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07" w:rsidRPr="00894049" w:rsidRDefault="00B23A07" w:rsidP="00B23A07">
      <w:pPr>
        <w:jc w:val="right"/>
        <w:rPr>
          <w:rFonts w:ascii="TH SarabunPSK" w:hAnsi="TH SarabunPSK" w:cs="TH SarabunPSK"/>
          <w:b/>
          <w:bCs/>
          <w:sz w:val="28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noProof/>
          <w:sz w:val="32"/>
          <w:szCs w:val="32"/>
        </w:rPr>
        <w:pict>
          <v:roundrect id="_x0000_s1044" style="position:absolute;margin-left:.4pt;margin-top:2.9pt;width:484.3pt;height:7.15pt;z-index:251679744" arcsize="10923f" fillcolor="#9bbb59 [3206]" strokecolor="#f2f2f2 [3041]" strokeweight="3pt">
            <v:shadow on="t" type="perspective" color="#4e6128 [1606]" opacity=".5" offset="1pt" offset2="-1pt"/>
          </v:roundrect>
        </w:pict>
      </w:r>
    </w:p>
    <w:p w:rsidR="00B23A07" w:rsidRDefault="00B23A07" w:rsidP="00B23A07">
      <w:pPr>
        <w:spacing w:before="100" w:beforeAutospacing="1" w:after="240" w:line="27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pict>
          <v:roundrect id="_x0000_s1046" style="position:absolute;left:0;text-align:left;margin-left:93.5pt;margin-top:20.1pt;width:296.15pt;height:45.5pt;z-index:251681792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6">
              <w:txbxContent>
                <w:p w:rsidR="00B23A07" w:rsidRPr="00FF25E6" w:rsidRDefault="00B23A07" w:rsidP="00B23A07">
                  <w:pPr>
                    <w:spacing w:before="100" w:beforeAutospacing="1" w:after="240" w:line="270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FF25E6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ยุทธศาสตร์การพัฒนาขององค์กรปกครองส่วนท้องถิ่น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              ในจังหวัดสุราษฎรธานี</w:t>
                  </w:r>
                </w:p>
                <w:p w:rsidR="00B23A07" w:rsidRPr="00FF25E6" w:rsidRDefault="00B23A07" w:rsidP="00B23A07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B23A07" w:rsidRDefault="00B23A07" w:rsidP="00B23A07">
      <w:pPr>
        <w:spacing w:before="100" w:beforeAutospacing="1" w:after="240" w:line="27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23A07" w:rsidRPr="00D35279" w:rsidRDefault="00B23A07" w:rsidP="00B23A07">
      <w:pPr>
        <w:spacing w:before="100" w:beforeAutospacing="1" w:after="240" w:line="270" w:lineRule="atLeast"/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GB"/>
        </w:rPr>
      </w:pPr>
      <w:r w:rsidRPr="00FF25E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D35279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GB"/>
        </w:rPr>
        <w:t>วิสัยทัศน์ขององค์กรปกครองส่วนท้องถิ่น พ.ศ.๒๕๕๖-๒๕๕๘</w:t>
      </w:r>
    </w:p>
    <w:p w:rsidR="00B23A07" w:rsidRPr="00D35279" w:rsidRDefault="00B23A07" w:rsidP="00B23A07">
      <w:pPr>
        <w:jc w:val="center"/>
        <w:rPr>
          <w:rFonts w:ascii="TH SarabunPSK" w:hAnsi="TH SarabunPSK" w:cs="TH SarabunPSK"/>
          <w:b/>
          <w:bCs/>
          <w:color w:val="000000"/>
          <w:kern w:val="32"/>
          <w:sz w:val="32"/>
          <w:szCs w:val="32"/>
        </w:rPr>
      </w:pPr>
      <w:r w:rsidRPr="00D35279">
        <w:rPr>
          <w:rFonts w:ascii="TH SarabunPSK" w:hAnsi="TH SarabunPSK" w:cs="TH SarabunPSK"/>
          <w:bCs/>
          <w:color w:val="000000"/>
          <w:kern w:val="32"/>
          <w:sz w:val="32"/>
          <w:szCs w:val="32"/>
          <w:cs/>
        </w:rPr>
        <w:t xml:space="preserve"> “สุราษฎร์ธานี  มีองค์กรปกครองส่วนท้องถิ่น</w:t>
      </w:r>
      <w:r w:rsidRPr="00D35279">
        <w:rPr>
          <w:rFonts w:ascii="TH SarabunPSK" w:hAnsi="TH SarabunPSK" w:cs="TH SarabunPSK"/>
          <w:b/>
          <w:bCs/>
          <w:color w:val="000000"/>
          <w:kern w:val="32"/>
          <w:sz w:val="32"/>
          <w:szCs w:val="32"/>
          <w:cs/>
        </w:rPr>
        <w:t>เข้มแข็ง</w:t>
      </w:r>
    </w:p>
    <w:p w:rsidR="00B23A07" w:rsidRPr="00D35279" w:rsidRDefault="00B23A07" w:rsidP="00B23A07">
      <w:pPr>
        <w:jc w:val="center"/>
        <w:rPr>
          <w:rFonts w:ascii="TH SarabunPSK" w:hAnsi="TH SarabunPSK" w:cs="TH SarabunPSK"/>
          <w:b/>
          <w:bCs/>
          <w:color w:val="000000"/>
          <w:kern w:val="32"/>
          <w:sz w:val="32"/>
          <w:szCs w:val="32"/>
        </w:rPr>
      </w:pPr>
      <w:r w:rsidRPr="00D35279">
        <w:rPr>
          <w:rFonts w:ascii="TH SarabunPSK" w:hAnsi="TH SarabunPSK" w:cs="TH SarabunPSK"/>
          <w:b/>
          <w:bCs/>
          <w:color w:val="000000"/>
          <w:kern w:val="32"/>
          <w:sz w:val="32"/>
          <w:szCs w:val="32"/>
          <w:cs/>
        </w:rPr>
        <w:t xml:space="preserve">มุ่งจัดบริการสาธารณะสู่ความเป็นเลิศ </w:t>
      </w:r>
    </w:p>
    <w:p w:rsidR="00B23A07" w:rsidRPr="00D35279" w:rsidRDefault="00B23A07" w:rsidP="00B23A07">
      <w:pPr>
        <w:jc w:val="center"/>
        <w:rPr>
          <w:rFonts w:ascii="TH SarabunPSK" w:hAnsi="TH SarabunPSK" w:cs="TH SarabunPSK"/>
          <w:b/>
          <w:bCs/>
          <w:color w:val="000000"/>
          <w:kern w:val="32"/>
          <w:sz w:val="32"/>
          <w:szCs w:val="32"/>
        </w:rPr>
      </w:pPr>
      <w:r w:rsidRPr="00D35279">
        <w:rPr>
          <w:rFonts w:ascii="TH SarabunPSK" w:hAnsi="TH SarabunPSK" w:cs="TH SarabunPSK"/>
          <w:b/>
          <w:bCs/>
          <w:color w:val="000000"/>
          <w:kern w:val="32"/>
          <w:sz w:val="32"/>
          <w:szCs w:val="32"/>
          <w:cs/>
        </w:rPr>
        <w:t>เพื่อประโยชน์สุขของประชาชน”</w:t>
      </w:r>
    </w:p>
    <w:p w:rsidR="00B23A07" w:rsidRPr="00D35279" w:rsidRDefault="00B23A07" w:rsidP="00B23A07">
      <w:pPr>
        <w:spacing w:before="100" w:beforeAutospacing="1" w:after="240" w:line="27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352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ยุทธศาสตร์การพัฒนาขององค์กรปกครองส่วนท้องถิ่น  ประกอบด้วย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D352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๗ ยุทธศาสตร์ ดังนี้</w:t>
      </w:r>
      <w:r w:rsidRPr="00D3527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</w:p>
    <w:p w:rsidR="00B23A07" w:rsidRPr="00D35279" w:rsidRDefault="00B23A07" w:rsidP="00B23A07">
      <w:pPr>
        <w:ind w:firstLine="720"/>
        <w:rPr>
          <w:rFonts w:ascii="TH SarabunPSK" w:hAnsi="TH SarabunPSK" w:cs="TH SarabunPSK"/>
          <w:bCs/>
          <w:color w:val="000000"/>
          <w:kern w:val="32"/>
          <w:sz w:val="32"/>
          <w:szCs w:val="32"/>
        </w:rPr>
      </w:pPr>
      <w:r w:rsidRPr="00D35279">
        <w:rPr>
          <w:rFonts w:ascii="TH SarabunPSK" w:hAnsi="TH SarabunPSK" w:cs="TH SarabunPSK"/>
          <w:bCs/>
          <w:color w:val="000000"/>
          <w:kern w:val="32"/>
          <w:sz w:val="32"/>
          <w:szCs w:val="32"/>
          <w:cs/>
        </w:rPr>
        <w:t>ยุทธศาสตร์ที่ ๑</w:t>
      </w:r>
      <w:r w:rsidRPr="00D35279">
        <w:rPr>
          <w:rFonts w:ascii="TH SarabunPSK" w:hAnsi="TH SarabunPSK" w:cs="TH SarabunPSK"/>
          <w:bCs/>
          <w:color w:val="000000"/>
          <w:kern w:val="32"/>
          <w:sz w:val="32"/>
          <w:szCs w:val="32"/>
        </w:rPr>
        <w:t xml:space="preserve"> </w:t>
      </w:r>
      <w:r w:rsidRPr="00D35279">
        <w:rPr>
          <w:rFonts w:ascii="TH SarabunPSK" w:hAnsi="TH SarabunPSK" w:cs="TH SarabunPSK"/>
          <w:bCs/>
          <w:color w:val="000000"/>
          <w:kern w:val="32"/>
          <w:sz w:val="32"/>
          <w:szCs w:val="32"/>
          <w:cs/>
        </w:rPr>
        <w:t>การพัฒนาด้านโครงสร้างพื้นฐาน</w:t>
      </w:r>
    </w:p>
    <w:p w:rsidR="00B23A07" w:rsidRPr="00D35279" w:rsidRDefault="00B23A07" w:rsidP="00B23A07">
      <w:pPr>
        <w:rPr>
          <w:rFonts w:ascii="TH SarabunPSK" w:hAnsi="TH SarabunPSK" w:cs="TH SarabunPSK"/>
          <w:b/>
          <w:color w:val="000000"/>
          <w:kern w:val="32"/>
          <w:sz w:val="32"/>
          <w:szCs w:val="32"/>
        </w:rPr>
      </w:pPr>
      <w:r w:rsidRPr="00D35279">
        <w:rPr>
          <w:rFonts w:ascii="TH SarabunPSK" w:hAnsi="TH SarabunPSK" w:cs="TH SarabunPSK"/>
          <w:bCs/>
          <w:color w:val="000000"/>
          <w:kern w:val="32"/>
          <w:sz w:val="32"/>
          <w:szCs w:val="32"/>
          <w:cs/>
        </w:rPr>
        <w:tab/>
      </w:r>
      <w:r w:rsidRPr="00D35279">
        <w:rPr>
          <w:rFonts w:ascii="TH SarabunPSK" w:hAnsi="TH SarabunPSK" w:cs="TH SarabunPSK"/>
          <w:bCs/>
          <w:color w:val="000000"/>
          <w:kern w:val="32"/>
          <w:sz w:val="32"/>
          <w:szCs w:val="32"/>
          <w:cs/>
        </w:rPr>
        <w:tab/>
      </w:r>
      <w:r w:rsidRPr="00D35279">
        <w:rPr>
          <w:rFonts w:ascii="TH SarabunPSK" w:hAnsi="TH SarabunPSK" w:cs="TH SarabunPSK"/>
          <w:bCs/>
          <w:color w:val="000000"/>
          <w:kern w:val="32"/>
          <w:sz w:val="32"/>
          <w:szCs w:val="32"/>
          <w:cs/>
        </w:rPr>
        <w:tab/>
        <w:t xml:space="preserve">  </w:t>
      </w: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t>แนวทางที่ ๑ พัฒนาเส้นทางคมนาคมการขนส่งให้มีคุณภาพและ</w:t>
      </w: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br/>
        <w:t xml:space="preserve">                                                 ได้มาตรฐาน</w:t>
      </w:r>
    </w:p>
    <w:p w:rsidR="00B23A07" w:rsidRPr="00D35279" w:rsidRDefault="00B23A07" w:rsidP="00B23A07">
      <w:pPr>
        <w:rPr>
          <w:rFonts w:ascii="TH SarabunPSK" w:hAnsi="TH SarabunPSK" w:cs="TH SarabunPSK"/>
          <w:b/>
          <w:color w:val="000000"/>
          <w:kern w:val="32"/>
          <w:sz w:val="32"/>
          <w:szCs w:val="32"/>
        </w:rPr>
      </w:pP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tab/>
      </w: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tab/>
      </w: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tab/>
        <w:t xml:space="preserve">  แนวทางที่ ๒ พัฒนาด้านสาธารณูปโภค และสาธารณูปการไฟฟ้า</w:t>
      </w: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br/>
        <w:t xml:space="preserve">                                                 แสงสว่างและการบริหารจัดการน้ำ</w:t>
      </w:r>
    </w:p>
    <w:p w:rsidR="00B23A07" w:rsidRPr="00D35279" w:rsidRDefault="00B23A07" w:rsidP="00B23A07">
      <w:pPr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</w:pP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tab/>
      </w: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tab/>
      </w: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tab/>
        <w:t xml:space="preserve">  แนวทางที่ ๓ พัฒนาด้านการผังเมืองและการควบคุมอาคาร</w:t>
      </w:r>
    </w:p>
    <w:p w:rsidR="00B23A07" w:rsidRPr="00D35279" w:rsidRDefault="00B23A07" w:rsidP="00B23A07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352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D352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:rsidR="00B23A07" w:rsidRPr="00D35279" w:rsidRDefault="00B23A07" w:rsidP="00B23A07">
      <w:pPr>
        <w:ind w:firstLine="720"/>
        <w:rPr>
          <w:rFonts w:ascii="TH SarabunPSK" w:hAnsi="TH SarabunPSK" w:cs="TH SarabunPSK"/>
          <w:bCs/>
          <w:color w:val="000000"/>
          <w:kern w:val="32"/>
          <w:sz w:val="32"/>
          <w:szCs w:val="32"/>
        </w:rPr>
      </w:pPr>
      <w:r w:rsidRPr="00D35279">
        <w:rPr>
          <w:rFonts w:ascii="TH SarabunPSK" w:hAnsi="TH SarabunPSK" w:cs="TH SarabunPSK"/>
          <w:bCs/>
          <w:color w:val="000000"/>
          <w:kern w:val="32"/>
          <w:sz w:val="32"/>
          <w:szCs w:val="32"/>
          <w:cs/>
        </w:rPr>
        <w:t>ยุทธศาสตร์ที่ ๒</w:t>
      </w:r>
      <w:r w:rsidRPr="00D35279">
        <w:rPr>
          <w:rFonts w:ascii="TH SarabunPSK" w:hAnsi="TH SarabunPSK" w:cs="TH SarabunPSK"/>
          <w:bCs/>
          <w:color w:val="000000"/>
          <w:kern w:val="32"/>
          <w:sz w:val="32"/>
          <w:szCs w:val="32"/>
        </w:rPr>
        <w:t xml:space="preserve"> </w:t>
      </w:r>
      <w:r w:rsidRPr="00D35279">
        <w:rPr>
          <w:rFonts w:ascii="TH SarabunPSK" w:hAnsi="TH SarabunPSK" w:cs="TH SarabunPSK"/>
          <w:bCs/>
          <w:color w:val="000000"/>
          <w:kern w:val="32"/>
          <w:sz w:val="32"/>
          <w:szCs w:val="32"/>
          <w:cs/>
        </w:rPr>
        <w:t xml:space="preserve">การพัฒนาด้านการส่งเสริมคุณภาพชีวิต </w:t>
      </w:r>
    </w:p>
    <w:p w:rsidR="00B23A07" w:rsidRPr="00D35279" w:rsidRDefault="00B23A07" w:rsidP="00B23A07">
      <w:pPr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</w:pPr>
      <w:r w:rsidRPr="00D35279">
        <w:rPr>
          <w:rFonts w:ascii="TH SarabunPSK" w:hAnsi="TH SarabunPSK" w:cs="TH SarabunPSK"/>
          <w:bCs/>
          <w:color w:val="000000"/>
          <w:kern w:val="32"/>
          <w:sz w:val="32"/>
          <w:szCs w:val="32"/>
          <w:cs/>
        </w:rPr>
        <w:tab/>
      </w:r>
      <w:r w:rsidRPr="00D35279">
        <w:rPr>
          <w:rFonts w:ascii="TH SarabunPSK" w:hAnsi="TH SarabunPSK" w:cs="TH SarabunPSK"/>
          <w:bCs/>
          <w:color w:val="000000"/>
          <w:kern w:val="32"/>
          <w:sz w:val="32"/>
          <w:szCs w:val="32"/>
          <w:cs/>
        </w:rPr>
        <w:tab/>
      </w:r>
      <w:r w:rsidRPr="00D35279">
        <w:rPr>
          <w:rFonts w:ascii="TH SarabunPSK" w:hAnsi="TH SarabunPSK" w:cs="TH SarabunPSK"/>
          <w:bCs/>
          <w:color w:val="000000"/>
          <w:kern w:val="32"/>
          <w:sz w:val="32"/>
          <w:szCs w:val="32"/>
          <w:cs/>
        </w:rPr>
        <w:tab/>
      </w: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t xml:space="preserve">  แนวทางที่ ๑</w:t>
      </w: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</w:rPr>
        <w:t xml:space="preserve"> </w:t>
      </w: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t>พัฒนาด้านการส่งเสริมอาชีพ  การส่งเสริมการลงทุนและ</w:t>
      </w: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br/>
        <w:t xml:space="preserve">                                                  พาณิชยก</w:t>
      </w:r>
      <w:proofErr w:type="spellStart"/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t>รรม</w:t>
      </w:r>
      <w:proofErr w:type="spellEnd"/>
    </w:p>
    <w:p w:rsidR="00B23A07" w:rsidRPr="00D35279" w:rsidRDefault="00B23A07" w:rsidP="00B23A07">
      <w:pPr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</w:pP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tab/>
      </w: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tab/>
      </w: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tab/>
        <w:t xml:space="preserve">  แนวทางที่ ๒ พัฒนาด้านสวัสดิการสังคมและสาธารณสุข</w:t>
      </w:r>
    </w:p>
    <w:p w:rsidR="00B23A07" w:rsidRPr="00D35279" w:rsidRDefault="00B23A07" w:rsidP="00B23A07">
      <w:pPr>
        <w:rPr>
          <w:rFonts w:ascii="TH SarabunPSK" w:hAnsi="TH SarabunPSK" w:cs="TH SarabunPSK"/>
          <w:b/>
          <w:color w:val="000000"/>
          <w:kern w:val="32"/>
          <w:sz w:val="32"/>
          <w:szCs w:val="32"/>
        </w:rPr>
      </w:pP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tab/>
      </w: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tab/>
      </w: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tab/>
        <w:t xml:space="preserve">  แนวทางที่ ๓ พัฒนาด้านการศึกษา</w:t>
      </w:r>
    </w:p>
    <w:p w:rsidR="00B23A07" w:rsidRPr="00D35279" w:rsidRDefault="00B23A07" w:rsidP="00B23A07">
      <w:pPr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</w:pP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tab/>
      </w: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tab/>
      </w: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tab/>
        <w:t xml:space="preserve">  แนวทางที่ ๔ ส่งเสริมด้านการออกกำลังกาย การกีฬา และนันทนาการ</w:t>
      </w:r>
    </w:p>
    <w:p w:rsidR="00B23A07" w:rsidRPr="00D35279" w:rsidRDefault="00B23A07" w:rsidP="00B23A07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23A07" w:rsidRPr="00D35279" w:rsidRDefault="00B23A07" w:rsidP="00B23A07">
      <w:pPr>
        <w:rPr>
          <w:rFonts w:ascii="TH SarabunPSK" w:hAnsi="TH SarabunPSK" w:cs="TH SarabunPSK"/>
          <w:bCs/>
          <w:color w:val="000000"/>
          <w:kern w:val="32"/>
          <w:sz w:val="32"/>
          <w:szCs w:val="32"/>
        </w:rPr>
      </w:pPr>
      <w:r w:rsidRPr="00D352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D35279">
        <w:rPr>
          <w:rFonts w:ascii="TH SarabunPSK" w:hAnsi="TH SarabunPSK" w:cs="TH SarabunPSK"/>
          <w:bCs/>
          <w:color w:val="000000"/>
          <w:kern w:val="32"/>
          <w:sz w:val="32"/>
          <w:szCs w:val="32"/>
          <w:cs/>
        </w:rPr>
        <w:t>ยุทธศาสตร์ที่ ๓</w:t>
      </w:r>
      <w:r w:rsidRPr="00D35279">
        <w:rPr>
          <w:rFonts w:ascii="TH SarabunPSK" w:hAnsi="TH SarabunPSK" w:cs="TH SarabunPSK"/>
          <w:bCs/>
          <w:color w:val="000000"/>
          <w:kern w:val="32"/>
          <w:sz w:val="32"/>
          <w:szCs w:val="32"/>
        </w:rPr>
        <w:t xml:space="preserve"> </w:t>
      </w:r>
      <w:r w:rsidRPr="00D35279">
        <w:rPr>
          <w:rFonts w:ascii="TH SarabunPSK" w:hAnsi="TH SarabunPSK" w:cs="TH SarabunPSK"/>
          <w:bCs/>
          <w:color w:val="000000"/>
          <w:kern w:val="32"/>
          <w:sz w:val="32"/>
          <w:szCs w:val="32"/>
          <w:cs/>
        </w:rPr>
        <w:t>การพัฒนาด้านการจัดระเบียบชุมชน/สังคมและการรักษาความ</w:t>
      </w:r>
      <w:r w:rsidRPr="00D35279">
        <w:rPr>
          <w:rFonts w:ascii="TH SarabunPSK" w:hAnsi="TH SarabunPSK" w:cs="TH SarabunPSK"/>
          <w:bCs/>
          <w:color w:val="000000"/>
          <w:kern w:val="32"/>
          <w:sz w:val="32"/>
          <w:szCs w:val="32"/>
          <w:cs/>
        </w:rPr>
        <w:br/>
        <w:t xml:space="preserve">                                สงบเรียบร้อย</w:t>
      </w:r>
    </w:p>
    <w:p w:rsidR="00B23A07" w:rsidRPr="00D35279" w:rsidRDefault="00B23A07" w:rsidP="00B23A07">
      <w:pPr>
        <w:ind w:left="2160"/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</w:pP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t xml:space="preserve">  แนวทางที่ ๑</w:t>
      </w: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</w:rPr>
        <w:t xml:space="preserve"> </w:t>
      </w: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t>พัฒนาด้านการส่งเสริมประชาธิปไตย ความเสมอภาคและ</w:t>
      </w: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br/>
        <w:t xml:space="preserve">                   สิทธิเสรีภาพ</w:t>
      </w:r>
    </w:p>
    <w:p w:rsidR="00B23A07" w:rsidRPr="00D35279" w:rsidRDefault="00B23A07" w:rsidP="00B23A07">
      <w:pPr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</w:pP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tab/>
      </w: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tab/>
      </w: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tab/>
        <w:t xml:space="preserve">  แนวทางที่ ๒</w:t>
      </w: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</w:rPr>
        <w:t xml:space="preserve"> </w:t>
      </w: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t>พัฒนาศักยภาพผู้นำชุมชน ผู้นำท้องถิ่นเพื่อสร้างเครือข่าย</w:t>
      </w: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br/>
        <w:t xml:space="preserve">                                                 การพัฒนา</w:t>
      </w:r>
    </w:p>
    <w:p w:rsidR="00B23A07" w:rsidRPr="00D35279" w:rsidRDefault="00B23A07" w:rsidP="00B23A07">
      <w:pPr>
        <w:rPr>
          <w:rFonts w:ascii="TH SarabunPSK" w:hAnsi="TH SarabunPSK" w:cs="TH SarabunPSK"/>
          <w:b/>
          <w:color w:val="000000"/>
          <w:kern w:val="32"/>
          <w:sz w:val="32"/>
          <w:szCs w:val="32"/>
        </w:rPr>
      </w:pP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tab/>
      </w: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tab/>
      </w: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tab/>
        <w:t xml:space="preserve">  แนวทางที่ ๓ พัฒนาด้านการป้องกันและบรรเทาสาธารณภัย</w:t>
      </w:r>
    </w:p>
    <w:p w:rsidR="00B23A07" w:rsidRPr="00D35279" w:rsidRDefault="00B23A07" w:rsidP="00B23A07">
      <w:pPr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</w:pP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tab/>
      </w: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tab/>
      </w: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tab/>
        <w:t xml:space="preserve">  แนวทางที่ ๔ พัฒนาด้านการรักษาความสงบเรียบร้อยและสร้างความ</w:t>
      </w: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br/>
        <w:t xml:space="preserve">                                                 เข้มแข็งของชุมชน</w:t>
      </w:r>
    </w:p>
    <w:p w:rsidR="00B23A07" w:rsidRDefault="00B23A07" w:rsidP="00B23A07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352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B23A07" w:rsidRDefault="00B23A07" w:rsidP="00B23A07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23A07" w:rsidRPr="00D35279" w:rsidRDefault="00B23A07" w:rsidP="00B23A07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23A07" w:rsidRPr="00D35279" w:rsidRDefault="00B23A07" w:rsidP="00B23A07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23A07" w:rsidRPr="00D35279" w:rsidRDefault="00B23A07" w:rsidP="00B23A07">
      <w:pPr>
        <w:spacing w:before="240"/>
        <w:jc w:val="righ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Angsana New" w:hAnsi="TH SarabunPSK" w:cs="TH SarabunPSK" w:hint="cs"/>
          <w:emboss/>
          <w:color w:val="000000" w:themeColor="text1"/>
          <w:sz w:val="32"/>
          <w:szCs w:val="32"/>
          <w:cs/>
        </w:rPr>
        <w:lastRenderedPageBreak/>
        <w:t xml:space="preserve">บทที่ ๓ </w:t>
      </w:r>
      <w:r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  <w:cs/>
        </w:rPr>
        <w:t>–</w:t>
      </w:r>
      <w:r>
        <w:rPr>
          <w:rFonts w:ascii="TH SarabunPSK" w:eastAsia="Angsana New" w:hAnsi="TH SarabunPSK" w:cs="TH SarabunPSK" w:hint="cs"/>
          <w:emboss/>
          <w:color w:val="000000" w:themeColor="text1"/>
          <w:sz w:val="32"/>
          <w:szCs w:val="32"/>
          <w:cs/>
        </w:rPr>
        <w:t xml:space="preserve"> ๑</w:t>
      </w:r>
      <w:r w:rsidRPr="00BB1C55">
        <w:rPr>
          <w:rFonts w:ascii="TH SarabunPSK" w:hAnsi="TH SarabunPSK" w:cs="TH SarabunPSK" w:hint="cs"/>
          <w:b/>
          <w:bCs/>
          <w:emboss/>
          <w:color w:val="000000"/>
          <w:sz w:val="32"/>
          <w:szCs w:val="32"/>
          <w:cs/>
        </w:rPr>
        <w:t>๒</w:t>
      </w:r>
    </w:p>
    <w:p w:rsidR="00B23A07" w:rsidRPr="00894049" w:rsidRDefault="00B23A07" w:rsidP="00B23A07">
      <w:pPr>
        <w:jc w:val="right"/>
        <w:rPr>
          <w:rFonts w:ascii="TH SarabunPSK" w:hAnsi="TH SarabunPSK" w:cs="TH SarabunPSK"/>
          <w:b/>
          <w:bCs/>
          <w:sz w:val="28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noProof/>
          <w:sz w:val="32"/>
          <w:szCs w:val="32"/>
        </w:rPr>
        <w:pict>
          <v:roundrect id="_x0000_s1045" style="position:absolute;margin-left:.4pt;margin-top:2.9pt;width:484.3pt;height:7.15pt;z-index:251680768" arcsize="10923f" fillcolor="#9bbb59 [3206]" strokecolor="#f2f2f2 [3041]" strokeweight="3pt">
            <v:shadow on="t" type="perspective" color="#4e6128 [1606]" opacity=".5" offset="1pt" offset2="-1pt"/>
          </v:roundrect>
        </w:pict>
      </w:r>
    </w:p>
    <w:p w:rsidR="00B23A07" w:rsidRPr="00D35279" w:rsidRDefault="00B23A07" w:rsidP="00B23A07">
      <w:pPr>
        <w:jc w:val="righ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23A07" w:rsidRPr="00D35279" w:rsidRDefault="00B23A07" w:rsidP="00B23A07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352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D35279">
        <w:rPr>
          <w:rFonts w:ascii="TH SarabunPSK" w:hAnsi="TH SarabunPSK" w:cs="TH SarabunPSK"/>
          <w:bCs/>
          <w:color w:val="000000"/>
          <w:kern w:val="32"/>
          <w:sz w:val="32"/>
          <w:szCs w:val="32"/>
          <w:cs/>
        </w:rPr>
        <w:t>ยุทธศาสตร์ที่ ๔</w:t>
      </w:r>
      <w:r w:rsidRPr="00D35279">
        <w:rPr>
          <w:rFonts w:ascii="TH SarabunPSK" w:hAnsi="TH SarabunPSK" w:cs="TH SarabunPSK"/>
          <w:bCs/>
          <w:color w:val="000000"/>
          <w:kern w:val="32"/>
          <w:sz w:val="32"/>
          <w:szCs w:val="32"/>
        </w:rPr>
        <w:t xml:space="preserve"> </w:t>
      </w:r>
      <w:r w:rsidRPr="00D35279">
        <w:rPr>
          <w:rFonts w:ascii="TH SarabunPSK" w:hAnsi="TH SarabunPSK" w:cs="TH SarabunPSK"/>
          <w:bCs/>
          <w:color w:val="000000"/>
          <w:kern w:val="32"/>
          <w:sz w:val="32"/>
          <w:szCs w:val="32"/>
          <w:cs/>
        </w:rPr>
        <w:t xml:space="preserve">การพัฒนาด้านการบริหารจัดการการท่องเที่ยว </w:t>
      </w:r>
      <w:r w:rsidRPr="00D35279">
        <w:rPr>
          <w:rFonts w:ascii="TH SarabunPSK" w:hAnsi="TH SarabunPSK" w:cs="TH SarabunPSK"/>
          <w:bCs/>
          <w:color w:val="000000"/>
          <w:kern w:val="32"/>
          <w:sz w:val="32"/>
          <w:szCs w:val="32"/>
          <w:cs/>
        </w:rPr>
        <w:br/>
        <w:t xml:space="preserve">                                ทรัพยากรธรรมชาติและสิ่งแวดล้อม</w:t>
      </w:r>
    </w:p>
    <w:p w:rsidR="00B23A07" w:rsidRPr="00D35279" w:rsidRDefault="00B23A07" w:rsidP="00B23A07">
      <w:pPr>
        <w:ind w:left="1440" w:firstLine="720"/>
        <w:rPr>
          <w:rFonts w:ascii="TH SarabunPSK" w:hAnsi="TH SarabunPSK" w:cs="TH SarabunPSK"/>
          <w:b/>
          <w:color w:val="000000"/>
          <w:kern w:val="32"/>
          <w:sz w:val="32"/>
          <w:szCs w:val="32"/>
        </w:rPr>
      </w:pP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t xml:space="preserve">  แนวทางที่ ๑</w:t>
      </w: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</w:rPr>
        <w:t xml:space="preserve">  </w:t>
      </w: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t>การพัฒนาและส่งเสริมการท่องเที่ยว</w:t>
      </w:r>
    </w:p>
    <w:p w:rsidR="00B23A07" w:rsidRPr="00D35279" w:rsidRDefault="00B23A07" w:rsidP="00B23A07">
      <w:pPr>
        <w:ind w:left="1440" w:firstLine="720"/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</w:pP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t xml:space="preserve">  แนวทางที่ ๒  การบริหารจัดการทรัพยากรธรรมชาติและสิ่งแวดล้อม</w:t>
      </w:r>
    </w:p>
    <w:p w:rsidR="00B23A07" w:rsidRPr="00D35279" w:rsidRDefault="00B23A07" w:rsidP="00B23A07">
      <w:pPr>
        <w:rPr>
          <w:rFonts w:ascii="TH SarabunPSK" w:hAnsi="TH SarabunPSK" w:cs="TH SarabunPSK"/>
          <w:b/>
          <w:color w:val="000000"/>
          <w:kern w:val="32"/>
          <w:sz w:val="32"/>
          <w:szCs w:val="32"/>
        </w:rPr>
      </w:pPr>
    </w:p>
    <w:p w:rsidR="00B23A07" w:rsidRPr="00D35279" w:rsidRDefault="00B23A07" w:rsidP="00B23A07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tab/>
      </w:r>
      <w:r w:rsidRPr="00D352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ยุทธศาสตร์ที่ ๕</w:t>
      </w:r>
      <w:r w:rsidRPr="00D3527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D352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การพัฒนาด้านศาสนา ศิลปะ วัฒนธรรม จารีตประเพณี </w:t>
      </w:r>
      <w:r w:rsidRPr="00D352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 xml:space="preserve">                                และภูมิปัญญาท้องถิ่น</w:t>
      </w:r>
    </w:p>
    <w:p w:rsidR="00B23A07" w:rsidRPr="00D35279" w:rsidRDefault="00B23A07" w:rsidP="00B23A07">
      <w:pPr>
        <w:ind w:left="1440" w:firstLine="720"/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</w:pP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t xml:space="preserve">  แนวทางที่ ๑</w:t>
      </w: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</w:rPr>
        <w:t xml:space="preserve"> </w:t>
      </w: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t>ทำนุ บำรุง ส่งเสริมกิจกรรมทางด้านศาสนา</w:t>
      </w:r>
    </w:p>
    <w:p w:rsidR="00B23A07" w:rsidRPr="00D35279" w:rsidRDefault="00B23A07" w:rsidP="00B23A07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tab/>
      </w: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tab/>
      </w: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tab/>
        <w:t xml:space="preserve">  แนวทางที่ ๒</w:t>
      </w: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</w:rPr>
        <w:t xml:space="preserve"> </w:t>
      </w: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t xml:space="preserve">ส่งเสริม อนุรักษ์ ศิลปวัฒนธรรม จารีตประเพณี </w:t>
      </w: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br/>
        <w:t xml:space="preserve">                                                 </w:t>
      </w:r>
      <w:r w:rsidRPr="00D35279">
        <w:rPr>
          <w:rFonts w:ascii="TH SarabunPSK" w:hAnsi="TH SarabunPSK" w:cs="TH SarabunPSK"/>
          <w:b/>
          <w:color w:val="000000"/>
          <w:sz w:val="32"/>
          <w:szCs w:val="32"/>
          <w:cs/>
        </w:rPr>
        <w:t>ปราชญ์ชาวบ้าน</w:t>
      </w: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t>และภูมิปัญญาท้องถิ่น</w:t>
      </w:r>
    </w:p>
    <w:p w:rsidR="00B23A07" w:rsidRPr="00D35279" w:rsidRDefault="00B23A07" w:rsidP="00B23A07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352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B23A07" w:rsidRPr="00D35279" w:rsidRDefault="00B23A07" w:rsidP="00B23A07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D352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ยุทธศาสตร์ที่ ๖</w:t>
      </w:r>
      <w:r w:rsidRPr="00D3527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D352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การพัฒนาด้านการบริหารจัดการบ้านเมืองที่ดี</w:t>
      </w:r>
    </w:p>
    <w:p w:rsidR="00B23A07" w:rsidRPr="00D35279" w:rsidRDefault="00B23A07" w:rsidP="00B23A07">
      <w:pPr>
        <w:ind w:left="144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35279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แนวทางที่ ๑</w:t>
      </w:r>
      <w:r w:rsidRPr="00D352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35279">
        <w:rPr>
          <w:rFonts w:ascii="TH SarabunPSK" w:hAnsi="TH SarabunPSK" w:cs="TH SarabunPSK"/>
          <w:color w:val="000000"/>
          <w:sz w:val="32"/>
          <w:szCs w:val="32"/>
          <w:cs/>
        </w:rPr>
        <w:t>พัฒนาศักยภาพบุคลากรองค์กรปกครองส่วนท้องถิ่น</w:t>
      </w:r>
    </w:p>
    <w:p w:rsidR="00B23A07" w:rsidRPr="00D35279" w:rsidRDefault="00B23A07" w:rsidP="00B23A07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D352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D352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</w:t>
      </w:r>
      <w:r w:rsidRPr="00D352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</w:t>
      </w:r>
      <w:r w:rsidRPr="00D35279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แนวทาง</w:t>
      </w:r>
      <w:r w:rsidRPr="00D35279">
        <w:rPr>
          <w:rFonts w:ascii="TH SarabunPSK" w:hAnsi="TH SarabunPSK" w:cs="TH SarabunPSK"/>
          <w:color w:val="000000"/>
          <w:kern w:val="32"/>
          <w:sz w:val="32"/>
          <w:szCs w:val="32"/>
          <w:cs/>
        </w:rPr>
        <w:t>ที่</w:t>
      </w: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t xml:space="preserve"> ๒</w:t>
      </w: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</w:rPr>
        <w:t xml:space="preserve"> </w:t>
      </w: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t>พัฒนาองค์กรปกครองส่วนท้องถิ่น ให้เป็นองค์กรที่มี</w:t>
      </w: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br/>
        <w:t xml:space="preserve">                               </w:t>
      </w: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tab/>
        <w:t xml:space="preserve">        ขีดสมรรถนะสูง                                 </w:t>
      </w:r>
    </w:p>
    <w:p w:rsidR="00B23A07" w:rsidRPr="00D35279" w:rsidRDefault="00B23A07" w:rsidP="00B23A07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23A07" w:rsidRPr="00D35279" w:rsidRDefault="00B23A07" w:rsidP="00B23A07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D352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ยุทธศาสตร์ที่ ๗</w:t>
      </w:r>
      <w:r w:rsidRPr="00D3527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D352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การพัฒนาด้านการป้องกันและแก้ไขปัญหายาเสพติด</w:t>
      </w:r>
    </w:p>
    <w:p w:rsidR="00B23A07" w:rsidRPr="00D35279" w:rsidRDefault="00B23A07" w:rsidP="00B23A07">
      <w:pPr>
        <w:ind w:left="216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D35279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แนวทางที่ ๑</w:t>
      </w:r>
      <w:r w:rsidRPr="00D352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35279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ส่งเสริมและสนับสนุน การมีส่วนร่วมของพลังมวลชนในการ </w:t>
      </w:r>
      <w:r w:rsidRPr="00D35279"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                   ป้องกันปัญหายาเสพติด</w:t>
      </w:r>
      <w:r w:rsidRPr="00D35279"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  แนวทาง</w:t>
      </w:r>
      <w:r w:rsidRPr="00D35279">
        <w:rPr>
          <w:rFonts w:ascii="TH SarabunPSK" w:hAnsi="TH SarabunPSK" w:cs="TH SarabunPSK"/>
          <w:color w:val="000000"/>
          <w:kern w:val="32"/>
          <w:sz w:val="32"/>
          <w:szCs w:val="32"/>
          <w:cs/>
        </w:rPr>
        <w:t>ที่</w:t>
      </w: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t xml:space="preserve"> ๒</w:t>
      </w: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</w:rPr>
        <w:t xml:space="preserve"> </w:t>
      </w: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t>ส่งเสริมสนับสนุนการบำบัดรักษา ฟื้นฟูผู้ติดยาเสพติด</w:t>
      </w:r>
      <w:r w:rsidRPr="00D35279">
        <w:rPr>
          <w:rFonts w:ascii="TH SarabunPSK" w:hAnsi="TH SarabunPSK" w:cs="TH SarabunPSK"/>
          <w:b/>
          <w:color w:val="000000"/>
          <w:kern w:val="32"/>
          <w:sz w:val="32"/>
          <w:szCs w:val="32"/>
          <w:cs/>
        </w:rPr>
        <w:br/>
        <w:t xml:space="preserve">                                                             </w:t>
      </w:r>
    </w:p>
    <w:p w:rsidR="00B23A07" w:rsidRPr="00D35279" w:rsidRDefault="00B23A07" w:rsidP="00B23A07">
      <w:pPr>
        <w:spacing w:before="100" w:beforeAutospacing="1" w:after="240" w:line="270" w:lineRule="atLeast"/>
        <w:ind w:firstLine="72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23A07" w:rsidRPr="00D35279" w:rsidRDefault="00B23A07" w:rsidP="00B23A07">
      <w:pPr>
        <w:spacing w:before="100" w:beforeAutospacing="1" w:after="240" w:line="270" w:lineRule="atLeast"/>
        <w:ind w:firstLine="72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23A07" w:rsidRPr="00FF25E6" w:rsidRDefault="00B23A07" w:rsidP="00B23A07">
      <w:pPr>
        <w:spacing w:before="100" w:beforeAutospacing="1" w:after="240" w:line="27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23A07" w:rsidRDefault="00B23A07" w:rsidP="00B23A07">
      <w:pPr>
        <w:spacing w:before="240"/>
        <w:jc w:val="right"/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</w:rPr>
      </w:pPr>
    </w:p>
    <w:p w:rsidR="00B23A07" w:rsidRDefault="00B23A07" w:rsidP="00B23A07">
      <w:pPr>
        <w:spacing w:before="240"/>
        <w:jc w:val="right"/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</w:rPr>
      </w:pPr>
    </w:p>
    <w:p w:rsidR="00B23A07" w:rsidRDefault="00B23A07" w:rsidP="00B23A07">
      <w:pPr>
        <w:spacing w:before="240"/>
        <w:jc w:val="right"/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</w:rPr>
      </w:pPr>
    </w:p>
    <w:p w:rsidR="00B23A07" w:rsidRDefault="00B23A07" w:rsidP="00B23A07">
      <w:pPr>
        <w:spacing w:before="240"/>
        <w:jc w:val="right"/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</w:rPr>
      </w:pPr>
    </w:p>
    <w:p w:rsidR="00B23A07" w:rsidRDefault="00B23A07" w:rsidP="00B23A07">
      <w:pPr>
        <w:spacing w:before="240"/>
        <w:jc w:val="right"/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</w:rPr>
      </w:pPr>
    </w:p>
    <w:p w:rsidR="00B23A07" w:rsidRDefault="00B23A07" w:rsidP="00B23A07">
      <w:pPr>
        <w:spacing w:before="240"/>
        <w:jc w:val="right"/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</w:rPr>
      </w:pPr>
    </w:p>
    <w:p w:rsidR="00B23A07" w:rsidRPr="00D35279" w:rsidRDefault="00B23A07" w:rsidP="00B23A07">
      <w:pPr>
        <w:spacing w:before="240"/>
        <w:jc w:val="righ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Angsana New" w:hAnsi="TH SarabunPSK" w:cs="TH SarabunPSK" w:hint="cs"/>
          <w:emboss/>
          <w:color w:val="000000" w:themeColor="text1"/>
          <w:sz w:val="32"/>
          <w:szCs w:val="32"/>
          <w:cs/>
        </w:rPr>
        <w:lastRenderedPageBreak/>
        <w:t xml:space="preserve">บทที่ ๓ </w:t>
      </w:r>
      <w:r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  <w:cs/>
        </w:rPr>
        <w:t>–</w:t>
      </w:r>
      <w:r>
        <w:rPr>
          <w:rFonts w:ascii="TH SarabunPSK" w:eastAsia="Angsana New" w:hAnsi="TH SarabunPSK" w:cs="TH SarabunPSK" w:hint="cs"/>
          <w:emboss/>
          <w:color w:val="000000" w:themeColor="text1"/>
          <w:sz w:val="32"/>
          <w:szCs w:val="32"/>
          <w:cs/>
        </w:rPr>
        <w:t xml:space="preserve"> ๑</w:t>
      </w:r>
      <w:r w:rsidRPr="00BB1C55">
        <w:rPr>
          <w:rFonts w:ascii="TH SarabunPSK" w:hAnsi="TH SarabunPSK" w:cs="TH SarabunPSK" w:hint="cs"/>
          <w:b/>
          <w:bCs/>
          <w:emboss/>
          <w:color w:val="000000"/>
          <w:sz w:val="32"/>
          <w:szCs w:val="32"/>
          <w:cs/>
        </w:rPr>
        <w:t>๓</w:t>
      </w:r>
    </w:p>
    <w:p w:rsidR="00B23A07" w:rsidRPr="00894049" w:rsidRDefault="00B23A07" w:rsidP="00B23A07">
      <w:pPr>
        <w:jc w:val="right"/>
        <w:rPr>
          <w:rFonts w:ascii="TH SarabunPSK" w:hAnsi="TH SarabunPSK" w:cs="TH SarabunPSK"/>
          <w:b/>
          <w:bCs/>
          <w:sz w:val="28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B23A07" w:rsidRDefault="00B23A07" w:rsidP="00B23A07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noProof/>
          <w:sz w:val="32"/>
          <w:szCs w:val="32"/>
        </w:rPr>
        <w:pict>
          <v:roundrect id="_x0000_s1026" style="position:absolute;margin-left:1.1pt;margin-top:1.55pt;width:481.6pt;height:7.15pt;z-index:251660288" arcsize="10923f" fillcolor="#9bbb59 [3206]" strokecolor="#f2f2f2 [3041]" strokeweight="3pt">
            <v:shadow on="t" type="perspective" color="#4e6128 [1606]" opacity=".5" offset="1pt" offset2="-1pt"/>
          </v:roundrect>
        </w:pict>
      </w:r>
    </w:p>
    <w:p w:rsidR="00B23A07" w:rsidRDefault="00B23A07" w:rsidP="00B23A07">
      <w:pPr>
        <w:spacing w:before="240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noProof/>
          <w:sz w:val="32"/>
          <w:szCs w:val="32"/>
        </w:rPr>
        <w:pict>
          <v:roundrect id="_x0000_s1027" style="position:absolute;margin-left:22.85pt;margin-top:24.85pt;width:164.35pt;height:32.6pt;z-index:251661312" arcsize="10923f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mso-next-textbox:#_x0000_s1027">
              <w:txbxContent>
                <w:p w:rsidR="00B23A07" w:rsidRPr="00CB53E5" w:rsidRDefault="00B23A07" w:rsidP="00B23A07">
                  <w:pPr>
                    <w:rPr>
                      <w:rFonts w:ascii="TH SarabunPSK" w:eastAsia="Angsana New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B53E5">
                    <w:rPr>
                      <w:rFonts w:ascii="TH SarabunPSK" w:eastAsia="Angsana New" w:hAnsi="TH SarabunPSK" w:cs="TH SarabunPSK"/>
                      <w:b/>
                      <w:bCs/>
                      <w:sz w:val="32"/>
                      <w:szCs w:val="32"/>
                      <w:cs/>
                    </w:rPr>
                    <w:t>วิสัยทัศน์การพัฒนาอำเภอดอนสัก</w:t>
                  </w:r>
                </w:p>
                <w:p w:rsidR="00B23A07" w:rsidRDefault="00B23A07" w:rsidP="00B23A07"/>
              </w:txbxContent>
            </v:textbox>
          </v:roundrect>
        </w:pict>
      </w:r>
    </w:p>
    <w:p w:rsidR="00B23A07" w:rsidRDefault="00B23A07" w:rsidP="00B23A07">
      <w:pPr>
        <w:spacing w:before="240"/>
        <w:rPr>
          <w:rFonts w:ascii="TH SarabunPSK" w:eastAsia="Angsana New" w:hAnsi="TH SarabunPSK" w:cs="TH SarabunPSK"/>
          <w:sz w:val="32"/>
          <w:szCs w:val="32"/>
        </w:rPr>
      </w:pPr>
    </w:p>
    <w:p w:rsidR="00B23A07" w:rsidRPr="00CB53E5" w:rsidRDefault="00B23A07" w:rsidP="00B23A07">
      <w:pPr>
        <w:spacing w:before="240"/>
        <w:rPr>
          <w:rFonts w:ascii="TH SarabunPSK" w:eastAsia="Angsana New" w:hAnsi="TH SarabunPSK" w:cs="TH SarabunPSK"/>
          <w:sz w:val="32"/>
          <w:szCs w:val="32"/>
        </w:rPr>
      </w:pPr>
      <w:r w:rsidRPr="00CB53E5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CB53E5">
        <w:rPr>
          <w:rFonts w:ascii="TH SarabunPSK" w:eastAsia="Angsana New" w:hAnsi="TH SarabunPSK" w:cs="TH SarabunPSK"/>
          <w:sz w:val="32"/>
          <w:szCs w:val="32"/>
        </w:rPr>
        <w:t>“</w:t>
      </w:r>
      <w:proofErr w:type="gramStart"/>
      <w:r>
        <w:rPr>
          <w:rFonts w:ascii="TH SarabunPSK" w:eastAsia="Angsana New" w:hAnsi="TH SarabunPSK" w:cs="TH SarabunPSK" w:hint="cs"/>
          <w:sz w:val="32"/>
          <w:szCs w:val="32"/>
          <w:cs/>
        </w:rPr>
        <w:t>ดอนสักเมืองน่าอยู่  ประตูสู่อ่าวไทย</w:t>
      </w:r>
      <w:proofErr w:type="gramEnd"/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ก้าวไกลการท่องเที่ยว</w:t>
      </w:r>
      <w:r w:rsidRPr="00CB53E5">
        <w:rPr>
          <w:rFonts w:ascii="TH SarabunPSK" w:eastAsia="Angsana New" w:hAnsi="TH SarabunPSK" w:cs="TH SarabunPSK"/>
          <w:sz w:val="32"/>
          <w:szCs w:val="32"/>
        </w:rPr>
        <w:t>”</w:t>
      </w:r>
    </w:p>
    <w:p w:rsidR="00B23A07" w:rsidRPr="00CB53E5" w:rsidRDefault="00B23A07" w:rsidP="00B23A07">
      <w:pPr>
        <w:spacing w:before="24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CB53E5">
        <w:rPr>
          <w:rFonts w:ascii="TH SarabunPSK" w:eastAsia="Angsana New" w:hAnsi="TH SarabunPSK" w:cs="TH SarabunPSK"/>
          <w:sz w:val="32"/>
          <w:szCs w:val="32"/>
          <w:cs/>
        </w:rPr>
        <w:tab/>
      </w:r>
      <w:proofErr w:type="spellStart"/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พันธ</w:t>
      </w:r>
      <w:proofErr w:type="spellEnd"/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กิจ</w:t>
      </w:r>
    </w:p>
    <w:p w:rsidR="00B23A07" w:rsidRPr="00CB53E5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CB53E5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๑</w:t>
      </w:r>
      <w:r w:rsidRPr="00CB53E5">
        <w:rPr>
          <w:rFonts w:ascii="TH SarabunPSK" w:eastAsia="Angsana New" w:hAnsi="TH SarabunPSK" w:cs="TH SarabunPSK"/>
          <w:sz w:val="32"/>
          <w:szCs w:val="32"/>
          <w:cs/>
        </w:rPr>
        <w:t xml:space="preserve">.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พัฒนาอำเภอสู่การเป็นเมืองน่าอยู่ และสนองตอบต่อความต้องการของประชาชนในพื้นที่ได้อย่างทั่วถึง</w:t>
      </w:r>
    </w:p>
    <w:p w:rsidR="00B23A07" w:rsidRPr="00CB53E5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CB53E5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CB53E5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๒. พัฒนาอำเภอสู่เมืองท่องเที่ยว และจุดเชื่อมโยงการคมนาคมของเมืองชายฝั่งทะเลอ่าวไทย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CB53E5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CB53E5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๓. พัฒนาการท่องเที่ยวเชิงคุณภาพโดยเน้นการมีส่วนร่วมจากทุกภาคส่วน</w:t>
      </w:r>
    </w:p>
    <w:p w:rsidR="00B23A07" w:rsidRPr="00CB53E5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</w:p>
    <w:p w:rsidR="00B23A07" w:rsidRPr="00A133FD" w:rsidRDefault="00B23A07" w:rsidP="00B23A07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CB53E5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A133FD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กรอบยุทธศาสตร์แนวทางการพัฒนาอำเภอดอนสัก</w:t>
      </w:r>
    </w:p>
    <w:p w:rsidR="00B23A07" w:rsidRPr="00CB53E5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CB53E5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CB53E5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๑. การพัฒนาโครงสร้างพื้นฐานและระบบสาธารณูปโภค</w:t>
      </w:r>
    </w:p>
    <w:p w:rsidR="00B23A07" w:rsidRPr="00CB53E5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CB53E5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CB53E5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๒. ด้านการพัฒนาเศรษฐกิจและการท่องเที่ยว</w:t>
      </w:r>
    </w:p>
    <w:p w:rsidR="00B23A07" w:rsidRPr="00CB53E5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CB53E5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CB53E5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๓. ด้านการพัฒนาการเมืองและการจัดการบริหารที่ดี</w:t>
      </w:r>
    </w:p>
    <w:p w:rsidR="00B23A07" w:rsidRPr="00CB53E5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CB53E5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๔. ด้านพัฒนาสังคม สาธารณสุข การศึกษา ศาสนา และวัฒนธรรม</w:t>
      </w:r>
    </w:p>
    <w:p w:rsidR="00B23A07" w:rsidRPr="00CB53E5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CB53E5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CB53E5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๕. ด้านการพัฒนาสิ่งแวดล้อม และจัดการทรัพยากรธรรมชาติ</w:t>
      </w:r>
    </w:p>
    <w:p w:rsidR="00B23A07" w:rsidRPr="00CB53E5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CB53E5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CB53E5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๖. ด้านการรักษาความมั่นคงภายในและความสงบเรียบร้อยในสังคม</w:t>
      </w:r>
    </w:p>
    <w:p w:rsidR="00B23A07" w:rsidRDefault="00B23A07" w:rsidP="00B23A07">
      <w:pPr>
        <w:rPr>
          <w:rFonts w:eastAsia="Angsana New"/>
          <w:sz w:val="32"/>
          <w:szCs w:val="32"/>
        </w:rPr>
      </w:pPr>
      <w:r w:rsidRPr="00CB53E5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</w:p>
    <w:p w:rsidR="00B23A07" w:rsidRPr="00B4178B" w:rsidRDefault="00B23A07" w:rsidP="00B23A07">
      <w:pPr>
        <w:spacing w:before="240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B4178B">
        <w:rPr>
          <w:rFonts w:ascii="TH SarabunPSK" w:eastAsia="Angsana New" w:hAnsi="TH SarabunPSK" w:cs="TH SarabunPSK"/>
          <w:b/>
          <w:bCs/>
          <w:sz w:val="32"/>
          <w:szCs w:val="32"/>
        </w:rPr>
        <w:sym w:font="Wingdings" w:char="F0E8"/>
      </w:r>
      <w:r w:rsidRPr="00B4178B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นโยบายเร่งด่วน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ผู้บริหารองค์การบริหารส่วนตำบลดอนสัก</w:t>
      </w:r>
    </w:p>
    <w:p w:rsidR="00B23A07" w:rsidRPr="00B4178B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B4178B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-</w:t>
      </w:r>
      <w:r w:rsidRPr="00B4178B">
        <w:rPr>
          <w:rFonts w:ascii="TH SarabunPSK" w:eastAsia="Angsana New" w:hAnsi="TH SarabunPSK" w:cs="TH SarabunPSK"/>
          <w:sz w:val="32"/>
          <w:szCs w:val="32"/>
          <w:cs/>
        </w:rPr>
        <w:t xml:space="preserve"> ปรับปรุง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ก่อสร้างที่ทำอง</w:t>
      </w:r>
      <w:r w:rsidRPr="00B4178B">
        <w:rPr>
          <w:rFonts w:ascii="TH SarabunPSK" w:eastAsia="Angsana New" w:hAnsi="TH SarabunPSK" w:cs="TH SarabunPSK"/>
          <w:sz w:val="32"/>
          <w:szCs w:val="32"/>
          <w:cs/>
        </w:rPr>
        <w:t>ค์การบริหารส่วนตำบลดอนสัก ให้เป็นสถานที่ที่อำนวยความสะดวกแก่ประชาชนที่มาต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ิ</w:t>
      </w:r>
      <w:r w:rsidRPr="00B4178B">
        <w:rPr>
          <w:rFonts w:ascii="TH SarabunPSK" w:eastAsia="Angsana New" w:hAnsi="TH SarabunPSK" w:cs="TH SarabunPSK"/>
          <w:sz w:val="32"/>
          <w:szCs w:val="32"/>
          <w:cs/>
        </w:rPr>
        <w:t>ดต่อราชการ</w:t>
      </w:r>
    </w:p>
    <w:p w:rsidR="00B23A07" w:rsidRPr="00B4178B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B4178B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-</w:t>
      </w:r>
      <w:r w:rsidRPr="00B4178B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ส่งเสริมพัฒนาแหล่งท่องเที่ยวในตำบลดอนสักเชิงอนุรักษ์ </w:t>
      </w:r>
      <w:r w:rsidRPr="00B4178B">
        <w:rPr>
          <w:rFonts w:ascii="TH SarabunPSK" w:eastAsia="Angsana New" w:hAnsi="TH SarabunPSK" w:cs="TH SarabunPSK"/>
          <w:sz w:val="32"/>
          <w:szCs w:val="32"/>
          <w:cs/>
        </w:rPr>
        <w:t>และ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รักษาประเพณีวัฒนธรรมภูมิปัญญาท้องถิ่นไว้</w:t>
      </w:r>
    </w:p>
    <w:p w:rsidR="00B23A07" w:rsidRPr="00B4178B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B4178B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-</w:t>
      </w:r>
      <w:r w:rsidRPr="00B4178B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จัดกิจกรรมสร้างสุขในครอบครัว เพื่อเป็นการส่งเสริมสถาบันครอบครัว ซึ่งเป็นสถาบันหลักของมนุษย์ เพื่อสร้างสังคมให้อยู่ดีมีสุข</w:t>
      </w:r>
    </w:p>
    <w:p w:rsidR="00B23A07" w:rsidRPr="00B4178B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B4178B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-</w:t>
      </w:r>
      <w:r w:rsidRPr="00B4178B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บริการไฟฟ้าสาธารณะส่องทางถนนสายหลักในเขตอำเภอดอนสัก เพื่อความสะดวกปลอดภัยในชีวิตและทรัพย์สินของประชาชน</w:t>
      </w:r>
    </w:p>
    <w:p w:rsidR="00B23A07" w:rsidRPr="00B4178B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B4178B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-</w:t>
      </w:r>
      <w:r w:rsidRPr="00B4178B">
        <w:rPr>
          <w:rFonts w:ascii="TH SarabunPSK" w:eastAsia="Angsana New" w:hAnsi="TH SarabunPSK" w:cs="TH SarabunPSK"/>
          <w:sz w:val="32"/>
          <w:szCs w:val="32"/>
          <w:cs/>
        </w:rPr>
        <w:t xml:space="preserve"> จัด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ให้มีป้ายประชาสัมพันธ์ซอยในเขต </w:t>
      </w:r>
      <w:proofErr w:type="spellStart"/>
      <w:r>
        <w:rPr>
          <w:rFonts w:ascii="TH SarabunPSK" w:eastAsia="Angsana New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eastAsia="Angsana New" w:hAnsi="TH SarabunPSK" w:cs="TH SarabunPSK" w:hint="cs"/>
          <w:sz w:val="32"/>
          <w:szCs w:val="32"/>
          <w:cs/>
        </w:rPr>
        <w:t>ดอนสักทุกหมู่บ้าน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B4178B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-</w:t>
      </w:r>
      <w:r w:rsidRPr="00B4178B">
        <w:rPr>
          <w:rFonts w:ascii="TH SarabunPSK" w:eastAsia="Angsana New" w:hAnsi="TH SarabunPSK" w:cs="TH SarabunPSK"/>
          <w:sz w:val="32"/>
          <w:szCs w:val="32"/>
          <w:cs/>
        </w:rPr>
        <w:t xml:space="preserve"> จัด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ให้มีศูนย์ อปพร.ในเขต </w:t>
      </w:r>
      <w:proofErr w:type="spellStart"/>
      <w:r>
        <w:rPr>
          <w:rFonts w:ascii="TH SarabunPSK" w:eastAsia="Angsana New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eastAsia="Angsana New" w:hAnsi="TH SarabunPSK" w:cs="TH SarabunPSK" w:hint="cs"/>
          <w:sz w:val="32"/>
          <w:szCs w:val="32"/>
          <w:cs/>
        </w:rPr>
        <w:t>ดอนสัก เพื่อความสะดวกในการให้บริการแก่ประชาชนในตำบลดอนสัก</w:t>
      </w:r>
    </w:p>
    <w:p w:rsidR="00B23A07" w:rsidRDefault="00B23A07" w:rsidP="00B23A07">
      <w:pPr>
        <w:spacing w:before="24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B23A07" w:rsidRDefault="00B23A07" w:rsidP="00B23A07">
      <w:pPr>
        <w:spacing w:before="240"/>
        <w:jc w:val="right"/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</w:rPr>
      </w:pPr>
    </w:p>
    <w:p w:rsidR="00B23A07" w:rsidRDefault="00B23A07" w:rsidP="00B23A07">
      <w:pPr>
        <w:spacing w:before="240"/>
        <w:jc w:val="right"/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</w:rPr>
      </w:pPr>
    </w:p>
    <w:p w:rsidR="00B23A07" w:rsidRDefault="00B23A07" w:rsidP="00B23A07">
      <w:pPr>
        <w:spacing w:before="240"/>
        <w:jc w:val="right"/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</w:rPr>
      </w:pPr>
    </w:p>
    <w:p w:rsidR="00B23A07" w:rsidRPr="00AB3146" w:rsidRDefault="00B23A07" w:rsidP="00B23A07">
      <w:pPr>
        <w:spacing w:before="240"/>
        <w:jc w:val="right"/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</w:rPr>
      </w:pPr>
      <w:r>
        <w:rPr>
          <w:rFonts w:ascii="TH SarabunPSK" w:eastAsia="Angsana New" w:hAnsi="TH SarabunPSK" w:cs="TH SarabunPSK" w:hint="cs"/>
          <w:emboss/>
          <w:color w:val="000000" w:themeColor="text1"/>
          <w:sz w:val="32"/>
          <w:szCs w:val="32"/>
          <w:cs/>
        </w:rPr>
        <w:lastRenderedPageBreak/>
        <w:t xml:space="preserve">บทที่ ๓ </w:t>
      </w:r>
      <w:r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  <w:cs/>
        </w:rPr>
        <w:t>–</w:t>
      </w:r>
      <w:r>
        <w:rPr>
          <w:rFonts w:ascii="TH SarabunPSK" w:eastAsia="Angsana New" w:hAnsi="TH SarabunPSK" w:cs="TH SarabunPSK" w:hint="cs"/>
          <w:emboss/>
          <w:color w:val="000000" w:themeColor="text1"/>
          <w:sz w:val="32"/>
          <w:szCs w:val="32"/>
          <w:cs/>
        </w:rPr>
        <w:t xml:space="preserve"> ๑๔</w:t>
      </w:r>
    </w:p>
    <w:p w:rsidR="00B23A07" w:rsidRPr="00894049" w:rsidRDefault="00B23A07" w:rsidP="00B23A07">
      <w:pPr>
        <w:spacing w:before="240"/>
        <w:jc w:val="right"/>
        <w:rPr>
          <w:rFonts w:ascii="TH SarabunPSK" w:hAnsi="TH SarabunPSK" w:cs="TH SarabunPSK"/>
          <w:b/>
          <w:bCs/>
          <w:sz w:val="28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B23A07" w:rsidRDefault="00B23A07" w:rsidP="00B23A07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noProof/>
          <w:sz w:val="32"/>
          <w:szCs w:val="32"/>
        </w:rPr>
        <w:pict>
          <v:roundrect id="_x0000_s1028" style="position:absolute;margin-left:1.1pt;margin-top:.85pt;width:484.3pt;height:7.15pt;z-index:251662336" arcsize="10923f" fillcolor="#9bbb59 [3206]" strokecolor="#f2f2f2 [3041]" strokeweight="3pt">
            <v:shadow on="t" type="perspective" color="#4e6128 [1606]" opacity=".5" offset="1pt" offset2="-1pt"/>
          </v:roundrect>
        </w:pict>
      </w:r>
    </w:p>
    <w:p w:rsidR="00B23A07" w:rsidRPr="00B4178B" w:rsidRDefault="00B23A07" w:rsidP="00B23A07">
      <w:pPr>
        <w:spacing w:before="24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B4178B">
        <w:rPr>
          <w:rFonts w:ascii="TH SarabunPSK" w:eastAsia="Angsana New" w:hAnsi="TH SarabunPSK" w:cs="TH SarabunPSK"/>
          <w:b/>
          <w:bCs/>
          <w:sz w:val="32"/>
          <w:szCs w:val="32"/>
        </w:rPr>
        <w:sym w:font="Wingdings" w:char="F0E8"/>
      </w:r>
      <w:r w:rsidRPr="00B4178B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ด้านโครงสร้างพื้นฐาน</w:t>
      </w:r>
    </w:p>
    <w:p w:rsidR="00B23A07" w:rsidRDefault="00B23A07" w:rsidP="00B23A07">
      <w:pPr>
        <w:numPr>
          <w:ilvl w:val="0"/>
          <w:numId w:val="3"/>
        </w:numPr>
        <w:rPr>
          <w:rFonts w:ascii="TH SarabunPSK" w:eastAsia="Angsana New" w:hAnsi="TH SarabunPSK" w:cs="TH SarabunPSK"/>
          <w:sz w:val="32"/>
          <w:szCs w:val="32"/>
        </w:rPr>
      </w:pPr>
      <w:r w:rsidRPr="00B4178B">
        <w:rPr>
          <w:rFonts w:ascii="TH SarabunPSK" w:eastAsia="Angsana New" w:hAnsi="TH SarabunPSK" w:cs="TH SarabunPSK"/>
          <w:sz w:val="32"/>
          <w:szCs w:val="32"/>
          <w:cs/>
        </w:rPr>
        <w:t>พัฒนา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และปรับปรุงถนนให้มีมาตรฐานสะดวกและปลอดภัย</w:t>
      </w:r>
    </w:p>
    <w:p w:rsidR="00B23A07" w:rsidRDefault="00B23A07" w:rsidP="00B23A07">
      <w:pPr>
        <w:numPr>
          <w:ilvl w:val="0"/>
          <w:numId w:val="3"/>
        </w:num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พัฒนาขยายเขตไฟฟ้าให้ประชาชนได้ใช้อย่างทั่วถึง</w:t>
      </w:r>
    </w:p>
    <w:p w:rsidR="00B23A07" w:rsidRDefault="00B23A07" w:rsidP="00B23A07">
      <w:pPr>
        <w:numPr>
          <w:ilvl w:val="0"/>
          <w:numId w:val="3"/>
        </w:num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พัฒนาปรับปรุงการระบายน้ำ สร้างท่อกลมท่อเหลี่ยม เพื่อป้องกันถนนชำรุดและการเกิดอุทกภัย</w:t>
      </w:r>
    </w:p>
    <w:p w:rsidR="00B23A07" w:rsidRPr="00B4178B" w:rsidRDefault="00B23A07" w:rsidP="00B23A07">
      <w:pPr>
        <w:spacing w:before="24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B4178B">
        <w:rPr>
          <w:rFonts w:ascii="TH SarabunPSK" w:eastAsia="Angsana New" w:hAnsi="TH SarabunPSK" w:cs="TH SarabunPSK"/>
          <w:b/>
          <w:bCs/>
          <w:sz w:val="32"/>
          <w:szCs w:val="32"/>
        </w:rPr>
        <w:sym w:font="Wingdings" w:char="F0E8"/>
      </w:r>
      <w:r w:rsidRPr="00B4178B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ด้านเศรษฐกิจ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B4178B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- ส่งเสริมและพัฒนาอาชีพทางการเกษตรและพัฒนาผลผลิตให้มีคุณภาพและเพิ่มปริมาณผลผลิตให้มากขึ้น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 xml:space="preserve">    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- ส่งเสริมพัฒนาองค์กรชุมชนและกลุ่มต่างๆในชุมชนให้มีความเข้มแข็งพึ่งตนเองได้อย่างยั่งยืน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- สนับสนุนและพัฒนาเศรษฐกิจพอเพียงตามแนวพระราชดำริ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B4178B">
        <w:rPr>
          <w:rFonts w:ascii="TH SarabunPSK" w:eastAsia="Angsana New" w:hAnsi="TH SarabunPSK" w:cs="TH SarabunPSK"/>
          <w:sz w:val="32"/>
          <w:szCs w:val="32"/>
          <w:cs/>
        </w:rPr>
        <w:tab/>
      </w:r>
    </w:p>
    <w:p w:rsidR="00B23A07" w:rsidRPr="00B4178B" w:rsidRDefault="00B23A07" w:rsidP="00B23A07">
      <w:pPr>
        <w:spacing w:before="24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B4178B">
        <w:rPr>
          <w:rFonts w:ascii="TH SarabunPSK" w:eastAsia="Angsana New" w:hAnsi="TH SarabunPSK" w:cs="TH SarabunPSK"/>
          <w:b/>
          <w:bCs/>
          <w:sz w:val="32"/>
          <w:szCs w:val="32"/>
        </w:rPr>
        <w:sym w:font="Wingdings" w:char="F0E8"/>
      </w:r>
      <w:r w:rsidRPr="00B4178B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ด้านสังคม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B4178B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-</w:t>
      </w:r>
      <w:r w:rsidRPr="00B4178B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พัฒนาเยาวชน และเกษตรให้มีความรู้ความเข้าใจด้านการเกษตรอย่างแท้จริง</w:t>
      </w:r>
    </w:p>
    <w:p w:rsidR="00B23A07" w:rsidRPr="00B4178B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- สร้างสภาองค์กรชุมชน เพื่อความเข้มแข็งของเยาวชนในชุมชน มีจิตสำนึกเป็นประชาธิปไตย เพื่อสังคมพึ่งตนเอง มีความถูกต้องร่วมใจกันพัฒนา</w:t>
      </w:r>
    </w:p>
    <w:p w:rsidR="00B23A07" w:rsidRPr="00B4178B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B4178B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-</w:t>
      </w:r>
      <w:r w:rsidRPr="00B4178B">
        <w:rPr>
          <w:rFonts w:ascii="TH SarabunPSK" w:eastAsia="Angsana New" w:hAnsi="TH SarabunPSK" w:cs="TH SarabunPSK"/>
          <w:sz w:val="32"/>
          <w:szCs w:val="32"/>
          <w:cs/>
        </w:rPr>
        <w:t xml:space="preserve"> ส่งเสริม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การประชุมสภาสัญจร เพื่อรับฟังและหาสาเหตุของปัญหาในการปฏิบัติงานและหาแนวทางในการแก้ปัญหา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B4178B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-</w:t>
      </w:r>
      <w:r w:rsidRPr="00B4178B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ช่วยเหลือผู้ด้อยโอกาส คนพิการ ผู้ป่วยเอดส์ ผู้สูงอายุ และคนยากจน</w:t>
      </w:r>
    </w:p>
    <w:p w:rsidR="00B23A07" w:rsidRDefault="00B23A07" w:rsidP="00B23A07">
      <w:pPr>
        <w:spacing w:before="24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B4178B">
        <w:rPr>
          <w:rFonts w:ascii="TH SarabunPSK" w:eastAsia="Angsana New" w:hAnsi="TH SarabunPSK" w:cs="TH SarabunPSK"/>
          <w:b/>
          <w:bCs/>
          <w:sz w:val="32"/>
          <w:szCs w:val="32"/>
        </w:rPr>
        <w:sym w:font="Wingdings" w:char="F0E8"/>
      </w:r>
      <w:r w:rsidRPr="00B4178B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ด้าน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สาธารณูปโภค</w:t>
      </w:r>
    </w:p>
    <w:p w:rsidR="00B23A07" w:rsidRDefault="00B23A07" w:rsidP="00B23A07">
      <w:pPr>
        <w:numPr>
          <w:ilvl w:val="0"/>
          <w:numId w:val="3"/>
        </w:numPr>
        <w:rPr>
          <w:rFonts w:ascii="TH SarabunPSK" w:eastAsia="Angsana New" w:hAnsi="TH SarabunPSK" w:cs="TH SarabunPSK"/>
          <w:sz w:val="32"/>
          <w:szCs w:val="32"/>
        </w:rPr>
      </w:pPr>
      <w:r w:rsidRPr="008554A3">
        <w:rPr>
          <w:rFonts w:ascii="TH SarabunPSK" w:eastAsia="Angsana New" w:hAnsi="TH SarabunPSK" w:cs="TH SarabunPSK" w:hint="cs"/>
          <w:sz w:val="32"/>
          <w:szCs w:val="32"/>
          <w:cs/>
        </w:rPr>
        <w:t>พัฒนาแหล่งน้ำเพื่ออุปโภคบริโภค และใช้เพื่อการเกษตร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เพื่อบรรเทาภัยแล้ง</w:t>
      </w:r>
    </w:p>
    <w:p w:rsidR="00B23A07" w:rsidRDefault="00B23A07" w:rsidP="00B23A07">
      <w:pPr>
        <w:numPr>
          <w:ilvl w:val="0"/>
          <w:numId w:val="3"/>
        </w:num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พัฒนาระบบประปาหมู่บ้าน และขยายเขตประปาส่วนภูมิภาค เพื่อบริการประชาชน</w:t>
      </w:r>
    </w:p>
    <w:p w:rsidR="00B23A07" w:rsidRPr="008554A3" w:rsidRDefault="00B23A07" w:rsidP="00B23A07">
      <w:pPr>
        <w:numPr>
          <w:ilvl w:val="0"/>
          <w:numId w:val="3"/>
        </w:num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พัฒนาส่งเสริมให้ความรู้ด้านการเลือกหาอาหารที่สะอาดและปลอดภัยจากสารเคมี</w:t>
      </w:r>
    </w:p>
    <w:p w:rsidR="00B23A07" w:rsidRPr="00B4178B" w:rsidRDefault="00B23A07" w:rsidP="00B23A07">
      <w:pPr>
        <w:spacing w:before="24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B4178B">
        <w:rPr>
          <w:rFonts w:ascii="TH SarabunPSK" w:eastAsia="Angsana New" w:hAnsi="TH SarabunPSK" w:cs="TH SarabunPSK"/>
          <w:b/>
          <w:bCs/>
          <w:sz w:val="32"/>
          <w:szCs w:val="32"/>
        </w:rPr>
        <w:sym w:font="Wingdings" w:char="F0E8"/>
      </w:r>
      <w:r w:rsidRPr="00B4178B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ด้านการศึกษา</w:t>
      </w:r>
    </w:p>
    <w:p w:rsidR="00B23A07" w:rsidRPr="00B4178B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B4178B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-</w:t>
      </w:r>
      <w:r w:rsidRPr="00B4178B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พัฒนาการศึกษาระดับปฐมวัยให้มีประสิทธิภาพสูง</w:t>
      </w:r>
    </w:p>
    <w:p w:rsidR="00B23A07" w:rsidRDefault="00B23A07" w:rsidP="00B23A07">
      <w:pPr>
        <w:rPr>
          <w:rFonts w:ascii="TH SarabunPSK" w:hAnsi="TH SarabunPSK" w:cs="TH SarabunPSK"/>
          <w:sz w:val="32"/>
          <w:szCs w:val="32"/>
        </w:rPr>
      </w:pPr>
      <w:r w:rsidRPr="00B4178B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-</w:t>
      </w:r>
      <w:r w:rsidRPr="00B4178B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พัฒนาเด็กเยาวชน ประชาชนด้านคุณธรรม จริยธรรม ด้านอาชีพ และสังคม</w:t>
      </w:r>
    </w:p>
    <w:p w:rsidR="00B23A07" w:rsidRPr="00B4178B" w:rsidRDefault="00B23A07" w:rsidP="00B23A07">
      <w:pPr>
        <w:spacing w:before="24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B4178B">
        <w:rPr>
          <w:rFonts w:ascii="TH SarabunPSK" w:eastAsia="Angsana New" w:hAnsi="TH SarabunPSK" w:cs="TH SarabunPSK"/>
          <w:b/>
          <w:bCs/>
          <w:sz w:val="32"/>
          <w:szCs w:val="32"/>
        </w:rPr>
        <w:sym w:font="Wingdings" w:char="F0E8"/>
      </w:r>
      <w:r w:rsidRPr="00B4178B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ด้านสิ่งแวดล้อม</w:t>
      </w:r>
    </w:p>
    <w:p w:rsidR="00B23A07" w:rsidRPr="00B4178B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B4178B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-</w:t>
      </w:r>
      <w:r w:rsidRPr="00B4178B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สร้างจิตสำนึกในการอนุรักษ์ทรัพยากรธรรมชาติและ</w:t>
      </w:r>
      <w:r w:rsidRPr="00B4178B">
        <w:rPr>
          <w:rFonts w:ascii="TH SarabunPSK" w:eastAsia="Angsana New" w:hAnsi="TH SarabunPSK" w:cs="TH SarabunPSK"/>
          <w:sz w:val="32"/>
          <w:szCs w:val="32"/>
          <w:cs/>
        </w:rPr>
        <w:t xml:space="preserve">สิ่งแวดล้อม 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B4178B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-</w:t>
      </w:r>
      <w:r w:rsidRPr="00B4178B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ดูแลและรักษาทรัพยากรธรรมชาติที่มีอยู่ในชุมชนไม่ให้ถูกทำลาย</w:t>
      </w:r>
    </w:p>
    <w:p w:rsidR="00B23A07" w:rsidRDefault="00B23A07" w:rsidP="00B23A07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- ส่งเสริมพัฒนาสถานที่สาธารณะทีมีอยู่ในตำบลดอนสักและพัฒนาไปสู่การท่องเที่ยวเชิงอนุรักษ์</w:t>
      </w:r>
    </w:p>
    <w:p w:rsidR="00B23A07" w:rsidRDefault="00B23A07" w:rsidP="00B23A07">
      <w:pPr>
        <w:spacing w:before="24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B4178B">
        <w:rPr>
          <w:rFonts w:ascii="TH SarabunPSK" w:eastAsia="Angsana New" w:hAnsi="TH SarabunPSK" w:cs="TH SarabunPSK"/>
          <w:b/>
          <w:bCs/>
          <w:sz w:val="32"/>
          <w:szCs w:val="32"/>
        </w:rPr>
        <w:sym w:font="Wingdings" w:char="F0E8"/>
      </w:r>
      <w:r w:rsidRPr="00B4178B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ด้าน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ท่องเที่ยวและกีฬา</w:t>
      </w:r>
    </w:p>
    <w:p w:rsidR="00B23A07" w:rsidRDefault="00B23A07" w:rsidP="00B23A07">
      <w:pPr>
        <w:numPr>
          <w:ilvl w:val="0"/>
          <w:numId w:val="3"/>
        </w:numPr>
        <w:rPr>
          <w:rFonts w:ascii="TH SarabunPSK" w:eastAsia="Angsana New" w:hAnsi="TH SarabunPSK" w:cs="TH SarabunPSK"/>
          <w:sz w:val="32"/>
          <w:szCs w:val="32"/>
        </w:rPr>
      </w:pPr>
      <w:r w:rsidRPr="00233AC0">
        <w:rPr>
          <w:rFonts w:ascii="TH SarabunPSK" w:eastAsia="Angsana New" w:hAnsi="TH SarabunPSK" w:cs="TH SarabunPSK" w:hint="cs"/>
          <w:sz w:val="32"/>
          <w:szCs w:val="32"/>
          <w:cs/>
        </w:rPr>
        <w:t>ส่งเสริมและพัฒนากีฬาท้องถิ่น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กีฬาอำเภอ กีฬาจังหวัด</w:t>
      </w:r>
    </w:p>
    <w:p w:rsidR="00B23A07" w:rsidRDefault="00B23A07" w:rsidP="00B23A07">
      <w:pPr>
        <w:numPr>
          <w:ilvl w:val="0"/>
          <w:numId w:val="3"/>
        </w:num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สนับสนุนการออกกำลังกายเพื่อสุขภาพของประชาชนในชุมชน</w:t>
      </w:r>
    </w:p>
    <w:p w:rsidR="00B23A07" w:rsidRPr="00B4178B" w:rsidRDefault="00B23A07" w:rsidP="00B23A07">
      <w:pPr>
        <w:spacing w:before="24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B4178B">
        <w:rPr>
          <w:rFonts w:ascii="TH SarabunPSK" w:eastAsia="Angsana New" w:hAnsi="TH SarabunPSK" w:cs="TH SarabunPSK"/>
          <w:b/>
          <w:bCs/>
          <w:sz w:val="32"/>
          <w:szCs w:val="32"/>
        </w:rPr>
        <w:sym w:font="Wingdings" w:char="F0E8"/>
      </w:r>
      <w:r w:rsidRPr="00B4178B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ด้านวัฒนธรรม ประเพณี ภูมิปัญญาท้องถิ่น</w:t>
      </w:r>
    </w:p>
    <w:p w:rsidR="00B23A07" w:rsidRPr="00B4178B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B4178B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-</w:t>
      </w:r>
      <w:r w:rsidRPr="00B4178B">
        <w:rPr>
          <w:rFonts w:ascii="TH SarabunPSK" w:eastAsia="Angsana New" w:hAnsi="TH SarabunPSK" w:cs="TH SarabunPSK"/>
          <w:sz w:val="32"/>
          <w:szCs w:val="32"/>
          <w:cs/>
        </w:rPr>
        <w:t xml:space="preserve"> ส่งเสริมและสืบสานประเพณี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และ</w:t>
      </w:r>
      <w:r w:rsidRPr="00B4178B">
        <w:rPr>
          <w:rFonts w:ascii="TH SarabunPSK" w:eastAsia="Angsana New" w:hAnsi="TH SarabunPSK" w:cs="TH SarabunPSK"/>
          <w:sz w:val="32"/>
          <w:szCs w:val="32"/>
          <w:cs/>
        </w:rPr>
        <w:t>วัฒนธรรมพื้นบ้าน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และภูมิปัญญาท้องถิ่น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B4178B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-</w:t>
      </w:r>
      <w:r w:rsidRPr="00B4178B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ส่งเสริมสืบสานประเพณีและวัฒนธรรมของชาติ ศาสนา พระมหากษัตริย์</w:t>
      </w:r>
    </w:p>
    <w:p w:rsidR="00B23A07" w:rsidRPr="00AB3146" w:rsidRDefault="00B23A07" w:rsidP="00B23A07">
      <w:pPr>
        <w:spacing w:before="240"/>
        <w:jc w:val="right"/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emboss/>
          <w:color w:val="000000" w:themeColor="text1"/>
          <w:sz w:val="32"/>
          <w:szCs w:val="32"/>
          <w:cs/>
        </w:rPr>
        <w:lastRenderedPageBreak/>
        <w:t xml:space="preserve">บทที่ ๓ </w:t>
      </w:r>
      <w:r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  <w:cs/>
        </w:rPr>
        <w:t>–</w:t>
      </w:r>
      <w:r>
        <w:rPr>
          <w:rFonts w:ascii="TH SarabunPSK" w:eastAsia="Angsana New" w:hAnsi="TH SarabunPSK" w:cs="TH SarabunPSK" w:hint="cs"/>
          <w:emboss/>
          <w:color w:val="000000" w:themeColor="text1"/>
          <w:sz w:val="32"/>
          <w:szCs w:val="32"/>
          <w:cs/>
        </w:rPr>
        <w:t xml:space="preserve"> ๑๕</w:t>
      </w:r>
    </w:p>
    <w:p w:rsidR="00B23A07" w:rsidRPr="00894049" w:rsidRDefault="00B23A07" w:rsidP="00B23A07">
      <w:pPr>
        <w:jc w:val="right"/>
        <w:rPr>
          <w:rFonts w:ascii="TH SarabunPSK" w:hAnsi="TH SarabunPSK" w:cs="TH SarabunPSK"/>
          <w:b/>
          <w:bCs/>
          <w:sz w:val="28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noProof/>
          <w:sz w:val="32"/>
          <w:szCs w:val="32"/>
        </w:rPr>
        <w:pict>
          <v:roundrect id="_x0000_s1029" style="position:absolute;margin-left:1.8pt;margin-top:2.2pt;width:485.65pt;height:7.15pt;z-index:251663360" arcsize="10923f" fillcolor="#9bbb59 [3206]" strokecolor="#f2f2f2 [3041]" strokeweight="3pt">
            <v:shadow on="t" type="perspective" color="#4e6128 [1606]" opacity=".5" offset="1pt" offset2="-1pt"/>
          </v:roundrect>
        </w:pict>
      </w:r>
    </w:p>
    <w:p w:rsidR="00B23A07" w:rsidRDefault="00B23A07" w:rsidP="00B23A07">
      <w:pPr>
        <w:spacing w:before="24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CB53E5">
        <w:rPr>
          <w:rFonts w:ascii="TH SarabunPSK" w:eastAsia="Angsana New" w:hAnsi="TH SarabunPSK" w:cs="TH SarabunPSK"/>
          <w:b/>
          <w:bCs/>
          <w:sz w:val="32"/>
          <w:szCs w:val="32"/>
        </w:rPr>
        <w:sym w:font="Wingdings" w:char="F076"/>
      </w:r>
      <w:r w:rsidRPr="00CB53E5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CB53E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๓.๒ ปัจจัย</w:t>
      </w:r>
      <w:r w:rsidRPr="00CB53E5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และ</w:t>
      </w:r>
      <w:r w:rsidRPr="00CB53E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สถานการณ์การเปลี่ยนแปลงที่มีผลต่อการพัฒนา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</w:rPr>
        <w:softHyphen/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CB53E5">
        <w:rPr>
          <w:rFonts w:ascii="TH SarabunPSK" w:eastAsia="Angsan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ผลการวิเคราะห์ปัญหาและความต้องการของประชาชนในท้องถิ่นตามประเด็นการพัฒนาท้องถิ่น ประกอบด้วย ขอบข่ายและปริมาณของปัญหา พื้นที่เป้าหมาย กลุ่มเป้าหมาย และคาดการณ์แนวโน้มในอนาคต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CD7466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ประเด็นการพัฒนาโครงสร้างพื้นฐาน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องค์การบริหารส่วนตำบลดอนสักมีพื้นที่ ๑๓๙ ตารางกิโลเมตร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ซึ่งมีพื้นที่กว้างมีปัญหามากในเรื่องของเส้นทางการคมนาคมขนส่งทุกหมู่บ้านเนื่องจากในฤดูแล้งถนนหนทางจะมีมลพิษจากฝุ่นละอองเพราะถนนในเขตพื้นที่องค์การบริหารส่วนตำบลดอนสักส่วนใหญ่เป็นลูกรังและในฤดูฝนน้ำจะกัดเซาะถนนได้รับเสียหายจะถนนที่ราบเชิงเขาและถนนที่น้ำท่วมขังเป็นเวลานานและปัญหาน้ำท่วมในช่วงฤดูฝนโดยหมู่ที่ ๑ , ๒ , ๔ ที่มีความรุนแรงในปีที่ผ่านมาโดยมีแนวโน้มที่มีปัญหาเพิ่มขึ้น ดังนั้นองค์การบริหารส่วนตำบลดอนสักต้องแก้ไขปัญหาโดยดูสภาพพื้นที่ทางน้ำหรือสิ่งกีดขวางทางน้ำไม่ว่าจะเป็นถนน ท่อระบายน้ำ แม่น้ำลำคลองโดยรวมทั้งหมด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ประเด็นการพัฒนาเศรษฐกิจ ปัญหาเศรษฐกิจโดยรวมขององค์การบริหารส่วนตำบลดอนสักส่วนใหญ่ประชาชนจะประกอบอาชีพเกษตรร้อยละ ๘๐ แต่ไม่มีค่อยมีอาชีพเสริมเพื่อให้มีรายได้เพิ่มขึ้น ต้องส่งเสริมให้ประชาชนกลุ่มเป้าหมายที่มีรายได้น้อย โดยองค์การบริหารส่วนตำบลดอนสักต้องดำเนินหาอาชีพเสริม เช่น จัดหาสถานที่ค้าขาย</w:t>
      </w:r>
    </w:p>
    <w:p w:rsidR="00B23A07" w:rsidRPr="001604E2" w:rsidRDefault="00B23A07" w:rsidP="00B23A07">
      <w:p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ประเด็นการ</w:t>
      </w:r>
    </w:p>
    <w:p w:rsidR="00B23A07" w:rsidRPr="00843F2D" w:rsidRDefault="00B23A07" w:rsidP="00B23A07">
      <w:p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-ผลการวิเคราะห์ศักยภาพเพื่อประเมินสถานภาพการพัฒนาในปัจจุบันและโอกาสการพัฒนาในอนาคตของท้องถิ่น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</w:r>
      <w:r>
        <w:rPr>
          <w:rFonts w:ascii="TH SarabunPSK" w:eastAsia="Angsana New" w:hAnsi="TH SarabunPSK" w:cs="TH SarabunPSK"/>
          <w:sz w:val="32"/>
          <w:szCs w:val="32"/>
        </w:rPr>
        <w:t>SWOT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</w:rPr>
        <w:t xml:space="preserve">Analysis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(จุดแข็ง จุดอ่อน โอกาส และอุปสรรค)</w:t>
      </w:r>
    </w:p>
    <w:p w:rsidR="00B23A07" w:rsidRPr="008269E2" w:rsidRDefault="00B23A07" w:rsidP="00B23A07">
      <w:pPr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8269E2">
        <w:rPr>
          <w:rFonts w:ascii="TH SarabunPSK" w:eastAsia="Angsana New" w:hAnsi="TH SarabunPSK" w:cs="TH SarabunPSK"/>
          <w:b/>
          <w:bCs/>
          <w:sz w:val="32"/>
          <w:szCs w:val="32"/>
        </w:rPr>
        <w:sym w:font="Webdings" w:char="F034"/>
      </w:r>
      <w:r w:rsidRPr="008269E2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จุดแข็ง(</w:t>
      </w:r>
      <w:proofErr w:type="gramStart"/>
      <w:r w:rsidRPr="008269E2">
        <w:rPr>
          <w:rFonts w:ascii="TH SarabunPSK" w:eastAsia="Angsana New" w:hAnsi="TH SarabunPSK" w:cs="TH SarabunPSK"/>
          <w:b/>
          <w:bCs/>
          <w:sz w:val="32"/>
          <w:szCs w:val="32"/>
        </w:rPr>
        <w:t>Strength  :S</w:t>
      </w:r>
      <w:proofErr w:type="gramEnd"/>
      <w:r w:rsidRPr="008269E2">
        <w:rPr>
          <w:rFonts w:ascii="TH SarabunPSK" w:eastAsia="Angsana New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ปัจจัยภายใน ประกอบด้วย</w:t>
      </w:r>
    </w:p>
    <w:p w:rsidR="00B23A07" w:rsidRPr="008269E2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8269E2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๑</w:t>
      </w:r>
      <w:r w:rsidRPr="008269E2">
        <w:rPr>
          <w:rFonts w:ascii="TH SarabunPSK" w:eastAsia="Angsana New" w:hAnsi="TH SarabunPSK" w:cs="TH SarabunPSK"/>
          <w:sz w:val="32"/>
          <w:szCs w:val="32"/>
          <w:cs/>
        </w:rPr>
        <w:t>) แผนพัฒนาท้องถิ่นด้านโครงสร้างพื้นฐานเศรษฐกิจ การท่องเที่ยว สิ่งแวดล้อม สังคม การศึกษา สาธารณสุขที่ชัดเจน</w:t>
      </w:r>
    </w:p>
    <w:p w:rsidR="00B23A07" w:rsidRPr="008269E2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8269E2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๒</w:t>
      </w:r>
      <w:r w:rsidRPr="008269E2">
        <w:rPr>
          <w:rFonts w:ascii="TH SarabunPSK" w:eastAsia="Angsana New" w:hAnsi="TH SarabunPSK" w:cs="TH SarabunPSK"/>
          <w:sz w:val="32"/>
          <w:szCs w:val="32"/>
          <w:cs/>
        </w:rPr>
        <w:t>) นโยบายขององค์กรปกครองส่วนท้องถิ่นและผู้บริหารท้องถิ่นที่ชัดเจน</w:t>
      </w:r>
    </w:p>
    <w:p w:rsidR="00B23A07" w:rsidRPr="008269E2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8269E2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๓</w:t>
      </w:r>
      <w:r w:rsidRPr="008269E2">
        <w:rPr>
          <w:rFonts w:ascii="TH SarabunPSK" w:eastAsia="Angsana New" w:hAnsi="TH SarabunPSK" w:cs="TH SarabunPSK"/>
          <w:sz w:val="32"/>
          <w:szCs w:val="32"/>
          <w:cs/>
        </w:rPr>
        <w:t>) การบริหารจัดการของผู้บริหารท้องถิ่นสามารถดำเนินการตามแผนงานได้</w:t>
      </w:r>
    </w:p>
    <w:p w:rsidR="00B23A07" w:rsidRPr="008269E2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8269E2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๔</w:t>
      </w:r>
      <w:r w:rsidRPr="008269E2">
        <w:rPr>
          <w:rFonts w:ascii="TH SarabunPSK" w:eastAsia="Angsana New" w:hAnsi="TH SarabunPSK" w:cs="TH SarabunPSK"/>
          <w:sz w:val="32"/>
          <w:szCs w:val="32"/>
          <w:cs/>
        </w:rPr>
        <w:t>) มีบุคลากรที่มีความรู้ความสามารถดำเนินตามนโยบายที่ผู้บริหารมอบหมาย</w:t>
      </w:r>
    </w:p>
    <w:p w:rsidR="00B23A07" w:rsidRPr="008269E2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8269E2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๕</w:t>
      </w:r>
      <w:r w:rsidRPr="008269E2">
        <w:rPr>
          <w:rFonts w:ascii="TH SarabunPSK" w:eastAsia="Angsana New" w:hAnsi="TH SarabunPSK" w:cs="TH SarabunPSK"/>
          <w:sz w:val="32"/>
          <w:szCs w:val="32"/>
          <w:cs/>
        </w:rPr>
        <w:t>) มีการส่งเสริมประชาสัมพันธ์ในเชิงรุก</w:t>
      </w:r>
    </w:p>
    <w:p w:rsidR="00B23A07" w:rsidRPr="008269E2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8269E2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๖</w:t>
      </w:r>
      <w:r w:rsidRPr="008269E2">
        <w:rPr>
          <w:rFonts w:ascii="TH SarabunPSK" w:eastAsia="Angsana New" w:hAnsi="TH SarabunPSK" w:cs="TH SarabunPSK"/>
          <w:sz w:val="32"/>
          <w:szCs w:val="32"/>
          <w:cs/>
        </w:rPr>
        <w:t>) การดำเนินนโยบายของท้องถิ่นมีความสอดคล้องตามนโยบายรัฐบาลของจังหวัดและอำเภอ</w:t>
      </w:r>
    </w:p>
    <w:p w:rsidR="00B23A07" w:rsidRPr="008269E2" w:rsidRDefault="00B23A07" w:rsidP="00B23A07">
      <w:pPr>
        <w:rPr>
          <w:rFonts w:ascii="TH SarabunPSK" w:eastAsia="Angsana New" w:hAnsi="TH SarabunPSK" w:cs="TH SarabunPSK"/>
          <w:sz w:val="32"/>
          <w:szCs w:val="32"/>
          <w:cs/>
        </w:rPr>
      </w:pPr>
      <w:r w:rsidRPr="008269E2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๗</w:t>
      </w:r>
      <w:r w:rsidRPr="008269E2">
        <w:rPr>
          <w:rFonts w:ascii="TH SarabunPSK" w:eastAsia="Angsana New" w:hAnsi="TH SarabunPSK" w:cs="TH SarabunPSK"/>
          <w:sz w:val="32"/>
          <w:szCs w:val="32"/>
          <w:cs/>
        </w:rPr>
        <w:t>) โครงสร้างพื้นฐานได้รับการพัฒนามากขึ้น</w:t>
      </w:r>
    </w:p>
    <w:p w:rsidR="00B23A07" w:rsidRPr="008269E2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8269E2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๘</w:t>
      </w:r>
      <w:r w:rsidRPr="008269E2">
        <w:rPr>
          <w:rFonts w:ascii="TH SarabunPSK" w:eastAsia="Angsana New" w:hAnsi="TH SarabunPSK" w:cs="TH SarabunPSK"/>
          <w:sz w:val="32"/>
          <w:szCs w:val="32"/>
          <w:cs/>
        </w:rPr>
        <w:t>) พื้นที่ชายฝั่งป่าชายเลน เกาะ น้ำตกสามารถพัฒนาเป็นแหล่งท่องเที่ยวแบบครบวงจร</w:t>
      </w:r>
    </w:p>
    <w:p w:rsidR="00B23A07" w:rsidRPr="008269E2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8269E2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๙</w:t>
      </w:r>
      <w:r w:rsidRPr="008269E2">
        <w:rPr>
          <w:rFonts w:ascii="TH SarabunPSK" w:eastAsia="Angsana New" w:hAnsi="TH SarabunPSK" w:cs="TH SarabunPSK"/>
          <w:sz w:val="32"/>
          <w:szCs w:val="32"/>
          <w:cs/>
        </w:rPr>
        <w:t>) มีท่าเทียบเรือสากลที่มีมาตรฐาน</w:t>
      </w:r>
    </w:p>
    <w:p w:rsidR="00B23A07" w:rsidRPr="008269E2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8269E2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๑๐</w:t>
      </w:r>
      <w:r w:rsidRPr="008269E2">
        <w:rPr>
          <w:rFonts w:ascii="TH SarabunPSK" w:eastAsia="Angsana New" w:hAnsi="TH SarabunPSK" w:cs="TH SarabunPSK"/>
          <w:sz w:val="32"/>
          <w:szCs w:val="32"/>
          <w:cs/>
        </w:rPr>
        <w:t xml:space="preserve">) </w:t>
      </w:r>
      <w:proofErr w:type="spellStart"/>
      <w:r w:rsidRPr="008269E2">
        <w:rPr>
          <w:rFonts w:ascii="TH SarabunPSK" w:eastAsia="Angsana New" w:hAnsi="TH SarabunPSK" w:cs="TH SarabunPSK"/>
          <w:sz w:val="32"/>
          <w:szCs w:val="32"/>
          <w:cs/>
        </w:rPr>
        <w:t>มีศา</w:t>
      </w:r>
      <w:proofErr w:type="spellEnd"/>
      <w:r w:rsidRPr="008269E2">
        <w:rPr>
          <w:rFonts w:ascii="TH SarabunPSK" w:eastAsia="Angsana New" w:hAnsi="TH SarabunPSK" w:cs="TH SarabunPSK"/>
          <w:sz w:val="32"/>
          <w:szCs w:val="32"/>
          <w:cs/>
        </w:rPr>
        <w:t>สนสถานที่มีคุณค่าในพื้นที่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8269E2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๑๑</w:t>
      </w:r>
      <w:r w:rsidRPr="008269E2">
        <w:rPr>
          <w:rFonts w:ascii="TH SarabunPSK" w:eastAsia="Angsana New" w:hAnsi="TH SarabunPSK" w:cs="TH SarabunPSK"/>
          <w:sz w:val="32"/>
          <w:szCs w:val="32"/>
          <w:cs/>
        </w:rPr>
        <w:t>) มีพื้นที่และสิ่งแวดล้อมทางธรรมชาติเหมาะสมในการทำการเกษตร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๑๒) มีความหลากหลายทางวัฒนธรรม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๑๓) มีภูมิประเทศที่เอื้อต่อการท่องเที่ยว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๑๔) คนในชุมชนพร้อมรับในการพัฒนา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๑๕) คนในหมู่บ้านมีน้ำใจเอื้อเฟื้อเผื่อแผ่ช่วยเหลือซึ่งกันและกัน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๑๖) คนตำบลมีส่วนร่วมในวันสำคัญ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๑๗) ประชาชนมีจิตสำนึกรักบ้านเกิด</w:t>
      </w:r>
    </w:p>
    <w:p w:rsidR="00B23A07" w:rsidRDefault="00B23A07" w:rsidP="00B23A07">
      <w:pPr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๑๘) มีการส่งเสริมอนุรักษ์แหล่งเพาะพันธุ์สัตว์น้ำ</w:t>
      </w:r>
    </w:p>
    <w:p w:rsidR="00B23A07" w:rsidRPr="00AB3146" w:rsidRDefault="00B23A07" w:rsidP="00B23A07">
      <w:pPr>
        <w:spacing w:before="240"/>
        <w:jc w:val="right"/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emboss/>
          <w:color w:val="000000" w:themeColor="text1"/>
          <w:sz w:val="32"/>
          <w:szCs w:val="32"/>
          <w:cs/>
        </w:rPr>
        <w:lastRenderedPageBreak/>
        <w:t xml:space="preserve">บทที่ ๓ </w:t>
      </w:r>
      <w:r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  <w:cs/>
        </w:rPr>
        <w:t>–</w:t>
      </w:r>
      <w:r>
        <w:rPr>
          <w:rFonts w:ascii="TH SarabunPSK" w:eastAsia="Angsana New" w:hAnsi="TH SarabunPSK" w:cs="TH SarabunPSK" w:hint="cs"/>
          <w:emboss/>
          <w:color w:val="000000" w:themeColor="text1"/>
          <w:sz w:val="32"/>
          <w:szCs w:val="32"/>
          <w:cs/>
        </w:rPr>
        <w:t xml:space="preserve"> ๑๖</w:t>
      </w:r>
    </w:p>
    <w:p w:rsidR="00B23A07" w:rsidRPr="00894049" w:rsidRDefault="00B23A07" w:rsidP="00B23A07">
      <w:pPr>
        <w:spacing w:before="240"/>
        <w:jc w:val="right"/>
        <w:rPr>
          <w:rFonts w:ascii="TH SarabunPSK" w:hAnsi="TH SarabunPSK" w:cs="TH SarabunPSK"/>
          <w:b/>
          <w:bCs/>
          <w:sz w:val="28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noProof/>
          <w:sz w:val="32"/>
          <w:szCs w:val="32"/>
        </w:rPr>
        <w:pict>
          <v:roundrect id="_x0000_s1065" style="position:absolute;margin-left:1.8pt;margin-top:2.2pt;width:485.65pt;height:7.15pt;z-index:251703296" arcsize="10923f" fillcolor="#9bbb59 [3206]" strokecolor="#f2f2f2 [3041]" strokeweight="3pt">
            <v:shadow on="t" type="perspective" color="#4e6128 [1606]" opacity=".5" offset="1pt" offset2="-1pt"/>
          </v:roundrect>
        </w:pic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  <w:cs/>
        </w:rPr>
      </w:pPr>
    </w:p>
    <w:p w:rsidR="00B23A07" w:rsidRPr="008269E2" w:rsidRDefault="00B23A07" w:rsidP="00B23A07">
      <w:pPr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8269E2">
        <w:rPr>
          <w:rFonts w:ascii="TH SarabunPSK" w:eastAsia="Angsana New" w:hAnsi="TH SarabunPSK" w:cs="TH SarabunPSK"/>
          <w:b/>
          <w:bCs/>
          <w:sz w:val="32"/>
          <w:szCs w:val="32"/>
        </w:rPr>
        <w:sym w:font="Webdings" w:char="F034"/>
      </w:r>
      <w:r w:rsidRPr="008269E2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จุดอ่อน (</w:t>
      </w:r>
      <w:proofErr w:type="gramStart"/>
      <w:r w:rsidRPr="008269E2">
        <w:rPr>
          <w:rFonts w:ascii="TH SarabunPSK" w:eastAsia="Angsana New" w:hAnsi="TH SarabunPSK" w:cs="TH SarabunPSK"/>
          <w:b/>
          <w:bCs/>
          <w:sz w:val="32"/>
          <w:szCs w:val="32"/>
        </w:rPr>
        <w:t>Weakness :W</w:t>
      </w:r>
      <w:proofErr w:type="gramEnd"/>
      <w:r w:rsidRPr="008269E2">
        <w:rPr>
          <w:rFonts w:ascii="TH SarabunPSK" w:eastAsia="Angsana New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ปัจจัยภายใน ประกอบด้วย</w:t>
      </w:r>
    </w:p>
    <w:p w:rsidR="00B23A07" w:rsidRPr="008269E2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8269E2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๑</w:t>
      </w:r>
      <w:r w:rsidRPr="008269E2">
        <w:rPr>
          <w:rFonts w:ascii="TH SarabunPSK" w:eastAsia="Angsana New" w:hAnsi="TH SarabunPSK" w:cs="TH SarabunPSK"/>
          <w:sz w:val="32"/>
          <w:szCs w:val="32"/>
          <w:cs/>
        </w:rPr>
        <w:t>) ยังขาดแคลนบุคลากรเฉพาะด้าน ทำให้การปฏิบัติงานของเจ้าหน้าที่เป็นไปอย่างล่าช้า</w:t>
      </w:r>
    </w:p>
    <w:p w:rsidR="00B23A07" w:rsidRPr="008269E2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8269E2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๒</w:t>
      </w:r>
      <w:r w:rsidRPr="008269E2">
        <w:rPr>
          <w:rFonts w:ascii="TH SarabunPSK" w:eastAsia="Angsana New" w:hAnsi="TH SarabunPSK" w:cs="TH SarabunPSK"/>
          <w:sz w:val="32"/>
          <w:szCs w:val="32"/>
          <w:cs/>
        </w:rPr>
        <w:t>) ประชาชนยังขาดความร่วมมือในการพัฒนาท้องถิ่น</w:t>
      </w:r>
    </w:p>
    <w:p w:rsidR="00B23A07" w:rsidRPr="008269E2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8269E2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๓</w:t>
      </w:r>
      <w:r w:rsidRPr="008269E2">
        <w:rPr>
          <w:rFonts w:ascii="TH SarabunPSK" w:eastAsia="Angsana New" w:hAnsi="TH SarabunPSK" w:cs="TH SarabunPSK"/>
          <w:sz w:val="32"/>
          <w:szCs w:val="32"/>
          <w:cs/>
        </w:rPr>
        <w:t>) ถนนภายในหมู่บ้านยังไม่ได้มาตรฐานเป็นถนนลูกรัง ในช่วงฤดูฝนเป็นหลุมเป็นบ่อ</w:t>
      </w:r>
    </w:p>
    <w:p w:rsidR="00B23A07" w:rsidRPr="008269E2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8269E2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๔</w:t>
      </w:r>
      <w:r w:rsidRPr="008269E2">
        <w:rPr>
          <w:rFonts w:ascii="TH SarabunPSK" w:eastAsia="Angsana New" w:hAnsi="TH SarabunPSK" w:cs="TH SarabunPSK"/>
          <w:sz w:val="32"/>
          <w:szCs w:val="32"/>
          <w:cs/>
        </w:rPr>
        <w:t>) ระบบการระบายน้ำมีไม่เพียงพอ ในฤดูฝนทำให้น้ำท่วมถนน</w:t>
      </w:r>
    </w:p>
    <w:p w:rsidR="00B23A07" w:rsidRPr="008269E2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8269E2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๕</w:t>
      </w:r>
      <w:r w:rsidRPr="008269E2">
        <w:rPr>
          <w:rFonts w:ascii="TH SarabunPSK" w:eastAsia="Angsana New" w:hAnsi="TH SarabunPSK" w:cs="TH SarabunPSK"/>
          <w:sz w:val="32"/>
          <w:szCs w:val="32"/>
          <w:cs/>
        </w:rPr>
        <w:t>) ขยายเขตไฟฟ้ายังไม่ทั่วถึง</w:t>
      </w:r>
      <w:r>
        <w:rPr>
          <w:rFonts w:ascii="TH SarabunPSK" w:eastAsia="Angsana New" w:hAnsi="TH SarabunPSK" w:cs="TH SarabunPSK"/>
          <w:sz w:val="32"/>
          <w:szCs w:val="32"/>
        </w:rPr>
        <w:tab/>
      </w:r>
    </w:p>
    <w:p w:rsidR="00B23A07" w:rsidRPr="008269E2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8269E2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๖</w:t>
      </w:r>
      <w:r w:rsidRPr="008269E2">
        <w:rPr>
          <w:rFonts w:ascii="TH SarabunPSK" w:eastAsia="Angsana New" w:hAnsi="TH SarabunPSK" w:cs="TH SarabunPSK"/>
          <w:sz w:val="32"/>
          <w:szCs w:val="32"/>
          <w:cs/>
        </w:rPr>
        <w:t>) ประชาชนยังขาดน้ำเพื่ออุปโภคบริโภค ขาดประชาสัมพันธ์เชิงรุก</w:t>
      </w:r>
    </w:p>
    <w:p w:rsidR="00B23A07" w:rsidRPr="008269E2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8269E2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๗</w:t>
      </w:r>
      <w:r w:rsidRPr="008269E2">
        <w:rPr>
          <w:rFonts w:ascii="TH SarabunPSK" w:eastAsia="Angsana New" w:hAnsi="TH SarabunPSK" w:cs="TH SarabunPSK"/>
          <w:sz w:val="32"/>
          <w:szCs w:val="32"/>
          <w:cs/>
        </w:rPr>
        <w:t>) การรวมกลุ่มของประชาชนเพื่อประกอบอาชีพเสริมยังไม่เข้มแข็ง</w:t>
      </w:r>
    </w:p>
    <w:p w:rsidR="00B23A07" w:rsidRPr="008269E2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8269E2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๘</w:t>
      </w:r>
      <w:r w:rsidRPr="008269E2">
        <w:rPr>
          <w:rFonts w:ascii="TH SarabunPSK" w:eastAsia="Angsana New" w:hAnsi="TH SarabunPSK" w:cs="TH SarabunPSK"/>
          <w:sz w:val="32"/>
          <w:szCs w:val="32"/>
          <w:cs/>
        </w:rPr>
        <w:t>) ยังไม่มีศูนย์รวมผลิตผลทางการเกษตร เพื่อเป็นที่รวมผลผลิตจำหน่ายและส่งขาย</w:t>
      </w:r>
    </w:p>
    <w:p w:rsidR="00B23A07" w:rsidRPr="008269E2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8269E2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๙</w:t>
      </w:r>
      <w:r w:rsidRPr="008269E2">
        <w:rPr>
          <w:rFonts w:ascii="TH SarabunPSK" w:eastAsia="Angsana New" w:hAnsi="TH SarabunPSK" w:cs="TH SarabunPSK"/>
          <w:sz w:val="32"/>
          <w:szCs w:val="32"/>
          <w:cs/>
        </w:rPr>
        <w:t>) ขาดการพัฒนาปรับปรุงภูมิทัศน์แหล่งท่องเที่ยวในการเสริมรายได้และส่งเสริมการท่องเที่ยวสร้างมูลค่าเพิ่มในท้องถิ่น</w:t>
      </w:r>
    </w:p>
    <w:p w:rsidR="00B23A07" w:rsidRPr="008269E2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8269E2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๑๐</w:t>
      </w:r>
      <w:r w:rsidRPr="008269E2">
        <w:rPr>
          <w:rFonts w:ascii="TH SarabunPSK" w:eastAsia="Angsana New" w:hAnsi="TH SarabunPSK" w:cs="TH SarabunPSK"/>
          <w:sz w:val="32"/>
          <w:szCs w:val="32"/>
          <w:cs/>
        </w:rPr>
        <w:t>) แหล่งท่องเที่ยวยังไม่ได้รับการพัฒนา</w:t>
      </w:r>
    </w:p>
    <w:p w:rsidR="00B23A07" w:rsidRPr="008269E2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8269E2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๑๑</w:t>
      </w:r>
      <w:r w:rsidRPr="008269E2">
        <w:rPr>
          <w:rFonts w:ascii="TH SarabunPSK" w:eastAsia="Angsana New" w:hAnsi="TH SarabunPSK" w:cs="TH SarabunPSK"/>
          <w:sz w:val="32"/>
          <w:szCs w:val="32"/>
          <w:cs/>
        </w:rPr>
        <w:t>) ขาดการประชาสัมพันธ์แหล่งท่องเที่ยว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8269E2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๑๒</w:t>
      </w:r>
      <w:r w:rsidRPr="008269E2">
        <w:rPr>
          <w:rFonts w:ascii="TH SarabunPSK" w:eastAsia="Angsana New" w:hAnsi="TH SarabunPSK" w:cs="TH SarabunPSK"/>
          <w:sz w:val="32"/>
          <w:szCs w:val="32"/>
          <w:cs/>
        </w:rPr>
        <w:t>) ประชาชนในตำบลได้รับสวัสดิการทางสังคมไม่เพียงพอ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๑๓) สภาพแวดล้อมถูกทำลาย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๑๔) ผู้นำในตำบลไม่มีวิสัยทัศน์ในการพัฒนา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๑๕) ที่ดินเปลี่ยนมือจากเกษตรกรไปสู่บุคคลภายนอก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๑๖) ประชาชนไม่ให้ความร่วมมือในการพัฒนาหมู่บ้าน ขาดการมีส่วนร่วม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๑๗) ประชาชนขาดความรู้ในการทำประชาคม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๑๘) ผู้นำไม่ให้ความร่วมมือการจัดทำแผนยุทธศาสตร์การพัฒนาของท้องถิ่น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๑๙) ปัญหาการพนัน ยาเสพติด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๒๐) งบประมาณของ </w:t>
      </w:r>
      <w:proofErr w:type="spellStart"/>
      <w:r>
        <w:rPr>
          <w:rFonts w:ascii="TH SarabunPSK" w:eastAsia="Angsana New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eastAsia="Angsana New" w:hAnsi="TH SarabunPSK" w:cs="TH SarabunPSK" w:hint="cs"/>
          <w:sz w:val="32"/>
          <w:szCs w:val="32"/>
          <w:cs/>
        </w:rPr>
        <w:t>จำกัด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๒๑) ขาด</w:t>
      </w:r>
      <w:proofErr w:type="spellStart"/>
      <w:r>
        <w:rPr>
          <w:rFonts w:ascii="TH SarabunPSK" w:eastAsia="Angsana New" w:hAnsi="TH SarabunPSK" w:cs="TH SarabunPSK" w:hint="cs"/>
          <w:sz w:val="32"/>
          <w:szCs w:val="32"/>
          <w:cs/>
        </w:rPr>
        <w:t>มัคคุเทศ</w:t>
      </w:r>
      <w:proofErr w:type="spellEnd"/>
    </w:p>
    <w:p w:rsidR="00B23A07" w:rsidRPr="008269E2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๒๒) ขาดการพัฒนาแหล่งท่องเที่ยวและแหล่งเรียนรู้</w:t>
      </w:r>
    </w:p>
    <w:p w:rsidR="00B23A07" w:rsidRPr="008269E2" w:rsidRDefault="00B23A07" w:rsidP="00B23A07">
      <w:pPr>
        <w:spacing w:before="240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8269E2">
        <w:rPr>
          <w:rFonts w:ascii="TH SarabunPSK" w:eastAsia="Angsana New" w:hAnsi="TH SarabunPSK" w:cs="TH SarabunPSK"/>
          <w:b/>
          <w:bCs/>
          <w:sz w:val="32"/>
          <w:szCs w:val="32"/>
        </w:rPr>
        <w:sym w:font="Webdings" w:char="F034"/>
      </w:r>
      <w:r w:rsidRPr="008269E2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โอกาส (</w:t>
      </w:r>
      <w:proofErr w:type="gramStart"/>
      <w:smartTag w:uri="urn:schemas-microsoft-com:office:smarttags" w:element="place">
        <w:r w:rsidRPr="008269E2">
          <w:rPr>
            <w:rFonts w:ascii="TH SarabunPSK" w:eastAsia="Angsana New" w:hAnsi="TH SarabunPSK" w:cs="TH SarabunPSK"/>
            <w:b/>
            <w:bCs/>
            <w:sz w:val="32"/>
            <w:szCs w:val="32"/>
          </w:rPr>
          <w:t>Opportunity</w:t>
        </w:r>
      </w:smartTag>
      <w:r w:rsidRPr="008269E2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:O</w:t>
      </w:r>
      <w:proofErr w:type="gramEnd"/>
      <w:r w:rsidRPr="008269E2">
        <w:rPr>
          <w:rFonts w:ascii="TH SarabunPSK" w:eastAsia="Angsana New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ปัจจัยภายนอก ประกอบด้วย</w:t>
      </w:r>
    </w:p>
    <w:p w:rsidR="00B23A07" w:rsidRPr="008269E2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8269E2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๑</w:t>
      </w:r>
      <w:r w:rsidRPr="008269E2">
        <w:rPr>
          <w:rFonts w:ascii="TH SarabunPSK" w:eastAsia="Angsana New" w:hAnsi="TH SarabunPSK" w:cs="TH SarabunPSK"/>
          <w:sz w:val="32"/>
          <w:szCs w:val="32"/>
          <w:cs/>
        </w:rPr>
        <w:t>) พ.ร.บ.กำหนดแผนและขั้นตอนการกระจายอำนาจถ่ายโอนภารกิจมาซึ่งทำให้ท้องถิ่นสามารถพัฒนาได้กว้างขึ้น</w:t>
      </w:r>
    </w:p>
    <w:p w:rsidR="00B23A07" w:rsidRPr="008269E2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8269E2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๒</w:t>
      </w:r>
      <w:r w:rsidRPr="008269E2">
        <w:rPr>
          <w:rFonts w:ascii="TH SarabunPSK" w:eastAsia="Angsana New" w:hAnsi="TH SarabunPSK" w:cs="TH SarabunPSK"/>
          <w:sz w:val="32"/>
          <w:szCs w:val="32"/>
          <w:cs/>
        </w:rPr>
        <w:t xml:space="preserve">) นโยบายและยุทธศาสตร์จังหวัดสอดคล้องและสนับสนุนยุทธศาสตร์ของ </w:t>
      </w:r>
      <w:proofErr w:type="spellStart"/>
      <w:r w:rsidRPr="008269E2">
        <w:rPr>
          <w:rFonts w:ascii="TH SarabunPSK" w:eastAsia="Angsana New" w:hAnsi="TH SarabunPSK" w:cs="TH SarabunPSK"/>
          <w:sz w:val="32"/>
          <w:szCs w:val="32"/>
          <w:cs/>
        </w:rPr>
        <w:t>อบต.</w:t>
      </w:r>
      <w:proofErr w:type="spellEnd"/>
      <w:r w:rsidRPr="008269E2">
        <w:rPr>
          <w:rFonts w:ascii="TH SarabunPSK" w:eastAsia="Angsana New" w:hAnsi="TH SarabunPSK" w:cs="TH SarabunPSK"/>
          <w:sz w:val="32"/>
          <w:szCs w:val="32"/>
          <w:cs/>
        </w:rPr>
        <w:t>ดอนสัก</w:t>
      </w:r>
    </w:p>
    <w:p w:rsidR="00B23A07" w:rsidRPr="008269E2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8269E2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๓</w:t>
      </w:r>
      <w:r w:rsidRPr="008269E2">
        <w:rPr>
          <w:rFonts w:ascii="TH SarabunPSK" w:eastAsia="Angsana New" w:hAnsi="TH SarabunPSK" w:cs="TH SarabunPSK"/>
          <w:sz w:val="32"/>
          <w:szCs w:val="32"/>
          <w:cs/>
        </w:rPr>
        <w:t>) มีเงินอุดหนุนเพิ่มขึ้นตาม พ.ร.บ.กำหนดแผนและขั้นตอนกระจายอำนาจ</w:t>
      </w:r>
    </w:p>
    <w:p w:rsidR="00B23A07" w:rsidRPr="008269E2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8269E2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๔</w:t>
      </w:r>
      <w:r w:rsidRPr="008269E2">
        <w:rPr>
          <w:rFonts w:ascii="TH SarabunPSK" w:eastAsia="Angsana New" w:hAnsi="TH SarabunPSK" w:cs="TH SarabunPSK"/>
          <w:sz w:val="32"/>
          <w:szCs w:val="32"/>
          <w:cs/>
        </w:rPr>
        <w:t>) มีเงินอุดหนุนเฉพาะกิจ/เงินงบประมาณตามยุทธศาสตร์</w:t>
      </w:r>
    </w:p>
    <w:p w:rsidR="00B23A07" w:rsidRPr="008269E2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8269E2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๕</w:t>
      </w:r>
      <w:r w:rsidRPr="008269E2">
        <w:rPr>
          <w:rFonts w:ascii="TH SarabunPSK" w:eastAsia="Angsana New" w:hAnsi="TH SarabunPSK" w:cs="TH SarabunPSK"/>
          <w:sz w:val="32"/>
          <w:szCs w:val="32"/>
          <w:cs/>
        </w:rPr>
        <w:t>) ด้านโครงสร้างพื้นฐานสามารถพัฒนาถนนสายรองให้มีมีมาตรฐานเพื่อสะดวกในการขนส่งสินค้า</w:t>
      </w:r>
    </w:p>
    <w:p w:rsidR="00B23A07" w:rsidRPr="008269E2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8269E2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๖</w:t>
      </w:r>
      <w:r w:rsidRPr="008269E2">
        <w:rPr>
          <w:rFonts w:ascii="TH SarabunPSK" w:eastAsia="Angsana New" w:hAnsi="TH SarabunPSK" w:cs="TH SarabunPSK"/>
          <w:sz w:val="32"/>
          <w:szCs w:val="32"/>
          <w:cs/>
        </w:rPr>
        <w:t xml:space="preserve">) สามารถพัฒนาสินค้าเกษตรเป็นสินค้า </w:t>
      </w:r>
      <w:proofErr w:type="spellStart"/>
      <w:r w:rsidRPr="008269E2">
        <w:rPr>
          <w:rFonts w:ascii="TH SarabunPSK" w:eastAsia="Angsana New" w:hAnsi="TH SarabunPSK" w:cs="TH SarabunPSK"/>
          <w:sz w:val="32"/>
          <w:szCs w:val="32"/>
        </w:rPr>
        <w:t>Otop</w:t>
      </w:r>
      <w:proofErr w:type="spellEnd"/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8269E2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๗</w:t>
      </w:r>
      <w:r w:rsidRPr="008269E2">
        <w:rPr>
          <w:rFonts w:ascii="TH SarabunPSK" w:eastAsia="Angsana New" w:hAnsi="TH SarabunPSK" w:cs="TH SarabunPSK"/>
          <w:sz w:val="32"/>
          <w:szCs w:val="32"/>
          <w:cs/>
        </w:rPr>
        <w:t>) พัฒนาโรงเรียนให้เป็นโรงเรียนมัธยมตอนปลายในตำบล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</w:p>
    <w:p w:rsidR="00B23A07" w:rsidRPr="00AB3146" w:rsidRDefault="00B23A07" w:rsidP="00B23A07">
      <w:pPr>
        <w:spacing w:before="240"/>
        <w:jc w:val="right"/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emboss/>
          <w:color w:val="000000" w:themeColor="text1"/>
          <w:sz w:val="32"/>
          <w:szCs w:val="32"/>
          <w:cs/>
        </w:rPr>
        <w:lastRenderedPageBreak/>
        <w:t xml:space="preserve">บทที่ ๓ </w:t>
      </w:r>
      <w:r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  <w:cs/>
        </w:rPr>
        <w:t>–</w:t>
      </w:r>
      <w:r>
        <w:rPr>
          <w:rFonts w:ascii="TH SarabunPSK" w:eastAsia="Angsana New" w:hAnsi="TH SarabunPSK" w:cs="TH SarabunPSK" w:hint="cs"/>
          <w:emboss/>
          <w:color w:val="000000" w:themeColor="text1"/>
          <w:sz w:val="32"/>
          <w:szCs w:val="32"/>
          <w:cs/>
        </w:rPr>
        <w:t xml:space="preserve"> ๑๗</w:t>
      </w:r>
    </w:p>
    <w:p w:rsidR="00B23A07" w:rsidRPr="00894049" w:rsidRDefault="00B23A07" w:rsidP="00B23A07">
      <w:pPr>
        <w:jc w:val="right"/>
        <w:rPr>
          <w:rFonts w:ascii="TH SarabunPSK" w:hAnsi="TH SarabunPSK" w:cs="TH SarabunPSK"/>
          <w:b/>
          <w:bCs/>
          <w:sz w:val="28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noProof/>
          <w:sz w:val="32"/>
          <w:szCs w:val="32"/>
        </w:rPr>
        <w:pict>
          <v:roundrect id="_x0000_s1066" style="position:absolute;margin-left:1.8pt;margin-top:2.2pt;width:485.65pt;height:7.15pt;z-index:251704320" arcsize="10923f" fillcolor="#9bbb59 [3206]" strokecolor="#f2f2f2 [3041]" strokeweight="3pt">
            <v:shadow on="t" type="perspective" color="#4e6128 [1606]" opacity=".5" offset="1pt" offset2="-1pt"/>
          </v:roundrect>
        </w:pict>
      </w:r>
    </w:p>
    <w:p w:rsidR="00B23A07" w:rsidRPr="008269E2" w:rsidRDefault="00B23A07" w:rsidP="00B23A07">
      <w:pPr>
        <w:jc w:val="right"/>
        <w:rPr>
          <w:rFonts w:ascii="TH SarabunPSK" w:eastAsia="Angsana New" w:hAnsi="TH SarabunPSK" w:cs="TH SarabunPSK"/>
          <w:sz w:val="32"/>
          <w:szCs w:val="32"/>
        </w:rPr>
      </w:pPr>
    </w:p>
    <w:p w:rsidR="00B23A07" w:rsidRPr="008269E2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8269E2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๘</w:t>
      </w:r>
      <w:r w:rsidRPr="008269E2">
        <w:rPr>
          <w:rFonts w:ascii="TH SarabunPSK" w:eastAsia="Angsana New" w:hAnsi="TH SarabunPSK" w:cs="TH SarabunPSK"/>
          <w:sz w:val="32"/>
          <w:szCs w:val="32"/>
          <w:cs/>
        </w:rPr>
        <w:t>) มียุทธศาสตร์ชายฝั่งทะเลที่สามารถพัฒนาไปสู่ท่าเทียบเรือส่งสินค้าชายฝั่งตะวันออก</w:t>
      </w:r>
    </w:p>
    <w:p w:rsidR="00B23A07" w:rsidRPr="008269E2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8269E2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๙</w:t>
      </w:r>
      <w:r w:rsidRPr="008269E2">
        <w:rPr>
          <w:rFonts w:ascii="TH SarabunPSK" w:eastAsia="Angsana New" w:hAnsi="TH SarabunPSK" w:cs="TH SarabunPSK"/>
          <w:sz w:val="32"/>
          <w:szCs w:val="32"/>
          <w:cs/>
        </w:rPr>
        <w:t>) สามารถพัฒนาชายฝั่งทะเลบริเวณท่าเทียบเรือราชา</w:t>
      </w:r>
      <w:proofErr w:type="spellStart"/>
      <w:r w:rsidRPr="008269E2">
        <w:rPr>
          <w:rFonts w:ascii="TH SarabunPSK" w:eastAsia="Angsana New" w:hAnsi="TH SarabunPSK" w:cs="TH SarabunPSK"/>
          <w:sz w:val="32"/>
          <w:szCs w:val="32"/>
          <w:cs/>
        </w:rPr>
        <w:t>เฟอร์</w:t>
      </w:r>
      <w:proofErr w:type="spellEnd"/>
      <w:r w:rsidRPr="008269E2">
        <w:rPr>
          <w:rFonts w:ascii="TH SarabunPSK" w:eastAsia="Angsana New" w:hAnsi="TH SarabunPSK" w:cs="TH SarabunPSK"/>
          <w:sz w:val="32"/>
          <w:szCs w:val="32"/>
          <w:cs/>
        </w:rPr>
        <w:t>รี่ไปตลอดแนวชายฝั่งถึงหาดนางกำ</w:t>
      </w:r>
    </w:p>
    <w:p w:rsidR="00B23A07" w:rsidRPr="008269E2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8269E2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๑๐</w:t>
      </w:r>
      <w:r w:rsidRPr="008269E2">
        <w:rPr>
          <w:rFonts w:ascii="TH SarabunPSK" w:eastAsia="Angsana New" w:hAnsi="TH SarabunPSK" w:cs="TH SarabunPSK"/>
          <w:sz w:val="32"/>
          <w:szCs w:val="32"/>
          <w:cs/>
        </w:rPr>
        <w:t>) มีชายฝั่งทะเลที่สามารถก่อสร้างท่าเทียบเรือเพื่อขนส่งนักท่องเที่ยวไปเกาะนก</w:t>
      </w:r>
      <w:proofErr w:type="spellStart"/>
      <w:r w:rsidRPr="008269E2">
        <w:rPr>
          <w:rFonts w:ascii="TH SarabunPSK" w:eastAsia="Angsana New" w:hAnsi="TH SarabunPSK" w:cs="TH SarabunPSK"/>
          <w:sz w:val="32"/>
          <w:szCs w:val="32"/>
          <w:cs/>
        </w:rPr>
        <w:t>เภา</w:t>
      </w:r>
      <w:proofErr w:type="spellEnd"/>
      <w:r w:rsidRPr="008269E2">
        <w:rPr>
          <w:rFonts w:ascii="TH SarabunPSK" w:eastAsia="Angsana New" w:hAnsi="TH SarabunPSK" w:cs="TH SarabunPSK"/>
          <w:sz w:val="32"/>
          <w:szCs w:val="32"/>
          <w:cs/>
        </w:rPr>
        <w:t xml:space="preserve"> เกาะอ่างทอง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8269E2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๑๑</w:t>
      </w:r>
      <w:r w:rsidRPr="008269E2">
        <w:rPr>
          <w:rFonts w:ascii="TH SarabunPSK" w:eastAsia="Angsana New" w:hAnsi="TH SarabunPSK" w:cs="TH SarabunPSK"/>
          <w:sz w:val="32"/>
          <w:szCs w:val="32"/>
          <w:cs/>
        </w:rPr>
        <w:t>) สามารถพัฒนาป่าชายเลนให้มีระบบนิเวศน์ที่สมบูรณ์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๑๒) หน่วยงานภายนอกเข้ามาฟื้นฟูป่าชายเลน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๑๓) หน่วยงานภาครัฐให้การสนับสนุนในหมู่บ้านอย่างต่อเนื่อง เช่น </w:t>
      </w:r>
      <w:proofErr w:type="spellStart"/>
      <w:r>
        <w:rPr>
          <w:rFonts w:ascii="TH SarabunPSK" w:eastAsia="Angsana New" w:hAnsi="TH SarabunPSK" w:cs="TH SarabunPSK" w:hint="cs"/>
          <w:sz w:val="32"/>
          <w:szCs w:val="32"/>
          <w:cs/>
        </w:rPr>
        <w:t>ธกส.</w:t>
      </w:r>
      <w:proofErr w:type="spellEnd"/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eastAsia="Angsana New" w:hAnsi="TH SarabunPSK" w:cs="TH SarabunPSK" w:hint="cs"/>
          <w:sz w:val="32"/>
          <w:szCs w:val="32"/>
          <w:cs/>
        </w:rPr>
        <w:t>กศน.</w:t>
      </w:r>
      <w:proofErr w:type="spellEnd"/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โรงพยาบาล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๑๔) รัฐบาลให้ความสำคัญกับการท่องเที่ยว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๑๕) นักท่องเที่ยว(ต่างชาติ)ให้ความสำคัญกับชุมชน</w:t>
      </w:r>
    </w:p>
    <w:p w:rsidR="00B23A07" w:rsidRPr="008269E2" w:rsidRDefault="00B23A07" w:rsidP="00B23A07">
      <w:p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๑๖) อยู่ใกล้แหล่งท่องเที่ยวสำคัญระดับโลก เช่น </w:t>
      </w:r>
      <w:proofErr w:type="spellStart"/>
      <w:r>
        <w:rPr>
          <w:rFonts w:ascii="TH SarabunPSK" w:eastAsia="Angsana New" w:hAnsi="TH SarabunPSK" w:cs="TH SarabunPSK" w:hint="cs"/>
          <w:sz w:val="32"/>
          <w:szCs w:val="32"/>
          <w:cs/>
        </w:rPr>
        <w:t>เกาะสมุย</w:t>
      </w:r>
      <w:proofErr w:type="spellEnd"/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eastAsia="Angsana New" w:hAnsi="TH SarabunPSK" w:cs="TH SarabunPSK" w:hint="cs"/>
          <w:sz w:val="32"/>
          <w:szCs w:val="32"/>
          <w:cs/>
        </w:rPr>
        <w:t>เกาะพ</w:t>
      </w:r>
      <w:proofErr w:type="spellEnd"/>
      <w:r>
        <w:rPr>
          <w:rFonts w:ascii="TH SarabunPSK" w:eastAsia="Angsana New" w:hAnsi="TH SarabunPSK" w:cs="TH SarabunPSK" w:hint="cs"/>
          <w:sz w:val="32"/>
          <w:szCs w:val="32"/>
          <w:cs/>
        </w:rPr>
        <w:t>งัน เกาะเต่า หมู่เกาะอ่างทอง</w:t>
      </w:r>
    </w:p>
    <w:p w:rsidR="00B23A07" w:rsidRPr="008269E2" w:rsidRDefault="00B23A07" w:rsidP="00B23A07">
      <w:pPr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8269E2">
        <w:rPr>
          <w:rFonts w:ascii="TH SarabunPSK" w:eastAsia="Angsana New" w:hAnsi="TH SarabunPSK" w:cs="TH SarabunPSK"/>
          <w:b/>
          <w:bCs/>
          <w:sz w:val="32"/>
          <w:szCs w:val="32"/>
        </w:rPr>
        <w:sym w:font="Webdings" w:char="F034"/>
      </w:r>
      <w:r w:rsidRPr="008269E2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ภัยอุปสรรค (</w:t>
      </w:r>
      <w:r w:rsidRPr="008269E2">
        <w:rPr>
          <w:rFonts w:ascii="TH SarabunPSK" w:eastAsia="Angsana New" w:hAnsi="TH SarabunPSK" w:cs="TH SarabunPSK"/>
          <w:b/>
          <w:bCs/>
          <w:sz w:val="32"/>
          <w:szCs w:val="32"/>
        </w:rPr>
        <w:t>Threat :T</w:t>
      </w:r>
      <w:proofErr w:type="gramStart"/>
      <w:r w:rsidRPr="008269E2">
        <w:rPr>
          <w:rFonts w:ascii="TH SarabunPSK" w:eastAsia="Angsana New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ปัจจัยภายนอก</w:t>
      </w:r>
      <w:proofErr w:type="gramEnd"/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ประกอบด้วย</w:t>
      </w:r>
    </w:p>
    <w:p w:rsidR="00B23A07" w:rsidRPr="008269E2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8269E2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๑</w:t>
      </w:r>
      <w:r w:rsidRPr="008269E2">
        <w:rPr>
          <w:rFonts w:ascii="TH SarabunPSK" w:eastAsia="Angsana New" w:hAnsi="TH SarabunPSK" w:cs="TH SarabunPSK"/>
          <w:sz w:val="32"/>
          <w:szCs w:val="32"/>
          <w:cs/>
        </w:rPr>
        <w:t>) ขาดความพร้อมด้านสถานที่ วัสดุ อุปกรณ์</w:t>
      </w:r>
    </w:p>
    <w:p w:rsidR="00B23A07" w:rsidRPr="008269E2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8269E2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๒</w:t>
      </w:r>
      <w:r w:rsidRPr="008269E2">
        <w:rPr>
          <w:rFonts w:ascii="TH SarabunPSK" w:eastAsia="Angsana New" w:hAnsi="TH SarabunPSK" w:cs="TH SarabunPSK"/>
          <w:sz w:val="32"/>
          <w:szCs w:val="32"/>
          <w:cs/>
        </w:rPr>
        <w:t>) อัตรากำลังของเจ้าหน้าที่ยังไม่เพียงพอ</w:t>
      </w:r>
    </w:p>
    <w:p w:rsidR="00B23A07" w:rsidRPr="008269E2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8269E2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๓</w:t>
      </w:r>
      <w:r w:rsidRPr="008269E2">
        <w:rPr>
          <w:rFonts w:ascii="TH SarabunPSK" w:eastAsia="Angsana New" w:hAnsi="TH SarabunPSK" w:cs="TH SarabunPSK"/>
          <w:sz w:val="32"/>
          <w:szCs w:val="32"/>
          <w:cs/>
        </w:rPr>
        <w:t>) ขวัญและกำลังใจเจ้าหน้าที่</w:t>
      </w:r>
    </w:p>
    <w:p w:rsidR="00B23A07" w:rsidRPr="008269E2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8269E2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๔</w:t>
      </w:r>
      <w:r w:rsidRPr="008269E2">
        <w:rPr>
          <w:rFonts w:ascii="TH SarabunPSK" w:eastAsia="Angsana New" w:hAnsi="TH SarabunPSK" w:cs="TH SarabunPSK"/>
          <w:sz w:val="32"/>
          <w:szCs w:val="32"/>
          <w:cs/>
        </w:rPr>
        <w:t>) ขาดระบบการบริหารจัดการที่ดี</w:t>
      </w:r>
    </w:p>
    <w:p w:rsidR="00B23A07" w:rsidRPr="008269E2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8269E2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๕</w:t>
      </w:r>
      <w:r w:rsidRPr="008269E2">
        <w:rPr>
          <w:rFonts w:ascii="TH SarabunPSK" w:eastAsia="Angsana New" w:hAnsi="TH SarabunPSK" w:cs="TH SarabunPSK"/>
          <w:sz w:val="32"/>
          <w:szCs w:val="32"/>
          <w:cs/>
        </w:rPr>
        <w:t>) งบประมาณไม่เพียงพอ</w:t>
      </w:r>
    </w:p>
    <w:p w:rsidR="00B23A07" w:rsidRPr="008269E2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8269E2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๖</w:t>
      </w:r>
      <w:r w:rsidRPr="008269E2">
        <w:rPr>
          <w:rFonts w:ascii="TH SarabunPSK" w:eastAsia="Angsana New" w:hAnsi="TH SarabunPSK" w:cs="TH SarabunPSK"/>
          <w:sz w:val="32"/>
          <w:szCs w:val="32"/>
          <w:cs/>
        </w:rPr>
        <w:t>) โครงสร้างพื้นฐานในหมู่บ้านได้รับการพัฒนาน้อย</w:t>
      </w:r>
    </w:p>
    <w:p w:rsidR="00B23A07" w:rsidRPr="008269E2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8269E2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๗</w:t>
      </w:r>
      <w:r w:rsidRPr="008269E2">
        <w:rPr>
          <w:rFonts w:ascii="TH SarabunPSK" w:eastAsia="Angsana New" w:hAnsi="TH SarabunPSK" w:cs="TH SarabunPSK"/>
          <w:sz w:val="32"/>
          <w:szCs w:val="32"/>
          <w:cs/>
        </w:rPr>
        <w:t>) เกณฑ์การศึกษาของเยาวชนต่ำ</w:t>
      </w:r>
    </w:p>
    <w:p w:rsidR="00B23A07" w:rsidRPr="008269E2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8269E2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๘</w:t>
      </w:r>
      <w:r w:rsidRPr="008269E2">
        <w:rPr>
          <w:rFonts w:ascii="TH SarabunPSK" w:eastAsia="Angsana New" w:hAnsi="TH SarabunPSK" w:cs="TH SarabunPSK"/>
          <w:sz w:val="32"/>
          <w:szCs w:val="32"/>
          <w:cs/>
        </w:rPr>
        <w:t>) กลุ่มอาชีพในตำบลไม่เข้มแข็ง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 w:rsidRPr="008269E2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๙</w:t>
      </w:r>
      <w:r w:rsidRPr="008269E2">
        <w:rPr>
          <w:rFonts w:ascii="TH SarabunPSK" w:eastAsia="Angsana New" w:hAnsi="TH SarabunPSK" w:cs="TH SarabunPSK"/>
          <w:sz w:val="32"/>
          <w:szCs w:val="32"/>
          <w:cs/>
        </w:rPr>
        <w:t>) ขาดการพัฒนาแหล่งเที่ยวที่ชัดเจน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๑๐) น้ำกัดเซาะชายฝั่ง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๑๑) น้ำท่วม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๑๒) สินค้าเกษตรราคาต่ำ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๑๓) ทรัพยากรป่าไม้ถูกทำลายทำให้เกิดภัยธรรมชาติ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๑๔) ตำบลเป็นพื้นที่รอยต่อของจังหวัด การแพร่ระบาดของยาเสพติดทำได้ง่าย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๑๕ ขาดเหลียวแลและสนับสนุนในระดับจังหวัด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๑๖) มีนายทุนมากว้านซื้อที่ดินในตำบล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๑๗) มีชาวประมงภายนอกมาทำให้ชายหาดสกปรก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๑๘) ขาดการสนับสนุนด้านการเกษตร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๑๙) ทรัพยากรชายฝั่งเสื่อมโทรมสัตว์น้ำลดน้อยลง </w:t>
      </w:r>
    </w:p>
    <w:p w:rsidR="00B23A07" w:rsidRDefault="00B23A07" w:rsidP="00B23A07">
      <w:pPr>
        <w:spacing w:before="240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:rsidR="00B23A07" w:rsidRDefault="00B23A07" w:rsidP="00B23A07">
      <w:pPr>
        <w:spacing w:before="240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:rsidR="00B23A07" w:rsidRDefault="00B23A07" w:rsidP="00B23A07">
      <w:pPr>
        <w:spacing w:before="240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:rsidR="00B23A07" w:rsidRDefault="00B23A07" w:rsidP="00B23A07">
      <w:pPr>
        <w:spacing w:before="240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:rsidR="00B23A07" w:rsidRDefault="00B23A07" w:rsidP="00B23A07">
      <w:pPr>
        <w:jc w:val="right"/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</w:rPr>
      </w:pPr>
    </w:p>
    <w:p w:rsidR="00B23A07" w:rsidRDefault="00B23A07" w:rsidP="00B23A07">
      <w:pPr>
        <w:jc w:val="right"/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</w:rPr>
      </w:pPr>
      <w:r>
        <w:rPr>
          <w:rFonts w:ascii="TH SarabunPSK" w:eastAsia="Angsana New" w:hAnsi="TH SarabunPSK" w:cs="TH SarabunPSK" w:hint="cs"/>
          <w:emboss/>
          <w:color w:val="000000" w:themeColor="text1"/>
          <w:sz w:val="32"/>
          <w:szCs w:val="32"/>
          <w:cs/>
        </w:rPr>
        <w:lastRenderedPageBreak/>
        <w:t xml:space="preserve">บทที่ ๓ </w:t>
      </w:r>
      <w:r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  <w:cs/>
        </w:rPr>
        <w:t>–</w:t>
      </w:r>
      <w:r>
        <w:rPr>
          <w:rFonts w:ascii="TH SarabunPSK" w:eastAsia="Angsana New" w:hAnsi="TH SarabunPSK" w:cs="TH SarabunPSK" w:hint="cs"/>
          <w:emboss/>
          <w:color w:val="000000" w:themeColor="text1"/>
          <w:sz w:val="32"/>
          <w:szCs w:val="32"/>
          <w:cs/>
        </w:rPr>
        <w:t xml:space="preserve"> ๑๘</w:t>
      </w:r>
    </w:p>
    <w:p w:rsidR="00B23A07" w:rsidRDefault="00B23A07" w:rsidP="00B23A07">
      <w:pPr>
        <w:jc w:val="right"/>
        <w:rPr>
          <w:rFonts w:ascii="TH SarabunPSK" w:hAnsi="TH SarabunPSK" w:cs="TH SarabunPSK"/>
          <w:b/>
          <w:bCs/>
          <w:sz w:val="28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B23A07" w:rsidRPr="00894049" w:rsidRDefault="00B23A07" w:rsidP="00B23A07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roundrect id="_x0000_s1030" style="position:absolute;margin-left:-1.6pt;margin-top:1.1pt;width:487.7pt;height:7.15pt;z-index:251664384" arcsize="10923f" fillcolor="#9bbb59 [3206]" strokecolor="#f2f2f2 [3041]" strokeweight="3pt">
            <v:shadow on="t" type="perspective" color="#4e6128 [1606]" opacity=".5" offset="1pt" offset2="-1pt"/>
          </v:roundrect>
        </w:pict>
      </w:r>
    </w:p>
    <w:p w:rsidR="00B23A07" w:rsidRDefault="00B23A07" w:rsidP="00B23A07">
      <w:pPr>
        <w:spacing w:before="240"/>
        <w:rPr>
          <w:rFonts w:ascii="TH SarabunPSK" w:eastAsia="Angsana New" w:hAnsi="TH SarabunPSK" w:cs="TH SarabunPSK"/>
          <w:sz w:val="32"/>
          <w:szCs w:val="32"/>
        </w:rPr>
      </w:pPr>
    </w:p>
    <w:p w:rsidR="00B23A07" w:rsidRDefault="00B23A07" w:rsidP="00B23A07">
      <w:pPr>
        <w:spacing w:before="240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:rsidR="00B23A07" w:rsidRDefault="00B23A07" w:rsidP="00B23A07">
      <w:pPr>
        <w:spacing w:before="240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:rsidR="00B23A07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1" type="#_x0000_t64" style="position:absolute;left:0;text-align:left;margin-left:295.9pt;margin-top:-.3pt;width:186.8pt;height:125.65pt;z-index:251666432" fillcolor="#c0504d" strokecolor="#f2f2f2" strokeweight="3pt">
            <v:shadow on="t" type="perspective" color="#622423" opacity=".5" offset="1pt" offset2="-1pt"/>
            <v:textbox style="mso-next-textbox:#_x0000_s1031">
              <w:txbxContent>
                <w:p w:rsidR="00B23A07" w:rsidRPr="00E672D5" w:rsidRDefault="00B23A07" w:rsidP="00B23A07">
                  <w:pPr>
                    <w:jc w:val="center"/>
                    <w:rPr>
                      <w:rFonts w:ascii="TH SarabunPSK" w:hAnsi="TH SarabunPSK" w:cs="TH SarabunPSK"/>
                      <w:sz w:val="72"/>
                      <w:szCs w:val="7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72"/>
                      <w:szCs w:val="72"/>
                      <w:cs/>
                    </w:rPr>
                    <w:t>บทที่ ๔</w:t>
                  </w:r>
                </w:p>
              </w:txbxContent>
            </v:textbox>
          </v:shape>
        </w:pict>
      </w:r>
    </w:p>
    <w:p w:rsidR="00B23A07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540385</wp:posOffset>
            </wp:positionH>
            <wp:positionV relativeFrom="paragraph">
              <wp:posOffset>102870</wp:posOffset>
            </wp:positionV>
            <wp:extent cx="2345690" cy="2207895"/>
            <wp:effectExtent l="19050" t="0" r="0" b="0"/>
            <wp:wrapNone/>
            <wp:docPr id="1" name="Picture 186" descr="DSC08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DSC087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220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3A07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Default="00B23A07" w:rsidP="00B23A07">
      <w:pPr>
        <w:tabs>
          <w:tab w:val="left" w:pos="5869"/>
        </w:tabs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/>
          <w:emboss/>
          <w:color w:val="000000"/>
          <w:sz w:val="32"/>
          <w:szCs w:val="32"/>
          <w:cs/>
        </w:rPr>
        <w:tab/>
      </w:r>
    </w:p>
    <w:p w:rsidR="00B23A07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roundrect id="_x0000_s1032" style="position:absolute;left:0;text-align:left;margin-left:42.55pt;margin-top:14.4pt;width:425.9pt;height:68.5pt;z-index:251667456" arcsize="10923f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mso-next-textbox:#_x0000_s1032">
              <w:txbxContent>
                <w:p w:rsidR="00B23A07" w:rsidRPr="005F34BA" w:rsidRDefault="00B23A07" w:rsidP="00B23A07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48"/>
                      <w:szCs w:val="4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48"/>
                      <w:szCs w:val="48"/>
                      <w:cs/>
                    </w:rPr>
                    <w:t xml:space="preserve">วิสัยทัศน์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48"/>
                      <w:szCs w:val="48"/>
                      <w:cs/>
                    </w:rPr>
                    <w:t>พันธ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48"/>
                      <w:szCs w:val="48"/>
                      <w:cs/>
                    </w:rPr>
                    <w:t>กิจและจุดมุ่งหมายเพื่อการพัฒนา</w:t>
                  </w:r>
                </w:p>
              </w:txbxContent>
            </v:textbox>
          </v:roundrect>
        </w:pict>
      </w:r>
    </w:p>
    <w:p w:rsidR="00B23A07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Default="00B23A07" w:rsidP="00B23A07">
      <w:pPr>
        <w:spacing w:before="240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:rsidR="00B23A07" w:rsidRDefault="00B23A07" w:rsidP="00B23A07">
      <w:pPr>
        <w:spacing w:before="240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:rsidR="00B23A07" w:rsidRDefault="00B23A07" w:rsidP="00B23A07">
      <w:pPr>
        <w:spacing w:before="240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:rsidR="00B23A07" w:rsidRDefault="00B23A07" w:rsidP="00B23A07">
      <w:pPr>
        <w:spacing w:before="240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:rsidR="00B23A07" w:rsidRDefault="00B23A07" w:rsidP="00B23A07">
      <w:pPr>
        <w:spacing w:before="240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:rsidR="00B23A07" w:rsidRDefault="00B23A07" w:rsidP="00B23A07">
      <w:pPr>
        <w:jc w:val="right"/>
        <w:rPr>
          <w:rFonts w:ascii="TH SarabunPSK" w:hAnsi="TH SarabunPSK" w:cs="TH SarabunPSK"/>
          <w:b/>
          <w:bCs/>
          <w:sz w:val="28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noProof/>
          <w:sz w:val="32"/>
          <w:szCs w:val="32"/>
        </w:rPr>
        <w:pict>
          <v:roundrect id="_x0000_s1033" style="position:absolute;margin-left:3.15pt;margin-top:1.55pt;width:480.2pt;height:7.15pt;z-index:251668480" arcsize="10923f" fillcolor="#9bbb59 [3206]" strokecolor="#f2f2f2 [3041]" strokeweight="3pt">
            <v:shadow on="t" type="perspective" color="#4e6128 [1606]" opacity=".5" offset="1pt" offset2="-1pt"/>
          </v:roundrect>
        </w:pict>
      </w:r>
    </w:p>
    <w:p w:rsidR="00B23A07" w:rsidRDefault="00B23A07" w:rsidP="00B23A07">
      <w:pPr>
        <w:spacing w:before="240"/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noProof/>
          <w:sz w:val="32"/>
          <w:szCs w:val="32"/>
        </w:rPr>
        <w:pict>
          <v:roundrect id="_x0000_s1034" style="position:absolute;left:0;text-align:left;margin-left:213pt;margin-top:14pt;width:229.6pt;height:68.6pt;z-index:251669504" arcsize="10923f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34">
              <w:txbxContent>
                <w:p w:rsidR="00B23A07" w:rsidRPr="001143D4" w:rsidRDefault="00B23A07" w:rsidP="00B23A07">
                  <w:pPr>
                    <w:jc w:val="right"/>
                    <w:rPr>
                      <w:rFonts w:ascii="TH SarabunPSK" w:hAnsi="TH SarabunPSK" w:cs="TH SarabunPSK"/>
                      <w:sz w:val="44"/>
                      <w:szCs w:val="44"/>
                    </w:rPr>
                  </w:pPr>
                  <w:r w:rsidRPr="001143D4">
                    <w:rPr>
                      <w:rFonts w:ascii="TH SarabunPSK" w:hAnsi="TH SarabunPSK" w:cs="TH SarabunPSK" w:hint="cs"/>
                      <w:sz w:val="44"/>
                      <w:szCs w:val="44"/>
                      <w:cs/>
                    </w:rPr>
                    <w:t xml:space="preserve">วิสัยทัศน์ </w:t>
                  </w:r>
                  <w:proofErr w:type="spellStart"/>
                  <w:r w:rsidRPr="001143D4">
                    <w:rPr>
                      <w:rFonts w:ascii="TH SarabunPSK" w:hAnsi="TH SarabunPSK" w:cs="TH SarabunPSK" w:hint="cs"/>
                      <w:sz w:val="44"/>
                      <w:szCs w:val="44"/>
                      <w:cs/>
                    </w:rPr>
                    <w:t>พันธ</w:t>
                  </w:r>
                  <w:proofErr w:type="spellEnd"/>
                  <w:r w:rsidRPr="001143D4">
                    <w:rPr>
                      <w:rFonts w:ascii="TH SarabunPSK" w:hAnsi="TH SarabunPSK" w:cs="TH SarabunPSK" w:hint="cs"/>
                      <w:sz w:val="44"/>
                      <w:szCs w:val="44"/>
                      <w:cs/>
                    </w:rPr>
                    <w:t>กิจ</w:t>
                  </w:r>
                </w:p>
                <w:p w:rsidR="00B23A07" w:rsidRPr="001143D4" w:rsidRDefault="00B23A07" w:rsidP="00B23A07">
                  <w:pPr>
                    <w:jc w:val="right"/>
                    <w:rPr>
                      <w:rFonts w:ascii="TH SarabunPSK" w:hAnsi="TH SarabunPSK" w:cs="TH SarabunPSK"/>
                      <w:sz w:val="44"/>
                      <w:szCs w:val="44"/>
                      <w:cs/>
                    </w:rPr>
                  </w:pPr>
                  <w:r w:rsidRPr="001143D4">
                    <w:rPr>
                      <w:rFonts w:ascii="TH SarabunPSK" w:hAnsi="TH SarabunPSK" w:cs="TH SarabunPSK" w:hint="cs"/>
                      <w:sz w:val="44"/>
                      <w:szCs w:val="44"/>
                      <w:cs/>
                    </w:rPr>
                    <w:t>และจุดมุ่งหมายเพื่อการพัฒนา</w:t>
                  </w:r>
                </w:p>
              </w:txbxContent>
            </v:textbox>
          </v:roundrect>
        </w:pict>
      </w:r>
    </w:p>
    <w:p w:rsidR="00B23A07" w:rsidRDefault="00B23A07" w:rsidP="00B23A07">
      <w:pPr>
        <w:spacing w:before="240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:rsidR="00B23A07" w:rsidRDefault="00B23A07" w:rsidP="00B23A07">
      <w:pPr>
        <w:spacing w:before="240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:rsidR="00B23A07" w:rsidRDefault="00B23A07" w:rsidP="00B23A07">
      <w:pPr>
        <w:spacing w:before="240"/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noProof/>
          <w:sz w:val="32"/>
          <w:szCs w:val="32"/>
        </w:rPr>
        <w:pict>
          <v:roundrect id="_x0000_s1035" style="position:absolute;left:0;text-align:left;margin-left:54.1pt;margin-top:14.75pt;width:240.45pt;height:34.65pt;z-index:251670528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35">
              <w:txbxContent>
                <w:p w:rsidR="00B23A07" w:rsidRPr="001143D4" w:rsidRDefault="00B23A07" w:rsidP="00B23A0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วิสัยทัศน์การพัฒนาองค์การบริหารส่วนตำบลดอนสัก</w:t>
                  </w:r>
                </w:p>
              </w:txbxContent>
            </v:textbox>
          </v:roundrect>
        </w:pict>
      </w:r>
    </w:p>
    <w:p w:rsidR="00B23A07" w:rsidRDefault="00B23A07" w:rsidP="00B23A07">
      <w:pPr>
        <w:spacing w:before="240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:rsidR="00B23A07" w:rsidRDefault="00B23A07" w:rsidP="00B23A07">
      <w:pPr>
        <w:spacing w:before="240"/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noProof/>
          <w:sz w:val="32"/>
          <w:szCs w:val="32"/>
        </w:rPr>
        <w:pict>
          <v:roundrect id="_x0000_s1036" style="position:absolute;left:0;text-align:left;margin-left:145.8pt;margin-top:3.5pt;width:306.3pt;height:75.4pt;z-index:251671552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6">
              <w:txbxContent>
                <w:p w:rsidR="00B23A07" w:rsidRPr="00862E2D" w:rsidRDefault="00B23A07" w:rsidP="00B23A07">
                  <w:pPr>
                    <w:spacing w:before="240"/>
                    <w:jc w:val="center"/>
                    <w:rPr>
                      <w:rFonts w:ascii="TH SarabunPSK" w:eastAsia="Angsana New" w:hAnsi="TH SarabunPSK" w:cs="TH SarabunPSK"/>
                      <w:b/>
                      <w:bCs/>
                      <w:sz w:val="40"/>
                      <w:szCs w:val="40"/>
                    </w:rPr>
                  </w:pPr>
                  <w:r w:rsidRPr="00862E2D">
                    <w:rPr>
                      <w:rFonts w:ascii="TH SarabunPSK" w:eastAsia="Angsana New" w:hAnsi="TH SarabunPSK" w:cs="TH SarabunPSK"/>
                      <w:b/>
                      <w:bCs/>
                      <w:sz w:val="40"/>
                      <w:szCs w:val="40"/>
                    </w:rPr>
                    <w:t>“</w:t>
                  </w:r>
                  <w:r>
                    <w:rPr>
                      <w:rFonts w:ascii="TH SarabunPSK" w:eastAsia="Angsana New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ชุมชนเข้มแข็ง</w:t>
                  </w:r>
                  <w:r w:rsidRPr="00862E2D">
                    <w:rPr>
                      <w:rFonts w:ascii="TH SarabunPSK" w:eastAsia="Angsana New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r>
                    <w:rPr>
                      <w:rFonts w:ascii="TH SarabunPSK" w:eastAsia="Angsana New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ภาคเกษตรก้าวหน้า</w:t>
                  </w:r>
                  <w:r w:rsidRPr="00862E2D">
                    <w:rPr>
                      <w:rFonts w:ascii="TH SarabunPSK" w:eastAsia="Angsana New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r>
                    <w:rPr>
                      <w:rFonts w:ascii="TH SarabunPSK" w:eastAsia="Angsana New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พัฒนาแหล่งท่องเที่ยวสู่ความยั่งยืน</w:t>
                  </w:r>
                  <w:r w:rsidRPr="00862E2D">
                    <w:rPr>
                      <w:rFonts w:ascii="TH SarabunPSK" w:eastAsia="Angsana New" w:hAnsi="TH SarabunPSK" w:cs="TH SarabunPSK"/>
                      <w:b/>
                      <w:bCs/>
                      <w:sz w:val="40"/>
                      <w:szCs w:val="40"/>
                    </w:rPr>
                    <w:t>”</w:t>
                  </w:r>
                </w:p>
                <w:p w:rsidR="00B23A07" w:rsidRPr="00862E2D" w:rsidRDefault="00B23A07" w:rsidP="00B23A07">
                  <w:pPr>
                    <w:jc w:val="center"/>
                  </w:pPr>
                </w:p>
              </w:txbxContent>
            </v:textbox>
          </v:roundrect>
        </w:pict>
      </w:r>
    </w:p>
    <w:p w:rsidR="00B23A07" w:rsidRDefault="00B23A07" w:rsidP="00B23A07">
      <w:pPr>
        <w:spacing w:before="240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:rsidR="00B23A07" w:rsidRDefault="00B23A07" w:rsidP="00B23A07">
      <w:pPr>
        <w:spacing w:before="240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:rsidR="00B23A07" w:rsidRDefault="00B23A07" w:rsidP="00B23A07">
      <w:pPr>
        <w:spacing w:before="24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noProof/>
          <w:sz w:val="32"/>
          <w:szCs w:val="32"/>
        </w:rPr>
        <w:pict>
          <v:roundrect id="_x0000_s1037" style="position:absolute;margin-left:23.5pt;margin-top:27.4pt;width:296.8pt;height:34.65pt;z-index:251672576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37">
              <w:txbxContent>
                <w:p w:rsidR="00B23A07" w:rsidRPr="00862E2D" w:rsidRDefault="00B23A07" w:rsidP="00B23A07">
                  <w:pPr>
                    <w:jc w:val="center"/>
                    <w:rPr>
                      <w:rFonts w:ascii="TH SarabunPSK" w:eastAsia="Angsana New" w:hAnsi="TH SarabunPSK" w:cs="TH SarabunPSK"/>
                      <w:b/>
                      <w:bCs/>
                      <w:sz w:val="40"/>
                      <w:szCs w:val="40"/>
                      <w:cs/>
                    </w:rPr>
                  </w:pPr>
                  <w:proofErr w:type="spellStart"/>
                  <w:r w:rsidRPr="00862E2D">
                    <w:rPr>
                      <w:rFonts w:ascii="TH SarabunPSK" w:eastAsia="Angsana New" w:hAnsi="TH SarabunPSK" w:cs="TH SarabunPSK"/>
                      <w:b/>
                      <w:bCs/>
                      <w:sz w:val="36"/>
                      <w:szCs w:val="36"/>
                      <w:cs/>
                    </w:rPr>
                    <w:t>พันธ</w:t>
                  </w:r>
                  <w:proofErr w:type="spellEnd"/>
                  <w:r w:rsidRPr="00862E2D">
                    <w:rPr>
                      <w:rFonts w:ascii="TH SarabunPSK" w:eastAsia="Angsana New" w:hAnsi="TH SarabunPSK" w:cs="TH SarabunPSK"/>
                      <w:b/>
                      <w:bCs/>
                      <w:sz w:val="40"/>
                      <w:szCs w:val="40"/>
                      <w:cs/>
                    </w:rPr>
                    <w:t>กิจ</w:t>
                  </w:r>
                  <w:r w:rsidRPr="00862E2D">
                    <w:rPr>
                      <w:rFonts w:ascii="TH SarabunPSK" w:eastAsia="Angsana New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การพัฒนาองค์การบริหารส่วนตำบลดอนสัก</w:t>
                  </w:r>
                </w:p>
                <w:p w:rsidR="00B23A07" w:rsidRPr="00862E2D" w:rsidRDefault="00B23A07" w:rsidP="00B23A07">
                  <w:pPr>
                    <w:rPr>
                      <w:rFonts w:ascii="TH SarabunPSK" w:hAnsi="TH SarabunPSK" w:cs="TH SarabunPSK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B23A07" w:rsidRDefault="00B23A07" w:rsidP="00B23A07">
      <w:pPr>
        <w:spacing w:before="240"/>
        <w:rPr>
          <w:rFonts w:ascii="TH SarabunPSK" w:eastAsia="Angsana New" w:hAnsi="TH SarabunPSK" w:cs="TH SarabunPSK"/>
          <w:sz w:val="32"/>
          <w:szCs w:val="32"/>
        </w:rPr>
      </w:pPr>
    </w:p>
    <w:p w:rsidR="00B23A07" w:rsidRDefault="00B23A07" w:rsidP="00B23A07">
      <w:pPr>
        <w:spacing w:before="240"/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noProof/>
          <w:sz w:val="32"/>
          <w:szCs w:val="32"/>
        </w:rPr>
        <w:pict>
          <v:roundrect id="_x0000_s1038" style="position:absolute;left:0;text-align:left;margin-left:54.1pt;margin-top:17.5pt;width:342.3pt;height:163pt;z-index:251673600" arcsize="10923f" fillcolor="white [3201]" strokecolor="#c0504d [3205]" strokeweight="5pt">
            <v:stroke linestyle="thickThin"/>
            <v:shadow color="#868686"/>
            <v:textbox style="mso-next-textbox:#_x0000_s1038">
              <w:txbxContent>
                <w:p w:rsidR="00B23A07" w:rsidRPr="003713F9" w:rsidRDefault="00B23A07" w:rsidP="00B23A07">
                  <w:pPr>
                    <w:spacing w:before="240"/>
                    <w:rPr>
                      <w:rFonts w:ascii="TH SarabunPSK" w:eastAsia="Angsana New" w:hAnsi="TH SarabunPSK" w:cs="TH SarabunPSK"/>
                      <w:sz w:val="36"/>
                      <w:szCs w:val="36"/>
                    </w:rPr>
                  </w:pPr>
                  <w:r w:rsidRPr="003713F9">
                    <w:rPr>
                      <w:rFonts w:ascii="TH SarabunPSK" w:eastAsia="Angsana New" w:cs="TH SarabunPSK"/>
                      <w:sz w:val="36"/>
                      <w:szCs w:val="36"/>
                    </w:rPr>
                    <w:t>►</w:t>
                  </w:r>
                  <w:r w:rsidRPr="003713F9">
                    <w:rPr>
                      <w:rFonts w:ascii="TH SarabunPSK" w:eastAsia="Angsana New" w:hAnsi="TH SarabunPSK" w:cs="TH SarabunPSK"/>
                      <w:sz w:val="36"/>
                      <w:szCs w:val="36"/>
                    </w:rPr>
                    <w:t xml:space="preserve"> </w:t>
                  </w:r>
                  <w:r w:rsidRPr="003713F9">
                    <w:rPr>
                      <w:rFonts w:ascii="TH SarabunPSK" w:eastAsia="Angsana New" w:hAnsi="TH SarabunPSK" w:cs="TH SarabunPSK" w:hint="cs"/>
                      <w:sz w:val="36"/>
                      <w:szCs w:val="36"/>
                      <w:cs/>
                    </w:rPr>
                    <w:t>การพัฒนาโครงสร้างพื้นฐานของหมู่บ้าน/ชุมชน</w:t>
                  </w:r>
                </w:p>
                <w:p w:rsidR="00B23A07" w:rsidRPr="003713F9" w:rsidRDefault="00B23A07" w:rsidP="00B23A07">
                  <w:pPr>
                    <w:rPr>
                      <w:rFonts w:ascii="TH SarabunPSK" w:eastAsia="Angsana New" w:hAnsi="TH SarabunPSK" w:cs="TH SarabunPSK"/>
                      <w:sz w:val="36"/>
                      <w:szCs w:val="36"/>
                    </w:rPr>
                  </w:pPr>
                  <w:r w:rsidRPr="003713F9">
                    <w:rPr>
                      <w:rFonts w:ascii="TH SarabunPSK" w:eastAsia="Angsana New" w:cs="TH SarabunPSK"/>
                      <w:sz w:val="36"/>
                      <w:szCs w:val="36"/>
                    </w:rPr>
                    <w:t>►</w:t>
                  </w:r>
                  <w:r w:rsidRPr="003713F9">
                    <w:rPr>
                      <w:rFonts w:ascii="TH SarabunPSK" w:eastAsia="Angsana New" w:hAnsi="TH SarabunPSK" w:cs="TH SarabunPSK" w:hint="cs"/>
                      <w:sz w:val="36"/>
                      <w:szCs w:val="36"/>
                      <w:cs/>
                    </w:rPr>
                    <w:t xml:space="preserve"> การจัดการศึกษาและวัฒนธรรมท้องถิ่น</w:t>
                  </w:r>
                </w:p>
                <w:p w:rsidR="00B23A07" w:rsidRPr="003713F9" w:rsidRDefault="00B23A07" w:rsidP="00B23A07">
                  <w:pPr>
                    <w:rPr>
                      <w:rFonts w:ascii="TH SarabunPSK" w:eastAsia="Angsana New" w:hAnsi="TH SarabunPSK" w:cs="TH SarabunPSK"/>
                      <w:sz w:val="36"/>
                      <w:szCs w:val="36"/>
                    </w:rPr>
                  </w:pPr>
                  <w:r w:rsidRPr="003713F9">
                    <w:rPr>
                      <w:rFonts w:ascii="TH SarabunPSK" w:eastAsia="Angsana New" w:cs="TH SarabunPSK"/>
                      <w:sz w:val="36"/>
                      <w:szCs w:val="36"/>
                    </w:rPr>
                    <w:t>►</w:t>
                  </w:r>
                  <w:r w:rsidRPr="003713F9">
                    <w:rPr>
                      <w:rFonts w:ascii="TH SarabunPSK" w:eastAsia="Angsana New" w:hAnsi="TH SarabunPSK" w:cs="TH SarabunPSK" w:hint="cs"/>
                      <w:sz w:val="36"/>
                      <w:szCs w:val="36"/>
                      <w:cs/>
                    </w:rPr>
                    <w:t xml:space="preserve"> พัฒนาคุณภาพชีวิตประชาชนให้อยู่ดีมีสุข</w:t>
                  </w:r>
                </w:p>
                <w:p w:rsidR="00B23A07" w:rsidRPr="003713F9" w:rsidRDefault="00B23A07" w:rsidP="00B23A07">
                  <w:pPr>
                    <w:rPr>
                      <w:rFonts w:ascii="TH SarabunPSK" w:eastAsia="Angsana New" w:hAnsi="TH SarabunPSK" w:cs="TH SarabunPSK"/>
                      <w:sz w:val="36"/>
                      <w:szCs w:val="36"/>
                    </w:rPr>
                  </w:pPr>
                  <w:r w:rsidRPr="003713F9">
                    <w:rPr>
                      <w:rFonts w:ascii="TH SarabunPSK" w:eastAsia="Angsana New" w:cs="TH SarabunPSK"/>
                      <w:sz w:val="36"/>
                      <w:szCs w:val="36"/>
                    </w:rPr>
                    <w:t>►</w:t>
                  </w:r>
                  <w:r w:rsidRPr="003713F9">
                    <w:rPr>
                      <w:rFonts w:ascii="TH SarabunPSK" w:eastAsia="Angsana New" w:hAnsi="TH SarabunPSK" w:cs="TH SarabunPSK"/>
                      <w:sz w:val="36"/>
                      <w:szCs w:val="36"/>
                      <w:cs/>
                    </w:rPr>
                    <w:t xml:space="preserve"> </w:t>
                  </w:r>
                  <w:r w:rsidRPr="003713F9">
                    <w:rPr>
                      <w:rFonts w:ascii="TH SarabunPSK" w:eastAsia="Angsana New" w:hAnsi="TH SarabunPSK" w:cs="TH SarabunPSK" w:hint="cs"/>
                      <w:sz w:val="36"/>
                      <w:szCs w:val="36"/>
                      <w:cs/>
                    </w:rPr>
                    <w:t>ส่งเสริมอาชีพด้านการเกษตรครบวงจร</w:t>
                  </w:r>
                </w:p>
                <w:p w:rsidR="00B23A07" w:rsidRPr="003713F9" w:rsidRDefault="00B23A07" w:rsidP="00B23A07">
                  <w:pPr>
                    <w:rPr>
                      <w:rFonts w:ascii="TH SarabunPSK" w:eastAsia="Angsana New" w:hAnsi="TH SarabunPSK" w:cs="TH SarabunPSK"/>
                      <w:sz w:val="36"/>
                      <w:szCs w:val="36"/>
                    </w:rPr>
                  </w:pPr>
                  <w:r w:rsidRPr="003713F9">
                    <w:rPr>
                      <w:rFonts w:ascii="TH SarabunPSK" w:eastAsia="Angsana New" w:cs="TH SarabunPSK"/>
                      <w:sz w:val="36"/>
                      <w:szCs w:val="36"/>
                    </w:rPr>
                    <w:t>►</w:t>
                  </w:r>
                  <w:r w:rsidRPr="003713F9">
                    <w:rPr>
                      <w:rFonts w:ascii="TH SarabunPSK" w:eastAsia="Angsana New" w:hAnsi="TH SarabunPSK" w:cs="TH SarabunPSK"/>
                      <w:sz w:val="36"/>
                      <w:szCs w:val="36"/>
                      <w:cs/>
                    </w:rPr>
                    <w:t xml:space="preserve"> </w:t>
                  </w:r>
                  <w:r w:rsidRPr="003713F9">
                    <w:rPr>
                      <w:rFonts w:ascii="TH SarabunPSK" w:eastAsia="Angsana New" w:hAnsi="TH SarabunPSK" w:cs="TH SarabunPSK" w:hint="cs"/>
                      <w:sz w:val="36"/>
                      <w:szCs w:val="36"/>
                      <w:cs/>
                    </w:rPr>
                    <w:t>การพัฒนาแหล่งท่องเที่ยวและทรัพยากรธรรมชาติอย่างยั่งยืน</w:t>
                  </w:r>
                </w:p>
                <w:p w:rsidR="00B23A07" w:rsidRPr="00B4178B" w:rsidRDefault="00B23A07" w:rsidP="00B23A07">
                  <w:pPr>
                    <w:rPr>
                      <w:rFonts w:ascii="TH SarabunPSK" w:eastAsia="Angsana New" w:hAnsi="TH SarabunPSK" w:cs="TH SarabunPSK"/>
                      <w:sz w:val="32"/>
                      <w:szCs w:val="32"/>
                    </w:rPr>
                  </w:pPr>
                </w:p>
                <w:p w:rsidR="00B23A07" w:rsidRDefault="00B23A07" w:rsidP="00B23A07"/>
              </w:txbxContent>
            </v:textbox>
          </v:roundrect>
        </w:pict>
      </w:r>
    </w:p>
    <w:p w:rsidR="00B23A07" w:rsidRDefault="00B23A07" w:rsidP="00B23A07">
      <w:pPr>
        <w:spacing w:before="240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:rsidR="00B23A07" w:rsidRDefault="00B23A07" w:rsidP="00B23A07">
      <w:pPr>
        <w:spacing w:before="240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:rsidR="00B23A07" w:rsidRDefault="00B23A07" w:rsidP="00B23A07">
      <w:pPr>
        <w:spacing w:before="240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:rsidR="00B23A07" w:rsidRDefault="00B23A07" w:rsidP="00B23A07">
      <w:pPr>
        <w:spacing w:before="240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:rsidR="00B23A07" w:rsidRDefault="00B23A07" w:rsidP="00B23A07">
      <w:pPr>
        <w:spacing w:before="240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:rsidR="00B23A07" w:rsidRDefault="00B23A07" w:rsidP="00B23A07">
      <w:pPr>
        <w:spacing w:before="240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:rsidR="00B23A07" w:rsidRDefault="00B23A07" w:rsidP="00B23A07">
      <w:pPr>
        <w:spacing w:before="240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:rsidR="00B23A07" w:rsidRDefault="00B23A07" w:rsidP="00B23A07">
      <w:pPr>
        <w:spacing w:before="240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:rsidR="00B23A07" w:rsidRDefault="00B23A07" w:rsidP="00B23A07">
      <w:pPr>
        <w:spacing w:before="240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:rsidR="00B23A07" w:rsidRDefault="00B23A07" w:rsidP="00B23A07">
      <w:pPr>
        <w:spacing w:before="240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:rsidR="00B23A07" w:rsidRDefault="00B23A07" w:rsidP="00B23A07">
      <w:pPr>
        <w:spacing w:before="240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:rsidR="00B23A07" w:rsidRDefault="00B23A07" w:rsidP="00B23A07">
      <w:pPr>
        <w:spacing w:before="240"/>
        <w:jc w:val="right"/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</w:rPr>
      </w:pPr>
      <w:r>
        <w:rPr>
          <w:rFonts w:ascii="TH SarabunPSK" w:eastAsia="Angsana New" w:hAnsi="TH SarabunPSK" w:cs="TH SarabunPSK" w:hint="cs"/>
          <w:emboss/>
          <w:color w:val="000000" w:themeColor="text1"/>
          <w:sz w:val="32"/>
          <w:szCs w:val="32"/>
          <w:cs/>
        </w:rPr>
        <w:lastRenderedPageBreak/>
        <w:t xml:space="preserve">บทที่ ๔ </w:t>
      </w:r>
      <w:r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  <w:cs/>
        </w:rPr>
        <w:t>–</w:t>
      </w:r>
      <w:r>
        <w:rPr>
          <w:rFonts w:ascii="TH SarabunPSK" w:eastAsia="Angsana New" w:hAnsi="TH SarabunPSK" w:cs="TH SarabunPSK" w:hint="cs"/>
          <w:emboss/>
          <w:color w:val="000000" w:themeColor="text1"/>
          <w:sz w:val="32"/>
          <w:szCs w:val="32"/>
          <w:cs/>
        </w:rPr>
        <w:t xml:space="preserve"> ๑</w:t>
      </w:r>
    </w:p>
    <w:p w:rsidR="00B23A07" w:rsidRDefault="00B23A07" w:rsidP="00B23A07">
      <w:pPr>
        <w:spacing w:before="240"/>
        <w:jc w:val="right"/>
        <w:rPr>
          <w:rFonts w:ascii="TH SarabunPSK" w:hAnsi="TH SarabunPSK" w:cs="TH SarabunPSK"/>
          <w:b/>
          <w:bCs/>
          <w:sz w:val="28"/>
          <w:cs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B23A07" w:rsidRPr="006D3778" w:rsidRDefault="00B23A07" w:rsidP="00B23A0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039" style="position:absolute;margin-left:-.25pt;margin-top:1.55pt;width:483.6pt;height:7.15pt;z-index:251674624" arcsize="10923f" fillcolor="#9bbb59 [3206]" strokecolor="#f2f2f2 [3041]" strokeweight="3pt">
            <v:shadow on="t" type="perspective" color="#4e6128 [1606]" opacity=".5" offset="1pt" offset2="-1pt"/>
          </v:roundrect>
        </w:pict>
      </w:r>
    </w:p>
    <w:p w:rsidR="00B23A07" w:rsidRDefault="00B23A07" w:rsidP="00B23A07">
      <w:pPr>
        <w:spacing w:before="240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noProof/>
          <w:sz w:val="32"/>
          <w:szCs w:val="32"/>
        </w:rPr>
        <w:pict>
          <v:roundrect id="_x0000_s1040" style="position:absolute;margin-left:9.95pt;margin-top:15.35pt;width:173.2pt;height:63.15pt;z-index:251675648" arcsize="10923f" fillcolor="#4f81bd [3204]" strokecolor="#4f81bd [3204]" strokeweight="10pt">
            <v:stroke linestyle="thinThin"/>
            <v:shadow color="#868686"/>
            <v:textbox style="mso-next-textbox:#_x0000_s1040">
              <w:txbxContent>
                <w:p w:rsidR="00B23A07" w:rsidRPr="006D3778" w:rsidRDefault="00B23A07" w:rsidP="00B23A07">
                  <w:pPr>
                    <w:spacing w:before="240"/>
                    <w:jc w:val="center"/>
                    <w:rPr>
                      <w:rFonts w:ascii="TH SarabunPSK" w:eastAsia="Angsana New" w:hAnsi="TH SarabunPSK" w:cs="TH SarabunPSK"/>
                      <w:b/>
                      <w:bCs/>
                      <w:sz w:val="40"/>
                      <w:szCs w:val="40"/>
                      <w:cs/>
                    </w:rPr>
                  </w:pPr>
                  <w:r w:rsidRPr="006D3778">
                    <w:rPr>
                      <w:rFonts w:ascii="TH SarabunPSK" w:eastAsia="Angsana New" w:hAnsi="TH SarabunPSK" w:cs="TH SarabunPSK"/>
                      <w:b/>
                      <w:bCs/>
                      <w:sz w:val="40"/>
                      <w:szCs w:val="40"/>
                      <w:cs/>
                    </w:rPr>
                    <w:t>จุดมุ่งหมายเพื่อการพัฒนา</w:t>
                  </w:r>
                </w:p>
                <w:p w:rsidR="00B23A07" w:rsidRDefault="00B23A07" w:rsidP="00B23A07"/>
              </w:txbxContent>
            </v:textbox>
          </v:roundrect>
        </w:pict>
      </w:r>
    </w:p>
    <w:p w:rsidR="00B23A07" w:rsidRDefault="00B23A07" w:rsidP="00B23A07">
      <w:pPr>
        <w:spacing w:before="24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B23A07" w:rsidRDefault="00B23A07" w:rsidP="00B23A07">
      <w:pPr>
        <w:spacing w:before="24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๑</w:t>
      </w:r>
      <w:r w:rsidRPr="00B4178B">
        <w:rPr>
          <w:rFonts w:ascii="TH SarabunPSK" w:eastAsia="Angsana New" w:hAnsi="TH SarabunPSK" w:cs="TH SarabunPSK"/>
          <w:sz w:val="32"/>
          <w:szCs w:val="32"/>
          <w:cs/>
        </w:rPr>
        <w:t>. การ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พัฒนา</w:t>
      </w:r>
      <w:r w:rsidRPr="00B4178B">
        <w:rPr>
          <w:rFonts w:ascii="TH SarabunPSK" w:eastAsia="Angsana New" w:hAnsi="TH SarabunPSK" w:cs="TH SarabunPSK"/>
          <w:sz w:val="32"/>
          <w:szCs w:val="32"/>
          <w:cs/>
        </w:rPr>
        <w:t>คมนาคมทั้งทางบก  ทางน้ำ   การขนส่งและมีระบบผังเมืองมาตรฐาน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๒. พัฒนาการศึกษาและคนสังคมในชุมชน/หมู่บ้านให้มีศีลธรรม จริยธรรม มีธรรมชีวิต ซื่อสัตย์สุจริตมีจิตสาธารณะ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๓. </w:t>
      </w:r>
      <w:r w:rsidRPr="00B4178B">
        <w:rPr>
          <w:rFonts w:ascii="TH SarabunPSK" w:eastAsia="Angsana New" w:hAnsi="TH SarabunPSK" w:cs="TH SarabunPSK"/>
          <w:sz w:val="32"/>
          <w:szCs w:val="32"/>
          <w:cs/>
        </w:rPr>
        <w:t>ส่งเสริมพัฒนาคุณภาพชีวิตของชุมชนในท้องถิ่นให้อยู่ดีมีสุข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๔. </w:t>
      </w:r>
      <w:r w:rsidRPr="00B4178B">
        <w:rPr>
          <w:rFonts w:ascii="TH SarabunPSK" w:eastAsia="Angsana New" w:hAnsi="TH SarabunPSK" w:cs="TH SarabunPSK"/>
          <w:sz w:val="32"/>
          <w:szCs w:val="32"/>
          <w:cs/>
        </w:rPr>
        <w:t>ส่งเสริม</w:t>
      </w:r>
      <w:r>
        <w:rPr>
          <w:rFonts w:ascii="TH SarabunPSK" w:eastAsia="Angsana New" w:cs="TH SarabunPSK" w:hint="cs"/>
          <w:sz w:val="32"/>
          <w:szCs w:val="32"/>
          <w:cs/>
        </w:rPr>
        <w:t>การจัดสวัสดิการสังคม ให้ครอบคลุมทุกกลุ่มเป้าหมาย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๕</w:t>
      </w:r>
      <w:r w:rsidRPr="00B4178B">
        <w:rPr>
          <w:rFonts w:ascii="TH SarabunPSK" w:eastAsia="Angsana New" w:hAnsi="TH SarabunPSK" w:cs="TH SarabunPSK"/>
          <w:sz w:val="32"/>
          <w:szCs w:val="32"/>
          <w:cs/>
        </w:rPr>
        <w:t xml:space="preserve">.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ส่งเสริม</w:t>
      </w:r>
      <w:r w:rsidRPr="00B4178B">
        <w:rPr>
          <w:rFonts w:ascii="TH SarabunPSK" w:eastAsia="Angsana New" w:hAnsi="TH SarabunPSK" w:cs="TH SarabunPSK"/>
          <w:sz w:val="32"/>
          <w:szCs w:val="32"/>
          <w:cs/>
        </w:rPr>
        <w:t>ระบบบริหารจัดการ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ในองค์กรให้มีประสิทธิภาพ</w:t>
      </w:r>
      <w:r w:rsidRPr="00B4178B">
        <w:rPr>
          <w:rFonts w:ascii="TH SarabunPSK" w:eastAsia="Angsana New" w:hAnsi="TH SarabunPSK" w:cs="TH SarabunPSK"/>
          <w:sz w:val="32"/>
          <w:szCs w:val="32"/>
          <w:cs/>
        </w:rPr>
        <w:t xml:space="preserve"> และมีความรับผิดชอบต่อประชาชน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๖. พัฒนาสังคมในชุมชน/หมู่บ้านให้มีความสงบเรียบร้อยปลอดภัย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๗. ส่งเสริมอาชีพด้านการเกษตร พาณิชยก</w:t>
      </w:r>
      <w:proofErr w:type="spellStart"/>
      <w:r>
        <w:rPr>
          <w:rFonts w:ascii="TH SarabunPSK" w:eastAsia="Angsana New" w:hAnsi="TH SarabunPSK" w:cs="TH SarabunPSK" w:hint="cs"/>
          <w:sz w:val="32"/>
          <w:szCs w:val="32"/>
          <w:cs/>
        </w:rPr>
        <w:t>รรม</w:t>
      </w:r>
      <w:proofErr w:type="spellEnd"/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อุตสาหกรรมในครัวเรือน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การท่องเที่ยวและการกีฬา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๘. ส่งเสริมสนับสนุนคุ้มครอง ดูแล สาธารณสมบัติ ฟื้นฟู อนุรักษ์ทรัพยากรธรรมชาติและสิ่งแวดล้อม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๙. ส่งเสริมการสร้างพลังมวลชนในการป้องกันยาเสพติด</w:t>
      </w:r>
    </w:p>
    <w:p w:rsidR="00B23A07" w:rsidRPr="00EF1EC8" w:rsidRDefault="00B23A07" w:rsidP="00B23A07">
      <w:pPr>
        <w:rPr>
          <w:rFonts w:ascii="TH SarabunPSK" w:eastAsia="Angsana New" w:hAnsi="TH SarabunPSK" w:cs="TH SarabunPSK"/>
          <w:sz w:val="32"/>
          <w:szCs w:val="32"/>
          <w:cs/>
        </w:rPr>
      </w:pP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  <w:cs/>
        </w:rPr>
      </w:pP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</w:p>
    <w:p w:rsidR="00B23A07" w:rsidRDefault="00B23A07" w:rsidP="00B23A07">
      <w:pPr>
        <w:jc w:val="center"/>
        <w:rPr>
          <w:rFonts w:ascii="Angsana New" w:eastAsia="Angsana New" w:hAnsi="Angsana New"/>
          <w:sz w:val="32"/>
          <w:szCs w:val="32"/>
        </w:rPr>
      </w:pPr>
    </w:p>
    <w:p w:rsidR="00B23A07" w:rsidRDefault="00B23A07" w:rsidP="00B23A07">
      <w:pPr>
        <w:jc w:val="center"/>
        <w:rPr>
          <w:rFonts w:ascii="Angsana New" w:eastAsia="Angsana New" w:hAnsi="Angsana New"/>
          <w:sz w:val="32"/>
          <w:szCs w:val="32"/>
        </w:rPr>
      </w:pPr>
    </w:p>
    <w:p w:rsidR="00B23A07" w:rsidRDefault="00B23A07" w:rsidP="00B23A07">
      <w:pPr>
        <w:jc w:val="center"/>
        <w:rPr>
          <w:rFonts w:ascii="Angsana New" w:eastAsia="Angsana New" w:hAnsi="Angsana New"/>
          <w:sz w:val="32"/>
          <w:szCs w:val="32"/>
        </w:rPr>
      </w:pPr>
    </w:p>
    <w:p w:rsidR="00B23A07" w:rsidRDefault="00B23A07" w:rsidP="00B23A07">
      <w:pPr>
        <w:jc w:val="center"/>
        <w:rPr>
          <w:rFonts w:ascii="Angsana New" w:eastAsia="Angsana New" w:hAnsi="Angsana New"/>
          <w:sz w:val="32"/>
          <w:szCs w:val="32"/>
        </w:rPr>
      </w:pPr>
    </w:p>
    <w:p w:rsidR="00B23A07" w:rsidRDefault="00B23A07" w:rsidP="00B23A07">
      <w:pPr>
        <w:jc w:val="center"/>
        <w:rPr>
          <w:rFonts w:ascii="Angsana New" w:eastAsia="Angsana New" w:hAnsi="Angsana New"/>
          <w:sz w:val="32"/>
          <w:szCs w:val="32"/>
        </w:rPr>
      </w:pPr>
    </w:p>
    <w:p w:rsidR="00B23A07" w:rsidRDefault="00B23A07" w:rsidP="00B23A07">
      <w:pPr>
        <w:jc w:val="center"/>
        <w:rPr>
          <w:rFonts w:ascii="Angsana New" w:eastAsia="Angsana New" w:hAnsi="Angsana New"/>
          <w:sz w:val="32"/>
          <w:szCs w:val="32"/>
        </w:rPr>
      </w:pPr>
    </w:p>
    <w:p w:rsidR="00B23A07" w:rsidRDefault="00B23A07" w:rsidP="00B23A07">
      <w:pPr>
        <w:jc w:val="center"/>
        <w:rPr>
          <w:rFonts w:ascii="Angsana New" w:eastAsia="Angsana New" w:hAnsi="Angsana New"/>
          <w:sz w:val="32"/>
          <w:szCs w:val="32"/>
        </w:rPr>
      </w:pPr>
    </w:p>
    <w:p w:rsidR="00B23A07" w:rsidRDefault="00B23A07" w:rsidP="00B23A07">
      <w:pPr>
        <w:jc w:val="center"/>
        <w:rPr>
          <w:rFonts w:ascii="Angsana New" w:eastAsia="Angsana New" w:hAnsi="Angsana New"/>
          <w:sz w:val="32"/>
          <w:szCs w:val="32"/>
        </w:rPr>
      </w:pPr>
    </w:p>
    <w:p w:rsidR="00B23A07" w:rsidRDefault="00B23A07" w:rsidP="00B23A07">
      <w:pPr>
        <w:jc w:val="center"/>
        <w:rPr>
          <w:rFonts w:ascii="Angsana New" w:eastAsia="Angsana New" w:hAnsi="Angsana New"/>
          <w:sz w:val="32"/>
          <w:szCs w:val="32"/>
        </w:rPr>
      </w:pPr>
    </w:p>
    <w:p w:rsidR="00B23A07" w:rsidRDefault="00B23A07" w:rsidP="00B23A07">
      <w:pPr>
        <w:jc w:val="center"/>
        <w:rPr>
          <w:rFonts w:ascii="Angsana New" w:eastAsia="Angsana New" w:hAnsi="Angsana New"/>
          <w:sz w:val="32"/>
          <w:szCs w:val="32"/>
        </w:rPr>
      </w:pPr>
    </w:p>
    <w:p w:rsidR="00B23A07" w:rsidRDefault="00B23A07" w:rsidP="00B23A07">
      <w:pPr>
        <w:jc w:val="center"/>
        <w:rPr>
          <w:rFonts w:ascii="Angsana New" w:eastAsia="Angsana New" w:hAnsi="Angsana New"/>
          <w:sz w:val="32"/>
          <w:szCs w:val="32"/>
        </w:rPr>
      </w:pPr>
    </w:p>
    <w:p w:rsidR="00B23A07" w:rsidRDefault="00B23A07" w:rsidP="00B23A07">
      <w:pPr>
        <w:jc w:val="right"/>
        <w:rPr>
          <w:rFonts w:ascii="Angsana New" w:eastAsia="Angsana New" w:hAnsi="Angsana New"/>
          <w:sz w:val="32"/>
          <w:szCs w:val="32"/>
        </w:rPr>
      </w:pPr>
    </w:p>
    <w:p w:rsidR="00B23A07" w:rsidRDefault="00B23A07" w:rsidP="00B23A07">
      <w:pPr>
        <w:jc w:val="right"/>
        <w:rPr>
          <w:rFonts w:ascii="Angsana New" w:eastAsia="Angsana New" w:hAnsi="Angsana New"/>
          <w:sz w:val="32"/>
          <w:szCs w:val="32"/>
        </w:rPr>
      </w:pPr>
    </w:p>
    <w:p w:rsidR="00B23A07" w:rsidRDefault="00B23A07" w:rsidP="00B23A07">
      <w:pPr>
        <w:jc w:val="right"/>
        <w:rPr>
          <w:rFonts w:ascii="Angsana New" w:eastAsia="Angsana New" w:hAnsi="Angsana New"/>
          <w:sz w:val="32"/>
          <w:szCs w:val="32"/>
        </w:rPr>
      </w:pPr>
    </w:p>
    <w:p w:rsidR="00B23A07" w:rsidRDefault="00B23A07" w:rsidP="00B23A07">
      <w:pPr>
        <w:jc w:val="right"/>
        <w:rPr>
          <w:rFonts w:ascii="Angsana New" w:eastAsia="Angsana New" w:hAnsi="Angsana New"/>
          <w:sz w:val="32"/>
          <w:szCs w:val="32"/>
        </w:rPr>
      </w:pPr>
    </w:p>
    <w:p w:rsidR="00B23A07" w:rsidRDefault="00B23A07" w:rsidP="00B23A07">
      <w:pPr>
        <w:jc w:val="right"/>
        <w:rPr>
          <w:rFonts w:ascii="Angsana New" w:eastAsia="Angsana New" w:hAnsi="Angsana New"/>
          <w:sz w:val="32"/>
          <w:szCs w:val="32"/>
        </w:rPr>
      </w:pPr>
    </w:p>
    <w:p w:rsidR="00B23A07" w:rsidRDefault="00B23A07" w:rsidP="00B23A07">
      <w:pPr>
        <w:spacing w:before="240"/>
        <w:jc w:val="right"/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</w:rPr>
      </w:pPr>
      <w:r>
        <w:rPr>
          <w:rFonts w:ascii="TH SarabunPSK" w:eastAsia="Angsana New" w:hAnsi="TH SarabunPSK" w:cs="TH SarabunPSK" w:hint="cs"/>
          <w:emboss/>
          <w:color w:val="000000" w:themeColor="text1"/>
          <w:sz w:val="32"/>
          <w:szCs w:val="32"/>
          <w:cs/>
        </w:rPr>
        <w:lastRenderedPageBreak/>
        <w:t xml:space="preserve">บทที่ ๔ </w:t>
      </w:r>
      <w:r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  <w:cs/>
        </w:rPr>
        <w:t>–</w:t>
      </w:r>
      <w:r>
        <w:rPr>
          <w:rFonts w:ascii="TH SarabunPSK" w:eastAsia="Angsana New" w:hAnsi="TH SarabunPSK" w:cs="TH SarabunPSK" w:hint="cs"/>
          <w:emboss/>
          <w:color w:val="000000" w:themeColor="text1"/>
          <w:sz w:val="32"/>
          <w:szCs w:val="32"/>
          <w:cs/>
        </w:rPr>
        <w:t xml:space="preserve"> ๒</w:t>
      </w:r>
    </w:p>
    <w:p w:rsidR="00B23A07" w:rsidRDefault="00B23A07" w:rsidP="00B23A07">
      <w:pPr>
        <w:jc w:val="right"/>
        <w:rPr>
          <w:rFonts w:ascii="Angsana New" w:eastAsia="Angsana New" w:hAnsi="Angsana New"/>
          <w:sz w:val="32"/>
          <w:szCs w:val="32"/>
        </w:rPr>
        <w:sectPr w:rsidR="00B23A07" w:rsidSect="00894049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B23A07" w:rsidRDefault="00B23A07" w:rsidP="00B23A07">
      <w:pPr>
        <w:spacing w:before="240"/>
        <w:jc w:val="right"/>
        <w:rPr>
          <w:rFonts w:ascii="TH SarabunPSK" w:hAnsi="TH SarabunPSK" w:cs="TH SarabunPSK"/>
          <w:b/>
          <w:bCs/>
          <w:sz w:val="28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B23A07" w:rsidRDefault="00B23A07" w:rsidP="00B23A07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noProof/>
          <w:sz w:val="32"/>
          <w:szCs w:val="32"/>
        </w:rPr>
        <w:pict>
          <v:roundrect id="_x0000_s1041" style="position:absolute;margin-left:1.05pt;margin-top:2.35pt;width:743.75pt;height:7.15pt;z-index:251676672" arcsize="10923f" fillcolor="#9bbb59 [3206]" strokecolor="#f2f2f2 [3041]" strokeweight="3pt">
            <v:shadow on="t" type="perspective" color="#4e6128 [1606]" opacity=".5" offset="1pt" offset2="-1pt"/>
          </v:roundrect>
        </w:pict>
      </w:r>
    </w:p>
    <w:p w:rsidR="00B23A07" w:rsidRPr="00F76E8D" w:rsidRDefault="00B23A07" w:rsidP="00B23A07">
      <w:pPr>
        <w:spacing w:before="24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F76E8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จุดมุ่งหมายเพื่อการพัฒนาท้องถิ่น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0"/>
        <w:gridCol w:w="3402"/>
        <w:gridCol w:w="3118"/>
        <w:gridCol w:w="1276"/>
        <w:gridCol w:w="992"/>
        <w:gridCol w:w="992"/>
        <w:gridCol w:w="993"/>
        <w:gridCol w:w="992"/>
        <w:gridCol w:w="992"/>
      </w:tblGrid>
      <w:tr w:rsidR="00B23A07" w:rsidRPr="00F76E8D" w:rsidTr="008F58A6">
        <w:tc>
          <w:tcPr>
            <w:tcW w:w="3120" w:type="dxa"/>
            <w:vMerge w:val="restart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จุดมุ่งหมายเพื่อการพัฒนาท้องถิ่น</w:t>
            </w:r>
          </w:p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Goals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vMerge w:val="restart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proofErr w:type="spellStart"/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Kpls</w:t>
            </w:r>
            <w:proofErr w:type="spellEnd"/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118" w:type="dxa"/>
            <w:vMerge w:val="restart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ข้อมูลพื้นฐาน</w:t>
            </w:r>
          </w:p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Baseline Data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237" w:type="dxa"/>
            <w:gridSpan w:val="6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เป้าหมาย (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Targets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23A07" w:rsidRPr="00F76E8D" w:rsidTr="008F58A6">
        <w:tc>
          <w:tcPr>
            <w:tcW w:w="3120" w:type="dxa"/>
            <w:vMerge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ปี ๕๖ – ๖๐</w:t>
            </w:r>
          </w:p>
        </w:tc>
        <w:tc>
          <w:tcPr>
            <w:tcW w:w="992" w:type="dxa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ปี ๕๖</w:t>
            </w:r>
          </w:p>
        </w:tc>
        <w:tc>
          <w:tcPr>
            <w:tcW w:w="992" w:type="dxa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ปี ๕๗</w:t>
            </w:r>
          </w:p>
        </w:tc>
        <w:tc>
          <w:tcPr>
            <w:tcW w:w="993" w:type="dxa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ปี ๕๘</w:t>
            </w:r>
          </w:p>
        </w:tc>
        <w:tc>
          <w:tcPr>
            <w:tcW w:w="992" w:type="dxa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ปี ๕๙</w:t>
            </w:r>
          </w:p>
        </w:tc>
        <w:tc>
          <w:tcPr>
            <w:tcW w:w="992" w:type="dxa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ปี ๖๐</w:t>
            </w:r>
          </w:p>
        </w:tc>
      </w:tr>
      <w:tr w:rsidR="00B23A07" w:rsidRPr="00F76E8D" w:rsidTr="008F58A6">
        <w:tc>
          <w:tcPr>
            <w:tcW w:w="3120" w:type="dxa"/>
          </w:tcPr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. 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พัฒนา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คมนาคมทั้งทางบก  ทางน้ำ   สะดวก รวดเร็วในการขนส่งและมีระบบผังเมืองมาตรฐาน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๑) ร้อยละของครัวเรือนที่มีการใช้เส้นทางในการคมนาคมที่มีมาตรฐาน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๒) จำนวนถนนที่ได้รับการซ่อมแซมและปรับปรุงในเขตพื้นที่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) ร้อยละของครัวเรือน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ที่ได้รับบริการสาธารณูปโภค สาธารณูปการ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  <w:p w:rsidR="00B23A07" w:rsidRPr="00BB7304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๔)ร้อยละครัวเรือนที่ไม่ขาดแคลนน้ำอุปโภค บริโภค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และน้ำเพื่อการเกษตร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) ร้อยละในการกำหนดแนวเขตพื้นที่ในตำบลที่ชัดเจน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๖) จำนวนสายไฟฟ้าที่ได้รับติดตั้งไฟส่องทางสาธารณะถนนสายหลัก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๗) จำนวนผังเมืองของตำบลที่ประกาศใช้ในเขตพื้นที่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๗)จำนวนป้ายที่ติดตั้งบอกสถานที่ในพื้นที่ 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3118" w:type="dxa"/>
          </w:tcPr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๑)ครัวเรือนที่มีการคมนาคมที่มีมาตรฐาน มีร้อยละ ๑๐๐ ของครัวเรือน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๒)ถนนที่ได้รับการซ่อมแซมและปรับปรุงจำนวน ๕๗ สาย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)ครัวเรือนที่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ได้รับสาธารณูปโภค สาธารณูปการ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ร้อยละ ๙๐ ของครัวเรือนในตำบล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๔)ครัวเรือนที่มีน้ำอุปโภค บริโภคและน้ำเพื่อการเกษตรร้อยละ ๘๐ ของครัวเรือนทั้งหมด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)เขตพื้นที่ตำบลที่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มีแนวเขต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ชัดเจนร้อยละ ๑๐๐ ของแนวเขตพื้นที่ทั้งหมด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จำนวนจุดที่ติดตั้งไฟฟ้าส่องทางสาธารณะถนนสายหลัก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๗)ผังเมืองของตำบลที่ประกาศใช้ในเขตพื้นที่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๘)ป้ายที่ติดตั้งบอกสถานที่ในเขตพื้นที่ 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๖๐ ป้าย</w:t>
            </w:r>
          </w:p>
        </w:tc>
        <w:tc>
          <w:tcPr>
            <w:tcW w:w="1276" w:type="dxa"/>
          </w:tcPr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๑๐๐ 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๕๘ สาย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๙๐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๘๐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๑๐๐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 จุด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 ผัง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๒๐ ป้าย</w:t>
            </w:r>
          </w:p>
        </w:tc>
        <w:tc>
          <w:tcPr>
            <w:tcW w:w="992" w:type="dxa"/>
          </w:tcPr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๖๕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๕๘ สาย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๗๐ 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๔๐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๗๐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 จุด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 ผัง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๒๐ ป้าย</w:t>
            </w:r>
          </w:p>
        </w:tc>
        <w:tc>
          <w:tcPr>
            <w:tcW w:w="992" w:type="dxa"/>
          </w:tcPr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๗๐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๕๘ สาย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๗๕ 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๔๕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๙๐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 จุด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๒๐ ป้าย</w:t>
            </w:r>
          </w:p>
        </w:tc>
        <w:tc>
          <w:tcPr>
            <w:tcW w:w="993" w:type="dxa"/>
          </w:tcPr>
          <w:p w:rsidR="00B23A07" w:rsidRPr="00F76E8D" w:rsidRDefault="00B23A07" w:rsidP="008F58A6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๗๕ 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Pr="00F76E8D" w:rsidRDefault="00B23A07" w:rsidP="008F58A6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๕๘ สาย</w:t>
            </w:r>
          </w:p>
          <w:p w:rsidR="00B23A07" w:rsidRDefault="00B23A07" w:rsidP="008F58A6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๘๕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%</w:t>
            </w:r>
          </w:p>
          <w:p w:rsidR="00B23A07" w:rsidRDefault="00B23A07" w:rsidP="008F58A6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๕๐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%</w:t>
            </w:r>
          </w:p>
          <w:p w:rsidR="00B23A07" w:rsidRDefault="00B23A07" w:rsidP="008F58A6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๑๐๐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 จุด</w:t>
            </w:r>
          </w:p>
          <w:p w:rsidR="00B23A07" w:rsidRDefault="00B23A07" w:rsidP="008F58A6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      </w:t>
            </w:r>
          </w:p>
          <w:p w:rsidR="00B23A07" w:rsidRDefault="00B23A07" w:rsidP="008F58A6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B23A07" w:rsidRDefault="00B23A07" w:rsidP="008F58A6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๘๐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๕๘ สาย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๙๐ 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๖๕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 จุด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๑๐๐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๕๘ สาย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๙๐ 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๘๐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B23A07" w:rsidRDefault="00B23A07" w:rsidP="00B23A07">
      <w:pPr>
        <w:spacing w:before="240"/>
        <w:jc w:val="right"/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</w:rPr>
      </w:pPr>
      <w:r>
        <w:rPr>
          <w:rFonts w:ascii="TH SarabunPSK" w:eastAsia="Angsana New" w:hAnsi="TH SarabunPSK" w:cs="TH SarabunPSK" w:hint="cs"/>
          <w:emboss/>
          <w:color w:val="000000" w:themeColor="text1"/>
          <w:sz w:val="32"/>
          <w:szCs w:val="32"/>
          <w:cs/>
        </w:rPr>
        <w:t xml:space="preserve">บทที่ ๔ </w:t>
      </w:r>
      <w:r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  <w:cs/>
        </w:rPr>
        <w:t>–</w:t>
      </w:r>
      <w:r>
        <w:rPr>
          <w:rFonts w:ascii="TH SarabunPSK" w:eastAsia="Angsana New" w:hAnsi="TH SarabunPSK" w:cs="TH SarabunPSK" w:hint="cs"/>
          <w:emboss/>
          <w:color w:val="000000" w:themeColor="text1"/>
          <w:sz w:val="32"/>
          <w:szCs w:val="32"/>
          <w:cs/>
        </w:rPr>
        <w:t xml:space="preserve"> ๓</w:t>
      </w:r>
    </w:p>
    <w:p w:rsidR="00B23A07" w:rsidRDefault="00B23A07" w:rsidP="00B23A07">
      <w:pPr>
        <w:spacing w:before="240"/>
        <w:jc w:val="right"/>
        <w:rPr>
          <w:rFonts w:ascii="TH SarabunPSK" w:hAnsi="TH SarabunPSK" w:cs="TH SarabunPSK"/>
          <w:b/>
          <w:bCs/>
          <w:sz w:val="28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B23A07" w:rsidRPr="00F76E8D" w:rsidRDefault="00B23A07" w:rsidP="00B23A07">
      <w:pPr>
        <w:rPr>
          <w:rFonts w:ascii="TH SarabunPSK" w:eastAsia="Angsana New" w:hAnsi="TH SarabunPSK" w:cs="TH SarabunPSK"/>
          <w:sz w:val="28"/>
          <w:szCs w:val="32"/>
        </w:rPr>
      </w:pPr>
      <w:r>
        <w:rPr>
          <w:rFonts w:ascii="TH SarabunPSK" w:eastAsia="Angsana New" w:hAnsi="TH SarabunPSK" w:cs="TH SarabunPSK"/>
          <w:noProof/>
          <w:sz w:val="28"/>
          <w:szCs w:val="32"/>
        </w:rPr>
        <w:pict>
          <v:roundrect id="_x0000_s1042" style="position:absolute;margin-left:1.7pt;margin-top:2.1pt;width:745.85pt;height:7.15pt;z-index:251677696" arcsize="10923f" fillcolor="#9bbb59 [3206]" strokecolor="#f2f2f2 [3041]" strokeweight="3pt">
            <v:shadow on="t" type="perspective" color="#4e6128 [1606]" opacity=".5" offset="1pt" offset2="-1pt"/>
          </v:roundrect>
        </w:pict>
      </w:r>
    </w:p>
    <w:p w:rsidR="00B23A07" w:rsidRPr="00F76E8D" w:rsidRDefault="00B23A07" w:rsidP="00B23A07">
      <w:pPr>
        <w:spacing w:before="24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F76E8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จุดมุ่งหมายเพื่อการพัฒนาท้องถิ่น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5"/>
        <w:gridCol w:w="3379"/>
        <w:gridCol w:w="3303"/>
        <w:gridCol w:w="1345"/>
        <w:gridCol w:w="846"/>
        <w:gridCol w:w="848"/>
        <w:gridCol w:w="835"/>
        <w:gridCol w:w="893"/>
        <w:gridCol w:w="1045"/>
      </w:tblGrid>
      <w:tr w:rsidR="00B23A07" w:rsidRPr="00F76E8D" w:rsidTr="008F58A6">
        <w:tc>
          <w:tcPr>
            <w:tcW w:w="3065" w:type="dxa"/>
            <w:vMerge w:val="restart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จุดมุ่งหมายเพื่อการพัฒนาท้องถิ่น</w:t>
            </w:r>
          </w:p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Goals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379" w:type="dxa"/>
            <w:vMerge w:val="restart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proofErr w:type="spellStart"/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Kpls</w:t>
            </w:r>
            <w:proofErr w:type="spellEnd"/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303" w:type="dxa"/>
            <w:vMerge w:val="restart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ข้อมูลพื้นฐาน</w:t>
            </w:r>
          </w:p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Baseline Data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812" w:type="dxa"/>
            <w:gridSpan w:val="6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เป้าหมาย (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Targets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23A07" w:rsidRPr="00F76E8D" w:rsidTr="008F58A6">
        <w:tc>
          <w:tcPr>
            <w:tcW w:w="3065" w:type="dxa"/>
            <w:vMerge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79" w:type="dxa"/>
            <w:vMerge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03" w:type="dxa"/>
            <w:vMerge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5" w:type="dxa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ปี ๕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846" w:type="dxa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ปี ๕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848" w:type="dxa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ปี ๕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835" w:type="dxa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ปี ๕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893" w:type="dxa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ปี ๕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1045" w:type="dxa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๖๐</w:t>
            </w:r>
          </w:p>
        </w:tc>
      </w:tr>
      <w:tr w:rsidR="00B23A07" w:rsidRPr="00F76E8D" w:rsidTr="008F58A6">
        <w:tc>
          <w:tcPr>
            <w:tcW w:w="3065" w:type="dxa"/>
          </w:tcPr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พัฒนาการศึกษาและคนสังคมในชุมชน/หมู่บ้านให้มีศีลธรรม จริยธรรม มีธรรมชีวิต ซื่อสัตย์สุจริตมีจิตสาธารณะ</w:t>
            </w:r>
          </w:p>
        </w:tc>
        <w:tc>
          <w:tcPr>
            <w:tcW w:w="3379" w:type="dxa"/>
          </w:tcPr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๑) จำนวนศูนย์พัฒนาเด็กเล็กที่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ได้รับการพัฒนา ซ่อมแซม ปรับปรุง ต่อเติมอาคารสถานที่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๒) ร้อยละ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ของการสนับสนุนพัสดุ ครุภัณฑ์ สาธารณูปโภค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๓) ร้อยละของ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พัฒนาการศึกษาให้ได้มาตรฐาน สมศ.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๔) ร้อยละ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ของจำนวนนักเรียนที่มีสุขภาพดี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๕) ร้อยละของ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ผู้เรียนอนุรักษ์ทรัพยากรธรรมชาติและสิ่งแวดล้อม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๖) ร้อยละของผู้เรียนกล้าแสดงออก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๗) จำนวนครั้งของการพบปะกันระหว่างครู นักเรียนและผู้ปกครอง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๘) ร้อยละของคณะกรรมการศูนย์พัฒนาเด็กเล็กมีความเข้มแข็ง</w:t>
            </w:r>
          </w:p>
        </w:tc>
        <w:tc>
          <w:tcPr>
            <w:tcW w:w="3303" w:type="dxa"/>
          </w:tcPr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๑)ศูนย์พัฒนาเด็กเล็กที่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ได้รับการพัฒนา ซ่อมแซม ปรับปรุง ต่อเติมอาคารสถานที่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จำนวน ๒ ศูนย์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๒)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การสนับสนุนพัสดุ ครุภัณฑ์ สาธารณูปโภค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๙๕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B23A07" w:rsidRPr="007B16D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๓)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ในปีที่ผ่านมาการพัฒนาการศึกษาให้ได้มาตรฐาน สมศ.ผ่านเกณฑ์พื้นฐาน ๕๐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๔)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นักเรียนที่มีสุขภาพดี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๐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๕)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ผู้เรียนอนุรักษ์ทรัพยากรธรรมชาติและสิ่งแวดล้อม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๖)ผู้เรียนกล้าแสดงออกร้อยละ ๙๕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๗)การพบปะกันระหว่างครู นักเรียนและผู้ปกครอง จำนวน ๒๐ ครั้ง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๘)คณะกรรมการศูนย์พัฒนาเด็กเล็กมีความเข้มแข็งร้อยละ ๙๕</w:t>
            </w:r>
          </w:p>
        </w:tc>
        <w:tc>
          <w:tcPr>
            <w:tcW w:w="1345" w:type="dxa"/>
          </w:tcPr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๒ ศูนย์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๙๕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๑๐๐ 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๘๐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๙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๕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๙๕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๒๐ ครั้ง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๙๕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 ศูนย์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๕ 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๘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๐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๖๕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๖๕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 ครั้ง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๖๕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848" w:type="dxa"/>
          </w:tcPr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ศูนย์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๐ 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๘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๐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๘๐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๗๐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๗๐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 ครั้ง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๗๐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835" w:type="dxa"/>
          </w:tcPr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ศูนย์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๐ 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๙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๐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๙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๐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๐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๗๐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 ครั้ง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๗๐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893" w:type="dxa"/>
          </w:tcPr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-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๘๐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๙๕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๙๕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๘๐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๘๐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 ครั้ง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๘๐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45" w:type="dxa"/>
          </w:tcPr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-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๙๕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๑๐๐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๐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๙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๕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๙๕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 ครั้ง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๙๕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</w:tc>
      </w:tr>
    </w:tbl>
    <w:p w:rsidR="00B23A07" w:rsidRPr="00D23950" w:rsidRDefault="00B23A07" w:rsidP="00B23A07">
      <w:pPr>
        <w:spacing w:before="240"/>
        <w:rPr>
          <w:rFonts w:ascii="TH SarabunPSK" w:eastAsia="Angsana New" w:hAnsi="TH SarabunPSK" w:cs="TH SarabunPSK"/>
          <w:sz w:val="32"/>
          <w:szCs w:val="32"/>
        </w:rPr>
      </w:pPr>
    </w:p>
    <w:p w:rsidR="00B23A07" w:rsidRDefault="00B23A07" w:rsidP="00B23A07">
      <w:pPr>
        <w:spacing w:before="240"/>
        <w:jc w:val="right"/>
        <w:rPr>
          <w:rFonts w:ascii="Angsana New" w:eastAsia="Angsana New" w:hAnsi="Angsana New"/>
          <w:sz w:val="28"/>
          <w:szCs w:val="32"/>
        </w:rPr>
      </w:pPr>
      <w:r>
        <w:rPr>
          <w:rFonts w:ascii="TH SarabunPSK" w:eastAsia="Angsana New" w:hAnsi="TH SarabunPSK" w:cs="TH SarabunPSK" w:hint="cs"/>
          <w:emboss/>
          <w:color w:val="000000" w:themeColor="text1"/>
          <w:sz w:val="32"/>
          <w:szCs w:val="32"/>
          <w:cs/>
        </w:rPr>
        <w:t xml:space="preserve">บทที่ ๔ </w:t>
      </w:r>
      <w:r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  <w:cs/>
        </w:rPr>
        <w:t>–</w:t>
      </w:r>
      <w:r w:rsidRPr="00B91D5E">
        <w:rPr>
          <w:rFonts w:ascii="TH SarabunPSK" w:eastAsia="Angsana New" w:hAnsi="TH SarabunPSK" w:cs="TH SarabunPSK" w:hint="cs"/>
          <w:emboss/>
          <w:color w:val="000000" w:themeColor="text1"/>
          <w:sz w:val="32"/>
          <w:szCs w:val="32"/>
          <w:cs/>
        </w:rPr>
        <w:t xml:space="preserve"> </w:t>
      </w:r>
      <w:r w:rsidRPr="00B91D5E">
        <w:rPr>
          <w:rFonts w:ascii="Angsana New" w:eastAsia="Angsana New" w:hAnsi="Angsana New" w:hint="cs"/>
          <w:emboss/>
          <w:color w:val="000000" w:themeColor="text1"/>
          <w:sz w:val="28"/>
          <w:szCs w:val="32"/>
          <w:cs/>
        </w:rPr>
        <w:t>๔</w:t>
      </w:r>
    </w:p>
    <w:p w:rsidR="00B23A07" w:rsidRDefault="00B23A07" w:rsidP="00B23A07">
      <w:pPr>
        <w:spacing w:before="240"/>
        <w:jc w:val="right"/>
        <w:rPr>
          <w:rFonts w:ascii="TH SarabunPSK" w:hAnsi="TH SarabunPSK" w:cs="TH SarabunPSK"/>
          <w:b/>
          <w:bCs/>
          <w:sz w:val="28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B23A07" w:rsidRPr="00F76E8D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noProof/>
          <w:sz w:val="32"/>
          <w:szCs w:val="32"/>
        </w:rPr>
        <w:pict>
          <v:roundrect id="_x0000_s1043" style="position:absolute;margin-left:1.7pt;margin-top:4.15pt;width:743.8pt;height:7.15pt;z-index:251678720" arcsize="10923f" fillcolor="#9bbb59 [3206]" strokecolor="#f2f2f2 [3041]" strokeweight="3pt">
            <v:shadow on="t" type="perspective" color="#4e6128 [1606]" opacity=".5" offset="1pt" offset2="-1pt"/>
          </v:roundrect>
        </w:pict>
      </w:r>
    </w:p>
    <w:p w:rsidR="00B23A07" w:rsidRPr="00F76E8D" w:rsidRDefault="00B23A07" w:rsidP="00B23A07">
      <w:pPr>
        <w:spacing w:before="24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F76E8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จุดมุ่งหมายเพื่อการพัฒนาท้องถิ่น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3261"/>
        <w:gridCol w:w="3543"/>
        <w:gridCol w:w="1276"/>
        <w:gridCol w:w="851"/>
        <w:gridCol w:w="992"/>
        <w:gridCol w:w="811"/>
        <w:gridCol w:w="835"/>
        <w:gridCol w:w="1047"/>
      </w:tblGrid>
      <w:tr w:rsidR="00B23A07" w:rsidRPr="00F76E8D" w:rsidTr="008F58A6">
        <w:tc>
          <w:tcPr>
            <w:tcW w:w="2943" w:type="dxa"/>
            <w:vMerge w:val="restart"/>
            <w:vAlign w:val="center"/>
          </w:tcPr>
          <w:p w:rsidR="00B23A07" w:rsidRPr="00F76E8D" w:rsidRDefault="00B23A07" w:rsidP="008F58A6">
            <w:pPr>
              <w:tabs>
                <w:tab w:val="right" w:pos="3672"/>
              </w:tabs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จุดมุ่งหมายเพื่อการพัฒนาท้องถิ่น</w:t>
            </w:r>
          </w:p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Goals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261" w:type="dxa"/>
            <w:vMerge w:val="restart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proofErr w:type="spellStart"/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Kpls</w:t>
            </w:r>
            <w:proofErr w:type="spellEnd"/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543" w:type="dxa"/>
            <w:vMerge w:val="restart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ข้อมูลพื้นฐาน</w:t>
            </w:r>
          </w:p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Baseline Data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812" w:type="dxa"/>
            <w:gridSpan w:val="6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เป้าหมาย (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Targets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23A07" w:rsidRPr="00F76E8D" w:rsidTr="008F58A6">
        <w:tc>
          <w:tcPr>
            <w:tcW w:w="2943" w:type="dxa"/>
            <w:vMerge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1" w:type="dxa"/>
            <w:vMerge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  <w:vMerge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ปี ๕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851" w:type="dxa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ปี ๕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992" w:type="dxa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ปี ๕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811" w:type="dxa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ปี ๕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835" w:type="dxa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ปี ๕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1047" w:type="dxa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๖๐</w:t>
            </w:r>
          </w:p>
        </w:tc>
      </w:tr>
      <w:tr w:rsidR="00B23A07" w:rsidRPr="00F76E8D" w:rsidTr="008F58A6">
        <w:tc>
          <w:tcPr>
            <w:tcW w:w="2943" w:type="dxa"/>
          </w:tcPr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 ส่งเสริมพัฒนาคุณภาพชีวิตของชุมชนในท้องถิ่นให้อยู่ดีมีสุข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๔. </w:t>
            </w:r>
            <w:r w:rsidRPr="00B4178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ส่งเสริม</w:t>
            </w:r>
            <w:r>
              <w:rPr>
                <w:rFonts w:ascii="TH SarabunPSK" w:eastAsia="Angsana New" w:cs="TH SarabunPSK" w:hint="cs"/>
                <w:sz w:val="32"/>
                <w:szCs w:val="32"/>
                <w:cs/>
              </w:rPr>
              <w:t>การจัดสวัสดิการสังคม ให้ครอบคลุมทุกกลุ่มเป้าหมาย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5C1128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ส่งเสริม</w:t>
            </w:r>
            <w:r w:rsidRPr="00B4178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ระบบบริหารจัดการ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ในองค์กรให้มีประสิทธิภาพ</w:t>
            </w:r>
            <w:r w:rsidRPr="00B4178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และมีความรับผิดชอบต่อประชาชน</w:t>
            </w:r>
          </w:p>
        </w:tc>
        <w:tc>
          <w:tcPr>
            <w:tcW w:w="3261" w:type="dxa"/>
          </w:tcPr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๑)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ร้อยละของประชากรในเขต 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สุขภาพดี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๒) ร้อยละของประชากรที่ไม่มีโรคติดต่อ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๓) ร้อยละของประชาชนที่เข้าถึงบริการทางสุขภาพ การป้องกันโรค และการฟื้นฟูสมรรถภาพ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) ร้อยละของ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ผู้มีสิทธิรับสวัสดิการเบี้ยยังชีพครอบคลุมอย่างทั่วถึงทุกปี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๒) ร้อยละของผู้สูงอายุ ผู้พิการ ผู้ป่วยเอดส์ได้ดูแลสุขภาพอนามัย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๓) ร้อยละของเด็ก เยาวชน ประชาชนไม่ติดเชื้อเอดส์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๔) จำนวนผู้ด้อยโอกาสมีที่อยู่อาศัย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๑)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ร้อยละของประชาชนที่เข้าร่วมการประชุมประชาคมท้องถิ่น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:rsidR="00B23A07" w:rsidRPr="00817511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๑)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ประชากร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ที่มีสุขภาพดีมีจำนวน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๗๐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๒)ประชากรที่ไม่มีโรคติดต่อมีจำนวนร้อยละ ๘๐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๓)ประชาชนที่เข้าถึงบริการทางสุขภาพ การป้องกันและการฟื้นฟูสมรรถภาพ ร้อยละ ๙๐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ผู้มีสิทธิได้รับสวัสดิการเบี้ยยังชีพครอบคลุมอย่างทั่วถึงทุกปี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๐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๒)ผู้สูงอายุ ผู้พิการ ผู้ป่วยเอดส์ที่ได้ดูแลสุภาพอนามัย ร้อยละ ๑๐๐</w:t>
            </w:r>
          </w:p>
          <w:p w:rsidR="00B23A07" w:rsidRPr="00642EA2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๓)ในปี ๒๕๕๔ มีจำนวนเด็ก เยาวชน ประชาชนที่ติดเชื่อเอดส์ร้อยละ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 คน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๔)ในปี ๒๕๕๔ ผู้ด้อยโอกาสที่มีที่อยู่อาศัยจำนวน ๒ ครัวเรือน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๑)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ในปี ๒๕๕๔ ประชาชนที่เข้าร่วมประชุมประชาคมท้องถิ่นร้อยละ ๔๐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๘๐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๘๐ 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๙๐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๐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๑๐๐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๕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 ครัวเรือน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๗๐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๗๕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๗๐ 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๗๐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๙๙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๖๐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๑๐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คร.</w:t>
            </w:r>
            <w:proofErr w:type="spellEnd"/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๖๐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๗๕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๗๕ 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๘๐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๑๐๐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๗๐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๕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คร.</w:t>
            </w:r>
            <w:proofErr w:type="spellEnd"/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๖๕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๘๐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๘๐ 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๙๐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๘๐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คร.</w:t>
            </w:r>
            <w:proofErr w:type="spellEnd"/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๗๐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5" w:type="dxa"/>
          </w:tcPr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๘๐ 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๙๐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คร.</w:t>
            </w:r>
            <w:proofErr w:type="spellEnd"/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47" w:type="dxa"/>
          </w:tcPr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๘๐ 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๑๐๐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คร.</w:t>
            </w:r>
            <w:proofErr w:type="spellEnd"/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B23A07" w:rsidRDefault="00B23A07" w:rsidP="00B23A07">
      <w:pPr>
        <w:jc w:val="right"/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</w:rPr>
      </w:pPr>
      <w:r>
        <w:rPr>
          <w:rFonts w:ascii="TH SarabunPSK" w:eastAsia="Angsana New" w:hAnsi="TH SarabunPSK" w:cs="TH SarabunPSK" w:hint="cs"/>
          <w:emboss/>
          <w:color w:val="000000" w:themeColor="text1"/>
          <w:sz w:val="32"/>
          <w:szCs w:val="32"/>
          <w:cs/>
        </w:rPr>
        <w:t xml:space="preserve">บทที่ ๔ </w:t>
      </w:r>
      <w:r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  <w:cs/>
        </w:rPr>
        <w:t>–</w:t>
      </w:r>
      <w:r>
        <w:rPr>
          <w:rFonts w:ascii="TH SarabunPSK" w:eastAsia="Angsana New" w:hAnsi="TH SarabunPSK" w:cs="TH SarabunPSK" w:hint="cs"/>
          <w:emboss/>
          <w:color w:val="000000" w:themeColor="text1"/>
          <w:sz w:val="32"/>
          <w:szCs w:val="32"/>
          <w:cs/>
        </w:rPr>
        <w:t xml:space="preserve"> ๕</w:t>
      </w:r>
    </w:p>
    <w:p w:rsidR="00B23A07" w:rsidRDefault="00B23A07" w:rsidP="00B23A07">
      <w:pPr>
        <w:jc w:val="right"/>
        <w:rPr>
          <w:rFonts w:ascii="TH SarabunPSK" w:hAnsi="TH SarabunPSK" w:cs="TH SarabunPSK"/>
          <w:b/>
          <w:bCs/>
          <w:sz w:val="28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B23A07" w:rsidRPr="00F76E8D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noProof/>
          <w:sz w:val="32"/>
          <w:szCs w:val="32"/>
        </w:rPr>
        <w:pict>
          <v:roundrect id="_x0000_s1047" style="position:absolute;margin-left:1.7pt;margin-top:4.15pt;width:743.8pt;height:7.15pt;z-index:251682816" arcsize="10923f" fillcolor="#9bbb59 [3206]" strokecolor="#f2f2f2 [3041]" strokeweight="3pt">
            <v:shadow on="t" type="perspective" color="#4e6128 [1606]" opacity=".5" offset="1pt" offset2="-1pt"/>
          </v:roundrect>
        </w:pict>
      </w:r>
    </w:p>
    <w:p w:rsidR="00B23A07" w:rsidRPr="00F76E8D" w:rsidRDefault="00B23A07" w:rsidP="00B23A07">
      <w:pPr>
        <w:spacing w:before="24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F76E8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จุดมุ่งหมายเพื่อการพัฒนาท้องถิ่น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3260"/>
        <w:gridCol w:w="3544"/>
        <w:gridCol w:w="1276"/>
        <w:gridCol w:w="1134"/>
        <w:gridCol w:w="992"/>
        <w:gridCol w:w="992"/>
        <w:gridCol w:w="851"/>
        <w:gridCol w:w="992"/>
      </w:tblGrid>
      <w:tr w:rsidR="00B23A07" w:rsidRPr="00F76E8D" w:rsidTr="008F58A6">
        <w:tc>
          <w:tcPr>
            <w:tcW w:w="2518" w:type="dxa"/>
            <w:vMerge w:val="restart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จุดมุ่งหมายเพื่อการพัฒนาท้องถิ่น</w:t>
            </w:r>
          </w:p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Goals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260" w:type="dxa"/>
            <w:vMerge w:val="restart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proofErr w:type="spellStart"/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Kpls</w:t>
            </w:r>
            <w:proofErr w:type="spellEnd"/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544" w:type="dxa"/>
            <w:vMerge w:val="restart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ข้อมูลพื้นฐาน</w:t>
            </w:r>
          </w:p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Baseline Data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237" w:type="dxa"/>
            <w:gridSpan w:val="6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เป้าหมาย (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Targets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23A07" w:rsidRPr="00F76E8D" w:rsidTr="008F58A6">
        <w:tc>
          <w:tcPr>
            <w:tcW w:w="2518" w:type="dxa"/>
            <w:vMerge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  <w:vMerge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ปี ๕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1134" w:type="dxa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ปี ๕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992" w:type="dxa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ปี ๕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992" w:type="dxa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ปี ๕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851" w:type="dxa"/>
            <w:vAlign w:val="center"/>
          </w:tcPr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ปี ๕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992" w:type="dxa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๖๐</w:t>
            </w:r>
          </w:p>
        </w:tc>
      </w:tr>
      <w:tr w:rsidR="00B23A07" w:rsidRPr="00F76E8D" w:rsidTr="008F58A6">
        <w:tc>
          <w:tcPr>
            <w:tcW w:w="2518" w:type="dxa"/>
          </w:tcPr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ร้อยละครัวเรือนที่เสนอแนวคิดในการพัฒนา 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จำนวนบุคลากรที่มี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ส่งเสริม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พัฒนาประสิทธิภาพการบริหารจัดหาร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ร้อยละของระดับความพึงพอใจในการปฏิบัติงานของบุคลากร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๕) ร้อยละของจำนวนรายได้ที่ 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จัดเก็บได้เพิ่มขึ้น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๖) ร้อยละของประชาชนที่มีช่องทางในการรับรู้ข้อมูลข่าวสารที่ทันสมัย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๗) จำนวนหมู่บ้านที่มีความเข้มแข็งในการมีส่วนร่วมและการพัฒนา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จำนวนโครงการที่ 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ที่สนองตอบความต้องการของหมู่บ้านมีร้อยละ ๖๐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ในปี ๒๕๕๕ บุคลากรที่ได้การ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พัฒนาประสิทธิภาพการบริหารจัดการมี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จำนวน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๑๓ คน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บุคลกรทำงานได้รวดเร็วเพิ่มปริมาณงาน มีร้อยละ ๗๐ ของปริมาณงาน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๕) ในปี ๒๕๕๔ 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จัดเก็บรายได้อย่างทั่วถึงและครอบคลุมร้อยละ ๗๐ ของประเภทภาษีที่จัดเก็บเอง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๖)ในปี ๒๕๕๔ ประชาชนที่มีช่องทางรับรู้ข้อมูลข่าวสารที่ทันสมัยร้อยละ ๖๐ ของประชากรทั้งหมด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๗)ในปี ๒๕๕๔ หมู่บ้านที่มีความเข้มแข็งในการมีส่วนร่วมและการพัฒนาจำนวน ๓ หมู่บ้าน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๐ 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๑๓ คน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๙๐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๙๐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๘๐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 หมู่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๗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๑๓ คน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๗๕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๗๕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๖๕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 หมู่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๑๓ คน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๘๐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๘๐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๗๐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 หมู่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๑๓ คน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๘๕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๙๐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๗๕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.-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๑๓ คน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๙๐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๘๐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๑๓ คน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B23A07" w:rsidRDefault="00B23A07" w:rsidP="00B23A07">
      <w:pPr>
        <w:jc w:val="right"/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</w:rPr>
      </w:pPr>
    </w:p>
    <w:p w:rsidR="00B23A07" w:rsidRDefault="00B23A07" w:rsidP="00B23A07">
      <w:pPr>
        <w:jc w:val="right"/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</w:rPr>
      </w:pPr>
      <w:r>
        <w:rPr>
          <w:rFonts w:ascii="TH SarabunPSK" w:eastAsia="Angsana New" w:hAnsi="TH SarabunPSK" w:cs="TH SarabunPSK" w:hint="cs"/>
          <w:emboss/>
          <w:color w:val="000000" w:themeColor="text1"/>
          <w:sz w:val="32"/>
          <w:szCs w:val="32"/>
          <w:cs/>
        </w:rPr>
        <w:t xml:space="preserve">บทที่ ๔ </w:t>
      </w:r>
      <w:r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  <w:cs/>
        </w:rPr>
        <w:t>–</w:t>
      </w:r>
      <w:r>
        <w:rPr>
          <w:rFonts w:ascii="TH SarabunPSK" w:eastAsia="Angsana New" w:hAnsi="TH SarabunPSK" w:cs="TH SarabunPSK" w:hint="cs"/>
          <w:emboss/>
          <w:color w:val="000000" w:themeColor="text1"/>
          <w:sz w:val="32"/>
          <w:szCs w:val="32"/>
          <w:cs/>
        </w:rPr>
        <w:t xml:space="preserve"> ๖</w:t>
      </w:r>
    </w:p>
    <w:p w:rsidR="00B23A07" w:rsidRDefault="00B23A07" w:rsidP="00B23A07">
      <w:pPr>
        <w:spacing w:before="240"/>
        <w:jc w:val="right"/>
        <w:rPr>
          <w:rFonts w:ascii="TH SarabunPSK" w:hAnsi="TH SarabunPSK" w:cs="TH SarabunPSK"/>
          <w:b/>
          <w:bCs/>
          <w:sz w:val="28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B23A07" w:rsidRPr="00F76E8D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noProof/>
          <w:sz w:val="32"/>
          <w:szCs w:val="32"/>
        </w:rPr>
        <w:pict>
          <v:roundrect id="_x0000_s1063" style="position:absolute;margin-left:1.7pt;margin-top:4.15pt;width:743.8pt;height:7.15pt;z-index:251701248" arcsize="10923f" fillcolor="#9bbb59 [3206]" strokecolor="#f2f2f2 [3041]" strokeweight="3pt">
            <v:shadow on="t" type="perspective" color="#4e6128 [1606]" opacity=".5" offset="1pt" offset2="-1pt"/>
          </v:roundrect>
        </w:pict>
      </w:r>
    </w:p>
    <w:p w:rsidR="00B23A07" w:rsidRPr="00F76E8D" w:rsidRDefault="00B23A07" w:rsidP="00B23A07">
      <w:pPr>
        <w:spacing w:before="24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F76E8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จุดมุ่งหมายเพื่อการพัฒนาท้องถิ่น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3544"/>
        <w:gridCol w:w="3402"/>
        <w:gridCol w:w="1276"/>
        <w:gridCol w:w="850"/>
        <w:gridCol w:w="851"/>
        <w:gridCol w:w="850"/>
        <w:gridCol w:w="851"/>
        <w:gridCol w:w="992"/>
      </w:tblGrid>
      <w:tr w:rsidR="00B23A07" w:rsidRPr="00F76E8D" w:rsidTr="008F58A6">
        <w:tc>
          <w:tcPr>
            <w:tcW w:w="2943" w:type="dxa"/>
            <w:vMerge w:val="restart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จุดมุ่งหมายเพื่อการพัฒนาท้องถิ่น</w:t>
            </w:r>
          </w:p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Goals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544" w:type="dxa"/>
            <w:vMerge w:val="restart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proofErr w:type="spellStart"/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Kpls</w:t>
            </w:r>
            <w:proofErr w:type="spellEnd"/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vMerge w:val="restart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ข้อมูลพื้นฐาน</w:t>
            </w:r>
          </w:p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Baseline Data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670" w:type="dxa"/>
            <w:gridSpan w:val="6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เป้าหมาย (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Targets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23A07" w:rsidRPr="00F76E8D" w:rsidTr="008F58A6">
        <w:tc>
          <w:tcPr>
            <w:tcW w:w="2943" w:type="dxa"/>
            <w:vMerge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ปี ๕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850" w:type="dxa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ปี ๕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851" w:type="dxa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ปี ๕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850" w:type="dxa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ปี ๕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851" w:type="dxa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ปี ๕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992" w:type="dxa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๖๐</w:t>
            </w:r>
          </w:p>
        </w:tc>
      </w:tr>
      <w:tr w:rsidR="00B23A07" w:rsidRPr="00F76E8D" w:rsidTr="008F58A6">
        <w:tc>
          <w:tcPr>
            <w:tcW w:w="2943" w:type="dxa"/>
          </w:tcPr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๖. พัฒนาสังคมในชุมชน/หมู่บ้านให้มีความสงบเรียบร้อยปลอดภัย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ส่งเสริมอาชีพด้านการเกษตร พาณิชยก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รรม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อุตสาหกรรมในครัวเรือน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การท่องเที่ยวและการกีฬา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) ร้อยละของประชาชนที่ได้รับการช่วยเหลือและบรรเทาสาธารณภัย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๒) จำนวนแผนป้องกันบรรเทาสาธารณภัยที่ครอบคลุมภัยทุกชนิดของตำบล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๓) จำนวนกิจกรรมที่ส่งเสริมสนับสนุนศูนย์ อปพร.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๔) จำนวนครั้งที่ซักซ้อมการป้องกันและบรรเทาสาธารณภัย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๑) ร้อยละของกลุ่ม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แรงงานนอกระบบที่มีงานทำเพิ่มขึ้น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๒) ร้อยละของครัวเรือนที่มีรายได้มากกว่ารายจ่าย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๓) จำนวนผลิตภัณฑ์ที่มีมูลค่าเพิ่มขึ้นในพื้นที่ 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๔) จำนวนศูนย์เรียนรู้ด้านเกษตร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ในปี ๒๕๕๔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ประชาชนที่ได้รับการเหลือและบรรเทาสาธารณภัยมีร้อยละ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๘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๐ ของผู้ประสบภัยในท้องถิ่น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๒)แผนป้องกันบรรเทาสาธารณภัยที่ครอบคลุมภัยทุกชนิด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๓)ในปี ๒๕๕๔กิจกรรมที่ส่งเสริมสนับสนุนศูนย์ อปพร.จำนวน ๓ กิจกรรม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๔)การซักซ้อมการป้องกันและบรรเทาสาธารณภัยกำหนด ๕ ครั้ง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๑)จำนวนกลุ่ม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แรงงานนอกระบบที่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มี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งานทำ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ร้อยละ ๗๕ 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ในปีที่ผ่านมา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ครัวเรือนที่มีรายได้มากกว่ารายจ่ายมีร้อยละ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๖๐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๓)ผลิตภัณฑ์ที่มีมูลค่าเพิ่มขึ้นในพื้นที่ 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กำหนด ๓ ผลิตภัณฑ์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๔)ในปี ๒๕๕๔มีศูนย์เรียนรู้ด้านเกษตรจำนวน ๑ ศูนย์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๑๐๐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 แผน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 กิจกรรม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 ครั้ง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๕ ครั้ง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๘๐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๕ ครั้ง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๙ ศูนย์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๘๐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 แผน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 ครั้ง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๖๕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 ศูนย์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๘๕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 ครั้ง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๗๐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 ศูนย์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๙๐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 ครั้ง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๗๕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 ศูนย์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๑๐๐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 ครั้ง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๘๐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 ศูนย์</w:t>
            </w:r>
          </w:p>
        </w:tc>
        <w:tc>
          <w:tcPr>
            <w:tcW w:w="992" w:type="dxa"/>
          </w:tcPr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๑๐๐ 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 ครั้ง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</w:tbl>
    <w:p w:rsidR="00B23A07" w:rsidRDefault="00B23A07" w:rsidP="00B23A07">
      <w:pPr>
        <w:jc w:val="right"/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</w:rPr>
      </w:pPr>
      <w:r>
        <w:rPr>
          <w:rFonts w:ascii="TH SarabunPSK" w:eastAsia="Angsana New" w:hAnsi="TH SarabunPSK" w:cs="TH SarabunPSK" w:hint="cs"/>
          <w:emboss/>
          <w:color w:val="000000" w:themeColor="text1"/>
          <w:sz w:val="32"/>
          <w:szCs w:val="32"/>
          <w:cs/>
        </w:rPr>
        <w:t xml:space="preserve">บทที่ ๔ </w:t>
      </w:r>
      <w:r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  <w:cs/>
        </w:rPr>
        <w:t>–</w:t>
      </w:r>
      <w:r>
        <w:rPr>
          <w:rFonts w:ascii="TH SarabunPSK" w:eastAsia="Angsana New" w:hAnsi="TH SarabunPSK" w:cs="TH SarabunPSK" w:hint="cs"/>
          <w:emboss/>
          <w:color w:val="000000" w:themeColor="text1"/>
          <w:sz w:val="32"/>
          <w:szCs w:val="32"/>
          <w:cs/>
        </w:rPr>
        <w:t xml:space="preserve"> ๗</w:t>
      </w:r>
    </w:p>
    <w:p w:rsidR="00B23A07" w:rsidRDefault="00B23A07" w:rsidP="00B23A07">
      <w:pPr>
        <w:spacing w:before="240"/>
        <w:jc w:val="right"/>
        <w:rPr>
          <w:rFonts w:ascii="TH SarabunPSK" w:hAnsi="TH SarabunPSK" w:cs="TH SarabunPSK"/>
          <w:b/>
          <w:bCs/>
          <w:sz w:val="28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B23A07" w:rsidRPr="00F76E8D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noProof/>
          <w:sz w:val="32"/>
          <w:szCs w:val="32"/>
        </w:rPr>
        <w:pict>
          <v:roundrect id="_x0000_s1048" style="position:absolute;margin-left:1.7pt;margin-top:4.15pt;width:743.8pt;height:7.15pt;z-index:251683840" arcsize="10923f" fillcolor="#9bbb59 [3206]" strokecolor="#f2f2f2 [3041]" strokeweight="3pt">
            <v:shadow on="t" type="perspective" color="#4e6128 [1606]" opacity=".5" offset="1pt" offset2="-1pt"/>
          </v:roundrect>
        </w:pict>
      </w:r>
    </w:p>
    <w:p w:rsidR="00B23A07" w:rsidRPr="00F76E8D" w:rsidRDefault="00B23A07" w:rsidP="00B23A07">
      <w:pPr>
        <w:spacing w:before="24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F76E8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จุดมุ่งหมายเพื่อการพัฒนาท้องถิ่น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402"/>
        <w:gridCol w:w="3402"/>
        <w:gridCol w:w="1276"/>
        <w:gridCol w:w="850"/>
        <w:gridCol w:w="851"/>
        <w:gridCol w:w="850"/>
        <w:gridCol w:w="851"/>
        <w:gridCol w:w="850"/>
      </w:tblGrid>
      <w:tr w:rsidR="00B23A07" w:rsidRPr="00F76E8D" w:rsidTr="008F58A6">
        <w:tc>
          <w:tcPr>
            <w:tcW w:w="3227" w:type="dxa"/>
            <w:vMerge w:val="restart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จุดมุ่งหมายเพื่อการพัฒนาท้องถิ่น</w:t>
            </w:r>
          </w:p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Goals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vMerge w:val="restart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proofErr w:type="spellStart"/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Kpls</w:t>
            </w:r>
            <w:proofErr w:type="spellEnd"/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vMerge w:val="restart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ข้อมูลพื้นฐาน</w:t>
            </w:r>
          </w:p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Baseline Data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528" w:type="dxa"/>
            <w:gridSpan w:val="6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เป้าหมาย (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Targets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23A07" w:rsidRPr="00F76E8D" w:rsidTr="008F58A6">
        <w:tc>
          <w:tcPr>
            <w:tcW w:w="3227" w:type="dxa"/>
            <w:vMerge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ปี ๕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850" w:type="dxa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ปี ๕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851" w:type="dxa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ปี ๕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850" w:type="dxa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ปี ๕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851" w:type="dxa"/>
            <w:vAlign w:val="center"/>
          </w:tcPr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ปี ๕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850" w:type="dxa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๖๐</w:t>
            </w:r>
          </w:p>
        </w:tc>
      </w:tr>
      <w:tr w:rsidR="00B23A07" w:rsidRPr="00F76E8D" w:rsidTr="008F58A6">
        <w:tc>
          <w:tcPr>
            <w:tcW w:w="3227" w:type="dxa"/>
          </w:tcPr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๘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ส่งเสริมสนับสนุนคุ้มครอง ดูแล สาธารณสมบัติ ฟื้นฟู อนุรักษ์ทรัพยากรธรรมชาติและสิ่งแวดล้อม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) เป้าหมายในการพัฒนาส่งเสริมกีฬาให้เป็นประเพณีในท้องถิ่น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) ส่งเสริมสนับสนุนให้เยาวชนมาเล่นกีฬาในระดับต่างๆ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) จำนวนแหล่งท่องเที่ยวที่ได้ปรับปรุงภูมิทัศน์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๘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จำนวนครั้งที่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บุคลากร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ได้รับการฝึกอบรมและประชาสัมพันธ์การท่องเที่ยว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๑)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จำนวนหมู่บ้านที่มี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ป่าชายเลนที่ได้พัฒนาให้เข้าสู่ระบบนิเวศน์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๒) ร้อยละพื้นที่ปลูกป่าชุมชน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๓) จำนวนครั้งที่อบรมในการปลูกฝังจิตสำนึกการรักษาทรัพยากรธรรมชาติ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๔) จำนวนครั้งที่อบรมในการป้องกันมลพิษในท้องถิ่น</w:t>
            </w:r>
          </w:p>
        </w:tc>
        <w:tc>
          <w:tcPr>
            <w:tcW w:w="3402" w:type="dxa"/>
          </w:tcPr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)พัฒนาและส่งเสริมกีฬาให้เป็นประเพณีในท้องถิ่น มีจำนวน ๕ ครั้ง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)สนับสนุนให้เยาวชนเล่นกีฬาจำนวน ๕ ครั้ง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)แหล่งท่องเที่ยวที่ปรับปรุงภูมิทัศน์มีจำนวน ๕ แห่ง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๘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)บุคลากรที่ได้รับการฝึกอบรมและประชาสัมพันธ์มีจำนวน ๕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ครั้ง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๑)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หมู่บ้านที่มี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ป่าชายเลนที่พัฒนาเข้า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สู่ระบบนิเวศน์ มีจำนวน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แห่งของป่าชายเลนทั้งหมด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๒)พื้นที่ปลูกป่าชุมชนมีจำนวนร้อยละ ๓๐ ของพื้นที่ทั้งหมด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๓)การอบรมในการปลูกฝังจิตสำนึกการรักษาทรัพยากรธรรมชาติมีจำนวน ๔ ครั้ง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๔)การอบรมการป้องกันมลพิษในท้องถิ่นมีจำนวน ๔ ครั้ง</w:t>
            </w:r>
          </w:p>
        </w:tc>
        <w:tc>
          <w:tcPr>
            <w:tcW w:w="1276" w:type="dxa"/>
          </w:tcPr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๕ แห่ง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๕๐ 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 แห่ง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 ครั้ง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๔ 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แห่ง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๓๐ 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๔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ครั้ง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๔ ครั้ง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แห่ง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๓๐ 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 แห่ง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 ครั้ง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๑๐ 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>-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>-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แห่ง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๔๐ 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 แห่ง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 ครั้ง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๒๐ 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แห่ง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๕๐ 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 แห่ง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 ครั้ง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๓๐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แห่ง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๕๐ 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 แห่ง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 ครั้ง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๓๐ 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แห่ง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๕๐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 แห่ง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 ครั้ง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๓๐ </w:t>
            </w:r>
            <w:r w:rsidRPr="00F76E8D"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</w:tbl>
    <w:p w:rsidR="00B23A07" w:rsidRDefault="00B23A07" w:rsidP="00B23A07">
      <w:pPr>
        <w:jc w:val="right"/>
        <w:rPr>
          <w:rFonts w:ascii="TH SarabunPSK" w:eastAsia="Angsana New" w:hAnsi="TH SarabunPSK" w:cs="TH SarabunPSK"/>
          <w:sz w:val="32"/>
          <w:szCs w:val="32"/>
        </w:rPr>
      </w:pPr>
    </w:p>
    <w:p w:rsidR="00B23A07" w:rsidRDefault="00B23A07" w:rsidP="00B23A07">
      <w:pPr>
        <w:jc w:val="right"/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</w:rPr>
      </w:pPr>
      <w:r>
        <w:rPr>
          <w:rFonts w:ascii="TH SarabunPSK" w:eastAsia="Angsana New" w:hAnsi="TH SarabunPSK" w:cs="TH SarabunPSK" w:hint="cs"/>
          <w:emboss/>
          <w:color w:val="000000" w:themeColor="text1"/>
          <w:sz w:val="32"/>
          <w:szCs w:val="32"/>
          <w:cs/>
        </w:rPr>
        <w:t xml:space="preserve">บทที่ ๔ </w:t>
      </w:r>
      <w:r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  <w:cs/>
        </w:rPr>
        <w:t>–</w:t>
      </w:r>
      <w:r>
        <w:rPr>
          <w:rFonts w:ascii="TH SarabunPSK" w:eastAsia="Angsana New" w:hAnsi="TH SarabunPSK" w:cs="TH SarabunPSK" w:hint="cs"/>
          <w:emboss/>
          <w:color w:val="000000" w:themeColor="text1"/>
          <w:sz w:val="32"/>
          <w:szCs w:val="32"/>
          <w:cs/>
        </w:rPr>
        <w:t xml:space="preserve"> ๘</w:t>
      </w:r>
    </w:p>
    <w:p w:rsidR="00B23A07" w:rsidRDefault="00B23A07" w:rsidP="00B23A07">
      <w:pPr>
        <w:spacing w:before="240"/>
        <w:jc w:val="right"/>
        <w:rPr>
          <w:rFonts w:ascii="TH SarabunPSK" w:hAnsi="TH SarabunPSK" w:cs="TH SarabunPSK"/>
          <w:b/>
          <w:bCs/>
          <w:sz w:val="28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B23A07" w:rsidRPr="00F76E8D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noProof/>
          <w:sz w:val="32"/>
          <w:szCs w:val="32"/>
        </w:rPr>
        <w:pict>
          <v:roundrect id="_x0000_s1064" style="position:absolute;margin-left:1.7pt;margin-top:4.15pt;width:743.8pt;height:7.15pt;z-index:251702272" arcsize="10923f" fillcolor="#9bbb59 [3206]" strokecolor="#f2f2f2 [3041]" strokeweight="3pt">
            <v:shadow on="t" type="perspective" color="#4e6128 [1606]" opacity=".5" offset="1pt" offset2="-1pt"/>
          </v:roundrect>
        </w:pict>
      </w:r>
    </w:p>
    <w:p w:rsidR="00B23A07" w:rsidRPr="00F76E8D" w:rsidRDefault="00B23A07" w:rsidP="00B23A07">
      <w:pPr>
        <w:spacing w:before="24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F76E8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จุดมุ่งหมายเพื่อการพัฒนาท้องถิ่น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402"/>
        <w:gridCol w:w="3402"/>
        <w:gridCol w:w="1276"/>
        <w:gridCol w:w="850"/>
        <w:gridCol w:w="851"/>
        <w:gridCol w:w="780"/>
        <w:gridCol w:w="921"/>
        <w:gridCol w:w="850"/>
      </w:tblGrid>
      <w:tr w:rsidR="00B23A07" w:rsidRPr="00F76E8D" w:rsidTr="008F58A6">
        <w:tc>
          <w:tcPr>
            <w:tcW w:w="3227" w:type="dxa"/>
            <w:vMerge w:val="restart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จุดมุ่งหมายเพื่อการพัฒนาท้องถิ่น</w:t>
            </w:r>
          </w:p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Goals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vMerge w:val="restart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proofErr w:type="spellStart"/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Kpls</w:t>
            </w:r>
            <w:proofErr w:type="spellEnd"/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vMerge w:val="restart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ข้อมูลพื้นฐาน</w:t>
            </w:r>
          </w:p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Baseline Data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528" w:type="dxa"/>
            <w:gridSpan w:val="6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เป้าหมาย (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Targets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23A07" w:rsidRPr="00F76E8D" w:rsidTr="008F58A6">
        <w:tc>
          <w:tcPr>
            <w:tcW w:w="3227" w:type="dxa"/>
            <w:vMerge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ปี ๕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850" w:type="dxa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ปี ๕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851" w:type="dxa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ปี ๕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780" w:type="dxa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ปี ๕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921" w:type="dxa"/>
            <w:vAlign w:val="center"/>
          </w:tcPr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ปี ๕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850" w:type="dxa"/>
            <w:vAlign w:val="center"/>
          </w:tcPr>
          <w:p w:rsidR="00B23A07" w:rsidRPr="00F76E8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๖๐</w:t>
            </w:r>
          </w:p>
        </w:tc>
      </w:tr>
      <w:tr w:rsidR="00B23A07" w:rsidRPr="00F76E8D" w:rsidTr="008F58A6">
        <w:tc>
          <w:tcPr>
            <w:tcW w:w="3227" w:type="dxa"/>
          </w:tcPr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๙. ส่งเสริมการสร้างพลังมวลชนในการป้องกันยาเสพติด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๕) ร้อยละของขยะในครัวเรือน สถานที่ท่องเที่ยว โรงเรียนที่ลดลง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๑) ร้อยละของเด็กและเยาวชนที่ห่างไกลยาเสพติด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๒) จำนวนศูนย์บำบัดยาเสพติดในเขตพื้นที่ 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๓) จำนวนเด็ก เยาวชนที่ได้รับการบำบัดยาเสพติด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๕)จำนวนขยะในครัวเรือน สถานที่ท่องเที่ยว โรงเรียนลดลงร้อยละ ๖๐ ของปริมาณขยะทั้งหมด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๑)ในปี ๒๕๕๕ ร้อยละ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๘๐ ของเด็กและเยาวชนทั้งหมด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๒)ศูนย์บำบัดยาเสพติดในเขตพื้นที่ 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กำหนด ๑ ศูนย์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๓)ในปี ๒๕๕๕ เด็ก เยาวชนที่ได้รับการบำบัดจำนวน ๒๕ คน</w:t>
            </w:r>
          </w:p>
        </w:tc>
        <w:tc>
          <w:tcPr>
            <w:tcW w:w="1276" w:type="dxa"/>
          </w:tcPr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๖๐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๑๐๐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 ศูนย์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๕๐ คน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๒๐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๘๕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 ศูนย์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๓๐ คน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๒๐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๙๐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๒๐ คน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๒๐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๙๕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</w:tcPr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76E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๐๐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%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F76E8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</w:tbl>
    <w:p w:rsidR="00B23A07" w:rsidRDefault="00B23A07" w:rsidP="00B23A07">
      <w:pPr>
        <w:jc w:val="right"/>
        <w:rPr>
          <w:rFonts w:eastAsia="Angsana New"/>
          <w:sz w:val="32"/>
          <w:szCs w:val="32"/>
        </w:rPr>
      </w:pPr>
    </w:p>
    <w:p w:rsidR="00B23A07" w:rsidRDefault="00B23A07" w:rsidP="00B23A07">
      <w:pPr>
        <w:jc w:val="right"/>
        <w:rPr>
          <w:rFonts w:eastAsia="Angsana New"/>
          <w:sz w:val="32"/>
          <w:szCs w:val="32"/>
        </w:rPr>
      </w:pPr>
      <w:r>
        <w:rPr>
          <w:rFonts w:ascii="TH SarabunPSK" w:eastAsia="Angsana New" w:hAnsi="TH SarabunPSK" w:cs="TH SarabunPSK" w:hint="cs"/>
          <w:emboss/>
          <w:color w:val="000000" w:themeColor="text1"/>
          <w:sz w:val="32"/>
          <w:szCs w:val="32"/>
          <w:cs/>
        </w:rPr>
        <w:t xml:space="preserve">บทที่ ๔ </w:t>
      </w:r>
      <w:r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  <w:cs/>
        </w:rPr>
        <w:t>–</w:t>
      </w:r>
      <w:r>
        <w:rPr>
          <w:rFonts w:ascii="TH SarabunPSK" w:eastAsia="Angsana New" w:hAnsi="TH SarabunPSK" w:cs="TH SarabunPSK" w:hint="cs"/>
          <w:emboss/>
          <w:color w:val="000000" w:themeColor="text1"/>
          <w:sz w:val="32"/>
          <w:szCs w:val="32"/>
          <w:cs/>
        </w:rPr>
        <w:t xml:space="preserve"> ๙</w:t>
      </w:r>
    </w:p>
    <w:p w:rsidR="00B23A07" w:rsidRDefault="00B23A07" w:rsidP="00B23A07">
      <w:pPr>
        <w:spacing w:before="240"/>
        <w:rPr>
          <w:rFonts w:eastAsia="Angsana New"/>
          <w:sz w:val="32"/>
          <w:szCs w:val="32"/>
        </w:rPr>
      </w:pPr>
    </w:p>
    <w:p w:rsidR="00B23A07" w:rsidRDefault="00B23A07" w:rsidP="00B23A07">
      <w:pPr>
        <w:spacing w:before="240"/>
        <w:rPr>
          <w:rFonts w:eastAsia="Angsana New"/>
          <w:sz w:val="32"/>
          <w:szCs w:val="32"/>
        </w:rPr>
      </w:pPr>
    </w:p>
    <w:p w:rsidR="00B23A07" w:rsidRDefault="00B23A07" w:rsidP="00B23A07">
      <w:pPr>
        <w:spacing w:before="240"/>
        <w:jc w:val="center"/>
        <w:rPr>
          <w:rFonts w:eastAsia="Angsana New"/>
          <w:sz w:val="32"/>
          <w:szCs w:val="32"/>
        </w:rPr>
        <w:sectPr w:rsidR="00B23A07" w:rsidSect="00D66F29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B23A07" w:rsidRDefault="00B23A07" w:rsidP="00B23A07">
      <w:pPr>
        <w:spacing w:before="240"/>
        <w:jc w:val="right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B23A07" w:rsidRPr="000E7D7D" w:rsidRDefault="00B23A07" w:rsidP="00B23A07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noProof/>
          <w:sz w:val="32"/>
          <w:szCs w:val="32"/>
        </w:rPr>
        <w:pict>
          <v:roundrect id="_x0000_s1049" style="position:absolute;margin-left:.4pt;margin-top:3.1pt;width:485.7pt;height:7.15pt;z-index:251684864" arcsize="10923f" fillcolor="#9bbb59 [3206]" strokecolor="#f2f2f2 [3041]" strokeweight="3pt">
            <v:shadow on="t" type="perspective" color="#4e6128 [1606]" opacity=".5" offset="1pt" offset2="-1pt"/>
          </v:roundrect>
        </w:pict>
      </w:r>
    </w:p>
    <w:p w:rsidR="00B23A07" w:rsidRPr="000E7D7D" w:rsidRDefault="00B23A07" w:rsidP="00B23A07">
      <w:pPr>
        <w:spacing w:before="24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B23A07" w:rsidRDefault="00B23A07" w:rsidP="00B23A07">
      <w:pPr>
        <w:spacing w:before="240"/>
        <w:jc w:val="center"/>
        <w:rPr>
          <w:rFonts w:ascii="Angsana New" w:eastAsia="Angsana New" w:hAnsi="Angsana New"/>
          <w:b/>
          <w:bCs/>
          <w:sz w:val="36"/>
          <w:szCs w:val="36"/>
        </w:rPr>
      </w:pPr>
    </w:p>
    <w:p w:rsidR="00B23A07" w:rsidRPr="00EA079B" w:rsidRDefault="00B23A07" w:rsidP="00B23A07">
      <w:pPr>
        <w:spacing w:before="240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B23A07" w:rsidRPr="00EA079B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Pr="00EA079B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Pr="00EA079B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 id="_x0000_s1050" type="#_x0000_t64" style="position:absolute;left:0;text-align:left;margin-left:295.9pt;margin-top:-.3pt;width:186.8pt;height:125.65pt;z-index:251686912" fillcolor="#c0504d" strokecolor="#f2f2f2" strokeweight="3pt">
            <v:shadow on="t" type="perspective" color="#622423" opacity=".5" offset="1pt" offset2="-1pt"/>
            <v:textbox style="mso-next-textbox:#_x0000_s1050">
              <w:txbxContent>
                <w:p w:rsidR="00B23A07" w:rsidRPr="00E672D5" w:rsidRDefault="00B23A07" w:rsidP="00B23A07">
                  <w:pPr>
                    <w:jc w:val="center"/>
                    <w:rPr>
                      <w:rFonts w:ascii="TH SarabunPSK" w:hAnsi="TH SarabunPSK" w:cs="TH SarabunPSK"/>
                      <w:sz w:val="72"/>
                      <w:szCs w:val="7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72"/>
                      <w:szCs w:val="72"/>
                      <w:cs/>
                    </w:rPr>
                    <w:t>บทที่ ๕</w:t>
                  </w:r>
                </w:p>
              </w:txbxContent>
            </v:textbox>
          </v:shape>
        </w:pict>
      </w:r>
    </w:p>
    <w:p w:rsidR="00B23A07" w:rsidRPr="00EA079B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  <w:r w:rsidRPr="00EA079B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540385</wp:posOffset>
            </wp:positionH>
            <wp:positionV relativeFrom="paragraph">
              <wp:posOffset>102870</wp:posOffset>
            </wp:positionV>
            <wp:extent cx="2345690" cy="2207895"/>
            <wp:effectExtent l="19050" t="0" r="0" b="0"/>
            <wp:wrapNone/>
            <wp:docPr id="2" name="Picture 186" descr="DSC08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DSC087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220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3A07" w:rsidRPr="00EA079B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Pr="00EA079B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Pr="00EA079B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Pr="00EA079B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Pr="00EA079B" w:rsidRDefault="00B23A07" w:rsidP="00B23A07">
      <w:pPr>
        <w:tabs>
          <w:tab w:val="left" w:pos="5869"/>
        </w:tabs>
        <w:rPr>
          <w:rFonts w:ascii="TH SarabunPSK" w:hAnsi="TH SarabunPSK" w:cs="TH SarabunPSK"/>
          <w:emboss/>
          <w:color w:val="000000"/>
          <w:sz w:val="32"/>
          <w:szCs w:val="32"/>
        </w:rPr>
      </w:pPr>
      <w:r w:rsidRPr="00EA079B">
        <w:rPr>
          <w:rFonts w:ascii="TH SarabunPSK" w:hAnsi="TH SarabunPSK" w:cs="TH SarabunPSK"/>
          <w:emboss/>
          <w:color w:val="000000"/>
          <w:sz w:val="32"/>
          <w:szCs w:val="32"/>
          <w:cs/>
        </w:rPr>
        <w:tab/>
      </w:r>
    </w:p>
    <w:p w:rsidR="00B23A07" w:rsidRPr="00EA079B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Pr="00EA079B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Pr="00EA079B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Pr="00EA079B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Pr="00EA079B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Pr="00EA079B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Pr="00EA079B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roundrect id="_x0000_s1051" style="position:absolute;left:0;text-align:left;margin-left:207.6pt;margin-top:2.5pt;width:246.6pt;height:76.1pt;z-index:251687936" arcsize="10923f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mso-next-textbox:#_x0000_s1051">
              <w:txbxContent>
                <w:p w:rsidR="00B23A07" w:rsidRPr="005F34BA" w:rsidRDefault="00B23A07" w:rsidP="00B23A07">
                  <w:pPr>
                    <w:spacing w:before="240"/>
                    <w:jc w:val="right"/>
                    <w:rPr>
                      <w:rFonts w:ascii="TH SarabunPSK" w:hAnsi="TH SarabunPSK" w:cs="TH SarabunPSK"/>
                      <w:sz w:val="48"/>
                      <w:szCs w:val="4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48"/>
                      <w:szCs w:val="48"/>
                      <w:cs/>
                    </w:rPr>
                    <w:t>ยุทธศาสตร์และแนวทางการพัฒนา</w:t>
                  </w:r>
                </w:p>
              </w:txbxContent>
            </v:textbox>
          </v:roundrect>
        </w:pict>
      </w:r>
    </w:p>
    <w:p w:rsidR="00B23A07" w:rsidRPr="00EA079B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Pr="00EA079B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Pr="00EA079B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Pr="00EA079B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Pr="00EA079B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Pr="00EA079B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Pr="00EA079B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Pr="00EA079B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Pr="00EA079B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Pr="00EA079B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Pr="00EA079B" w:rsidRDefault="00B23A07" w:rsidP="00B23A07">
      <w:pPr>
        <w:spacing w:before="240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:rsidR="00B23A07" w:rsidRPr="00EA079B" w:rsidRDefault="00B23A07" w:rsidP="00B23A07">
      <w:pPr>
        <w:spacing w:before="240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B23A07" w:rsidRDefault="00B23A07" w:rsidP="00B23A07">
      <w:pPr>
        <w:spacing w:before="240"/>
        <w:jc w:val="center"/>
        <w:rPr>
          <w:rFonts w:ascii="Angsana New" w:eastAsia="Angsana New" w:hAnsi="Angsana New"/>
          <w:b/>
          <w:bCs/>
          <w:sz w:val="36"/>
          <w:szCs w:val="36"/>
        </w:rPr>
      </w:pPr>
    </w:p>
    <w:p w:rsidR="00B23A07" w:rsidRPr="00EA079B" w:rsidRDefault="00B23A07" w:rsidP="00B23A07">
      <w:pPr>
        <w:spacing w:before="240"/>
        <w:jc w:val="right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B23A07" w:rsidRDefault="00B23A07" w:rsidP="00B23A07">
      <w:pPr>
        <w:spacing w:before="240"/>
        <w:jc w:val="center"/>
        <w:rPr>
          <w:rFonts w:eastAsia="Angsana New"/>
          <w:sz w:val="32"/>
          <w:szCs w:val="32"/>
        </w:rPr>
        <w:sectPr w:rsidR="00B23A07" w:rsidSect="00EF6981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B23A07" w:rsidRDefault="00B23A07" w:rsidP="00B23A07">
      <w:pPr>
        <w:spacing w:before="240"/>
        <w:jc w:val="right"/>
        <w:rPr>
          <w:rFonts w:ascii="TH SarabunPSK" w:hAnsi="TH SarabunPSK" w:cs="TH SarabunPSK"/>
          <w:b/>
          <w:bCs/>
          <w:sz w:val="28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B23A07" w:rsidRDefault="00B23A07" w:rsidP="00B23A07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noProof/>
          <w:sz w:val="32"/>
          <w:szCs w:val="32"/>
        </w:rPr>
        <w:pict>
          <v:roundrect id="_x0000_s1052" style="position:absolute;margin-left:3.65pt;margin-top:.4pt;width:756pt;height:8.15pt;z-index:251688960" arcsize="10923f" fillcolor="#9bbb59 [3206]" strokecolor="#f2f2f2 [3041]" strokeweight="3pt">
            <v:shadow on="t" type="perspective" color="#4e6128 [1606]" opacity=".5" offset="1pt" offset2="-1pt"/>
          </v:roundrect>
        </w:pict>
      </w:r>
    </w:p>
    <w:p w:rsidR="00B23A07" w:rsidRPr="000A7A9D" w:rsidRDefault="00B23A07" w:rsidP="00B23A07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  </w:t>
      </w:r>
      <w:r w:rsidRPr="000A7A9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บทที่ ๕ ยุทธศาสตร์ และแนวทางการพัฒนา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7513"/>
        <w:gridCol w:w="2134"/>
      </w:tblGrid>
      <w:tr w:rsidR="00B23A07" w:rsidRPr="00EA2075" w:rsidTr="008F58A6">
        <w:trPr>
          <w:trHeight w:val="39"/>
        </w:trPr>
        <w:tc>
          <w:tcPr>
            <w:tcW w:w="4819" w:type="dxa"/>
          </w:tcPr>
          <w:p w:rsidR="00B23A07" w:rsidRPr="000A7A9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0A7A9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7513" w:type="dxa"/>
          </w:tcPr>
          <w:p w:rsidR="00B23A07" w:rsidRPr="000A7A9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0A7A9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2134" w:type="dxa"/>
          </w:tcPr>
          <w:p w:rsidR="00B23A07" w:rsidRPr="000A7A9D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0A7A9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B23A07" w:rsidRPr="00EA2075" w:rsidTr="008F58A6">
        <w:trPr>
          <w:trHeight w:val="415"/>
        </w:trPr>
        <w:tc>
          <w:tcPr>
            <w:tcW w:w="4819" w:type="dxa"/>
          </w:tcPr>
          <w:p w:rsidR="00B23A07" w:rsidRPr="000A7A9D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0A7A9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๑. ยุทธศาสตร์การพัฒนาด้านโครงสร้างพื้นฐาน</w:t>
            </w:r>
          </w:p>
        </w:tc>
        <w:tc>
          <w:tcPr>
            <w:tcW w:w="7513" w:type="dxa"/>
          </w:tcPr>
          <w:p w:rsidR="00B23A07" w:rsidRDefault="00B23A07" w:rsidP="008F58A6">
            <w:pPr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</w:rPr>
            </w:pPr>
            <w:r w:rsidRPr="00D35279"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  <w:cs/>
              </w:rPr>
              <w:t>แนวทางที่ ๑ พัฒนาเส้นทางคมนาคมการขนส่งให้มีคุณภาพและ</w:t>
            </w:r>
            <w:r>
              <w:rPr>
                <w:rFonts w:ascii="TH SarabunPSK" w:hAnsi="TH SarabunPSK" w:cs="TH SarabunPSK" w:hint="cs"/>
                <w:b/>
                <w:color w:val="000000"/>
                <w:kern w:val="32"/>
                <w:sz w:val="32"/>
                <w:szCs w:val="32"/>
                <w:cs/>
              </w:rPr>
              <w:t>ไ</w:t>
            </w:r>
            <w:r w:rsidRPr="00D35279"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  <w:cs/>
              </w:rPr>
              <w:t xml:space="preserve">ด้มาตรฐาน </w:t>
            </w:r>
          </w:p>
          <w:p w:rsidR="00B23A07" w:rsidRDefault="00B23A07" w:rsidP="008F58A6">
            <w:pPr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</w:rPr>
            </w:pPr>
            <w:r w:rsidRPr="00D35279"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  <w:cs/>
              </w:rPr>
              <w:t>แนวทางที่ ๒ พัฒนาด้านสาธารณูปโภค และสาธารณูปการไฟฟ้า แสงสว่าง</w:t>
            </w:r>
          </w:p>
          <w:p w:rsidR="00B23A07" w:rsidRDefault="00B23A07" w:rsidP="008F58A6">
            <w:pPr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  <w:cs/>
              </w:rPr>
            </w:pPr>
            <w:r w:rsidRPr="00D35279"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  <w:cs/>
              </w:rPr>
              <w:t xml:space="preserve">และการบริหารจัดการน้ำ </w:t>
            </w:r>
          </w:p>
          <w:p w:rsidR="00B23A07" w:rsidRPr="00EA2075" w:rsidRDefault="00B23A07" w:rsidP="008F58A6">
            <w:pPr>
              <w:rPr>
                <w:rFonts w:ascii="Angsana New" w:eastAsia="Angsana New" w:hAnsi="Angsana New"/>
                <w:sz w:val="32"/>
                <w:szCs w:val="32"/>
                <w:cs/>
              </w:rPr>
            </w:pPr>
            <w:r w:rsidRPr="00D35279"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  <w:cs/>
              </w:rPr>
              <w:t>แนวทางที่ ๓ พัฒนาด้านการผังเมืองและการควบคุมอาคาร</w:t>
            </w:r>
          </w:p>
        </w:tc>
        <w:tc>
          <w:tcPr>
            <w:tcW w:w="2134" w:type="dxa"/>
          </w:tcPr>
          <w:p w:rsidR="00B23A07" w:rsidRPr="00EA079B" w:rsidRDefault="00B23A07" w:rsidP="008F58A6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A079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ส่วนโยธา</w:t>
            </w:r>
          </w:p>
          <w:p w:rsidR="00B23A07" w:rsidRPr="00511825" w:rsidRDefault="00B23A07" w:rsidP="008F58A6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B23A07" w:rsidRPr="00EA2075" w:rsidRDefault="00B23A07" w:rsidP="008F58A6">
            <w:pPr>
              <w:jc w:val="center"/>
              <w:rPr>
                <w:rFonts w:ascii="Angsana New" w:eastAsia="Angsana New" w:hAnsi="Angsana New"/>
                <w:sz w:val="32"/>
                <w:szCs w:val="32"/>
              </w:rPr>
            </w:pPr>
          </w:p>
          <w:p w:rsidR="00B23A07" w:rsidRPr="00EA2075" w:rsidRDefault="00B23A07" w:rsidP="008F58A6">
            <w:pPr>
              <w:jc w:val="center"/>
              <w:rPr>
                <w:rFonts w:ascii="Angsana New" w:eastAsia="Angsana New" w:hAnsi="Angsana New"/>
                <w:sz w:val="32"/>
                <w:szCs w:val="32"/>
              </w:rPr>
            </w:pPr>
          </w:p>
        </w:tc>
      </w:tr>
      <w:tr w:rsidR="00B23A07" w:rsidRPr="00511825" w:rsidTr="008F58A6">
        <w:trPr>
          <w:trHeight w:val="394"/>
        </w:trPr>
        <w:tc>
          <w:tcPr>
            <w:tcW w:w="4819" w:type="dxa"/>
          </w:tcPr>
          <w:p w:rsidR="00B23A07" w:rsidRPr="00511825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1182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๒. ยุทธศาสตร์การพัฒนาด้านส่งเสริมคุณภาพชีวิต</w:t>
            </w:r>
          </w:p>
        </w:tc>
        <w:tc>
          <w:tcPr>
            <w:tcW w:w="7513" w:type="dxa"/>
          </w:tcPr>
          <w:p w:rsidR="00B23A07" w:rsidRPr="00511825" w:rsidRDefault="00B23A07" w:rsidP="008F58A6">
            <w:pPr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  <w:cs/>
              </w:rPr>
            </w:pPr>
            <w:r w:rsidRPr="00511825"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  <w:cs/>
              </w:rPr>
              <w:t>แนวทางที่ ๑</w:t>
            </w:r>
            <w:r w:rsidRPr="00511825"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</w:rPr>
              <w:t xml:space="preserve"> </w:t>
            </w:r>
            <w:r w:rsidRPr="00511825"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  <w:cs/>
              </w:rPr>
              <w:t>พัฒนาด้านการศึกษา</w:t>
            </w:r>
          </w:p>
          <w:p w:rsidR="00B23A07" w:rsidRPr="00511825" w:rsidRDefault="00B23A07" w:rsidP="008F58A6">
            <w:pPr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  <w:cs/>
              </w:rPr>
            </w:pPr>
            <w:r w:rsidRPr="00511825"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  <w:cs/>
              </w:rPr>
              <w:t>แนวทางที่ ๒ ทำนุ บำรุง ส่งเสริมกิจกรรมทางด้านศาสนา</w:t>
            </w:r>
          </w:p>
          <w:p w:rsidR="00B23A07" w:rsidRPr="00511825" w:rsidRDefault="00B23A07" w:rsidP="008F58A6">
            <w:pPr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</w:rPr>
            </w:pPr>
            <w:r w:rsidRPr="00511825"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  <w:cs/>
              </w:rPr>
              <w:t>แนวทางที่ ๓ ส่งเสริม อนุรักษ์ ศิลปวัฒนธรรม จารีตประเพณี</w:t>
            </w:r>
            <w:r w:rsidRPr="00511825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ปราชญ์ชาวบ้าน</w:t>
            </w:r>
            <w:r w:rsidRPr="00511825"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  <w:cs/>
              </w:rPr>
              <w:t>และภูมิปัญญาท้องถิ่น</w:t>
            </w:r>
          </w:p>
          <w:p w:rsidR="00B23A07" w:rsidRPr="00511825" w:rsidRDefault="00B23A07" w:rsidP="008F58A6">
            <w:pPr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  <w:cs/>
              </w:rPr>
            </w:pPr>
            <w:r w:rsidRPr="00511825"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  <w:cs/>
              </w:rPr>
              <w:t>แนวทางที่ ๔ พัฒนาด้านสวัสดิการสังคมและสาธารณสุข</w:t>
            </w:r>
          </w:p>
        </w:tc>
        <w:tc>
          <w:tcPr>
            <w:tcW w:w="2134" w:type="dxa"/>
          </w:tcPr>
          <w:p w:rsidR="00B23A07" w:rsidRPr="00511825" w:rsidRDefault="00B23A07" w:rsidP="008F58A6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B23A07" w:rsidRPr="00511825" w:rsidTr="008F58A6">
        <w:trPr>
          <w:trHeight w:val="799"/>
        </w:trPr>
        <w:tc>
          <w:tcPr>
            <w:tcW w:w="4819" w:type="dxa"/>
          </w:tcPr>
          <w:p w:rsidR="00B23A07" w:rsidRPr="00511825" w:rsidRDefault="00B23A07" w:rsidP="008F58A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1182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๓.</w:t>
            </w:r>
            <w:r w:rsidRPr="0051182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1182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การพัฒนาด้านการบริหารจัดการบ้านเมืองที่ดี</w:t>
            </w:r>
          </w:p>
        </w:tc>
        <w:tc>
          <w:tcPr>
            <w:tcW w:w="7513" w:type="dxa"/>
          </w:tcPr>
          <w:p w:rsidR="00B23A07" w:rsidRPr="00511825" w:rsidRDefault="00B23A07" w:rsidP="008F58A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1825"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  <w:cs/>
              </w:rPr>
              <w:t>แนวทางที่ ๑</w:t>
            </w:r>
            <w:r w:rsidRPr="00511825"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</w:rPr>
              <w:t xml:space="preserve"> </w:t>
            </w:r>
            <w:r w:rsidRPr="00511825"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  <w:cs/>
              </w:rPr>
              <w:t>พัฒนาด้านการส่งเสริมประชาธิปไตย ความเสมอภาคและสิทธิเสรีภาพ</w:t>
            </w:r>
          </w:p>
          <w:p w:rsidR="00B23A07" w:rsidRPr="00511825" w:rsidRDefault="00B23A07" w:rsidP="008F58A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1825"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  <w:cs/>
              </w:rPr>
              <w:t>แนวทางที่ ๒</w:t>
            </w:r>
            <w:r w:rsidRPr="00511825"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</w:rPr>
              <w:t xml:space="preserve"> </w:t>
            </w:r>
            <w:r w:rsidRPr="00511825"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  <w:cs/>
              </w:rPr>
              <w:t>พัฒนาศักยภาพผู้นำชุมชน ผู้นำท้องถิ่นเพื่อสร้างเครือข่ายการพัฒนา</w:t>
            </w:r>
          </w:p>
          <w:p w:rsidR="00B23A07" w:rsidRPr="00511825" w:rsidRDefault="00B23A07" w:rsidP="008F58A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1182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แนวทางที่ ๓</w:t>
            </w:r>
            <w:r w:rsidRPr="0051182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1182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พัฒนาศักยภาพบุคลากรองค์กรปกครองส่วนท้องถิ่น</w:t>
            </w:r>
          </w:p>
          <w:p w:rsidR="00B23A07" w:rsidRPr="00511825" w:rsidRDefault="00B23A07" w:rsidP="008F58A6">
            <w:pPr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</w:rPr>
            </w:pPr>
            <w:r w:rsidRPr="0051182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แนวทาง</w:t>
            </w:r>
            <w:r w:rsidRPr="00511825">
              <w:rPr>
                <w:rFonts w:ascii="TH SarabunPSK" w:hAnsi="TH SarabunPSK" w:cs="TH SarabunPSK"/>
                <w:color w:val="000000"/>
                <w:kern w:val="32"/>
                <w:sz w:val="32"/>
                <w:szCs w:val="32"/>
                <w:cs/>
              </w:rPr>
              <w:t>ที่</w:t>
            </w:r>
            <w:r w:rsidRPr="00511825"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  <w:cs/>
              </w:rPr>
              <w:t xml:space="preserve"> ๔</w:t>
            </w:r>
            <w:r w:rsidRPr="00511825"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</w:rPr>
              <w:t xml:space="preserve"> </w:t>
            </w:r>
            <w:r w:rsidRPr="00511825"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  <w:cs/>
              </w:rPr>
              <w:t>พัฒนาองค์กรปกครองส่วนท้องถิ่น ให้เป็นองค์กรที่มีขีดสมรรถนะสูง</w:t>
            </w:r>
          </w:p>
          <w:p w:rsidR="00B23A07" w:rsidRPr="00511825" w:rsidRDefault="00B23A07" w:rsidP="008F58A6">
            <w:pPr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:rsidR="00B23A07" w:rsidRDefault="00B23A07" w:rsidP="008F58A6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  <w:p w:rsidR="00B23A07" w:rsidRDefault="00B23A07" w:rsidP="008F58A6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ส่วนการคลัง</w:t>
            </w:r>
          </w:p>
          <w:p w:rsidR="00B23A07" w:rsidRPr="00511825" w:rsidRDefault="00B23A07" w:rsidP="008F58A6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ส่วนโยธา</w:t>
            </w:r>
          </w:p>
        </w:tc>
      </w:tr>
      <w:tr w:rsidR="00B23A07" w:rsidRPr="00511825" w:rsidTr="008F58A6">
        <w:trPr>
          <w:trHeight w:val="767"/>
        </w:trPr>
        <w:tc>
          <w:tcPr>
            <w:tcW w:w="4819" w:type="dxa"/>
          </w:tcPr>
          <w:p w:rsidR="00B23A07" w:rsidRPr="00511825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color w:val="000000"/>
                <w:kern w:val="32"/>
                <w:sz w:val="32"/>
                <w:szCs w:val="32"/>
                <w:cs/>
              </w:rPr>
              <w:t>๔</w:t>
            </w:r>
            <w:r w:rsidRPr="00511825"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  <w:cs/>
              </w:rPr>
              <w:t>.</w:t>
            </w:r>
            <w:r w:rsidRPr="00511825"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</w:rPr>
              <w:t xml:space="preserve"> </w:t>
            </w:r>
            <w:r w:rsidRPr="00511825"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  <w:cs/>
              </w:rPr>
              <w:t>การพัฒนาด้านการจัดระเบียบชุมชน/สังคมและการรักษาความสงบเรียบร้อย</w:t>
            </w:r>
          </w:p>
        </w:tc>
        <w:tc>
          <w:tcPr>
            <w:tcW w:w="7513" w:type="dxa"/>
          </w:tcPr>
          <w:p w:rsidR="00B23A07" w:rsidRPr="00511825" w:rsidRDefault="00B23A07" w:rsidP="008F58A6">
            <w:pPr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</w:rPr>
            </w:pPr>
            <w:r w:rsidRPr="00511825"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  <w:cs/>
              </w:rPr>
              <w:t>แนวทางที่ ๑ พัฒนาด้านการป้องกันและบรรเทาสาธารณภัย</w:t>
            </w:r>
          </w:p>
          <w:p w:rsidR="00B23A07" w:rsidRPr="00511825" w:rsidRDefault="00B23A07" w:rsidP="008F58A6">
            <w:pPr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  <w:cs/>
              </w:rPr>
            </w:pPr>
            <w:r w:rsidRPr="00511825"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  <w:cs/>
              </w:rPr>
              <w:t>แนวทางที่ ๒ พัฒนาด้านการรักษาความสงบเรียบร้อยและสร้างความเข้มแข็งของชุมชน</w:t>
            </w:r>
          </w:p>
        </w:tc>
        <w:tc>
          <w:tcPr>
            <w:tcW w:w="2134" w:type="dxa"/>
          </w:tcPr>
          <w:p w:rsidR="00B23A07" w:rsidRPr="00511825" w:rsidRDefault="00B23A07" w:rsidP="008F58A6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B23A07" w:rsidRPr="00511825" w:rsidTr="008F58A6">
        <w:trPr>
          <w:trHeight w:val="727"/>
        </w:trPr>
        <w:tc>
          <w:tcPr>
            <w:tcW w:w="4819" w:type="dxa"/>
          </w:tcPr>
          <w:p w:rsidR="00B23A07" w:rsidRDefault="00B23A07" w:rsidP="008F58A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๕. ยุทธศาสตร์การพัฒนาด้านการเกษตร </w:t>
            </w:r>
          </w:p>
          <w:p w:rsidR="00B23A07" w:rsidRPr="00A507C6" w:rsidRDefault="00B23A07" w:rsidP="008F58A6">
            <w:pPr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พาณิชยก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รรม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อุตสาหกรรมในครัวเรือน</w:t>
            </w:r>
          </w:p>
        </w:tc>
        <w:tc>
          <w:tcPr>
            <w:tcW w:w="7513" w:type="dxa"/>
          </w:tcPr>
          <w:p w:rsidR="00B23A07" w:rsidRPr="00D35279" w:rsidRDefault="00B23A07" w:rsidP="008F58A6">
            <w:pPr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  <w:cs/>
              </w:rPr>
            </w:pPr>
            <w:r w:rsidRPr="00D35279"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  <w:cs/>
              </w:rPr>
              <w:t>แนวทางที่ ๑</w:t>
            </w:r>
            <w:r w:rsidRPr="00D35279"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color w:val="000000"/>
                <w:kern w:val="32"/>
                <w:sz w:val="32"/>
                <w:szCs w:val="32"/>
                <w:cs/>
              </w:rPr>
              <w:t>การพัฒนาด้านส่งเสริมอาชีพ พาณิชยก</w:t>
            </w:r>
            <w:proofErr w:type="spellStart"/>
            <w:r>
              <w:rPr>
                <w:rFonts w:ascii="TH SarabunPSK" w:hAnsi="TH SarabunPSK" w:cs="TH SarabunPSK" w:hint="cs"/>
                <w:b/>
                <w:color w:val="000000"/>
                <w:kern w:val="32"/>
                <w:sz w:val="32"/>
                <w:szCs w:val="32"/>
                <w:cs/>
              </w:rPr>
              <w:t>รรม</w:t>
            </w:r>
            <w:proofErr w:type="spellEnd"/>
            <w:r>
              <w:rPr>
                <w:rFonts w:ascii="TH SarabunPSK" w:hAnsi="TH SarabunPSK" w:cs="TH SarabunPSK" w:hint="cs"/>
                <w:b/>
                <w:color w:val="000000"/>
                <w:kern w:val="32"/>
                <w:sz w:val="32"/>
                <w:szCs w:val="32"/>
                <w:cs/>
              </w:rPr>
              <w:t xml:space="preserve"> และอุตสาหกรรมในครัวเรือน</w:t>
            </w:r>
          </w:p>
        </w:tc>
        <w:tc>
          <w:tcPr>
            <w:tcW w:w="2134" w:type="dxa"/>
          </w:tcPr>
          <w:p w:rsidR="00B23A07" w:rsidRPr="00A507C6" w:rsidRDefault="00B23A07" w:rsidP="008F58A6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</w:tc>
      </w:tr>
    </w:tbl>
    <w:p w:rsidR="00B23A07" w:rsidRDefault="00B23A07" w:rsidP="00B23A07">
      <w:pPr>
        <w:jc w:val="right"/>
        <w:rPr>
          <w:rFonts w:eastAsia="Angsana New"/>
          <w:sz w:val="32"/>
          <w:szCs w:val="32"/>
        </w:rPr>
      </w:pPr>
      <w:r w:rsidRPr="00511825"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  <w:cs/>
        </w:rPr>
        <w:t>บท</w:t>
      </w:r>
      <w:r>
        <w:rPr>
          <w:rFonts w:ascii="TH SarabunPSK" w:eastAsia="Angsana New" w:hAnsi="TH SarabunPSK" w:cs="TH SarabunPSK" w:hint="cs"/>
          <w:emboss/>
          <w:color w:val="000000" w:themeColor="text1"/>
          <w:sz w:val="32"/>
          <w:szCs w:val="32"/>
          <w:cs/>
        </w:rPr>
        <w:t xml:space="preserve">ที่ ๕ </w:t>
      </w:r>
      <w:r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  <w:cs/>
        </w:rPr>
        <w:t>–</w:t>
      </w:r>
      <w:r w:rsidRPr="008C254F">
        <w:rPr>
          <w:rFonts w:ascii="TH SarabunPSK" w:eastAsia="Angsana New" w:hAnsi="TH SarabunPSK" w:cs="TH SarabunPSK" w:hint="cs"/>
          <w:emboss/>
          <w:color w:val="000000" w:themeColor="text1"/>
          <w:sz w:val="32"/>
          <w:szCs w:val="32"/>
          <w:cs/>
        </w:rPr>
        <w:t xml:space="preserve"> </w:t>
      </w:r>
      <w:r w:rsidRPr="008C254F">
        <w:rPr>
          <w:rFonts w:eastAsia="Angsana New" w:hint="cs"/>
          <w:emboss/>
          <w:color w:val="000000" w:themeColor="text1"/>
          <w:sz w:val="32"/>
          <w:szCs w:val="32"/>
          <w:cs/>
        </w:rPr>
        <w:t>๑</w:t>
      </w:r>
    </w:p>
    <w:p w:rsidR="00B23A07" w:rsidRDefault="00B23A07" w:rsidP="00B23A07">
      <w:pPr>
        <w:spacing w:before="240"/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 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B23A07" w:rsidRPr="00EA079B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noProof/>
          <w:sz w:val="32"/>
          <w:szCs w:val="32"/>
        </w:rPr>
        <w:pict>
          <v:roundrect id="_x0000_s1053" style="position:absolute;margin-left:2.95pt;margin-top:1.55pt;width:758.05pt;height:7.15pt;z-index:251689984" arcsize="10923f" fillcolor="#9bbb59 [3206]" strokecolor="#f2f2f2 [3041]" strokeweight="3pt">
            <v:shadow on="t" type="perspective" color="#4e6128 [1606]" opacity=".5" offset="1pt" offset2="-1pt"/>
          </v:roundrect>
        </w:pict>
      </w:r>
    </w:p>
    <w:p w:rsidR="00B23A07" w:rsidRPr="00A507C6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  </w:t>
      </w:r>
      <w:r w:rsidRPr="00A507C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บทที่ ๕ ยุทธศาสตร์ และแนวทางการพัฒน</w:t>
      </w:r>
      <w:r w:rsidRPr="00A507C6">
        <w:rPr>
          <w:rFonts w:ascii="TH SarabunPSK" w:eastAsia="Angsana New" w:hAnsi="TH SarabunPSK" w:cs="TH SarabunPSK"/>
          <w:sz w:val="32"/>
          <w:szCs w:val="32"/>
          <w:cs/>
        </w:rPr>
        <w:t>า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7513"/>
        <w:gridCol w:w="2268"/>
      </w:tblGrid>
      <w:tr w:rsidR="00B23A07" w:rsidRPr="00A507C6" w:rsidTr="008F58A6">
        <w:trPr>
          <w:trHeight w:val="17"/>
        </w:trPr>
        <w:tc>
          <w:tcPr>
            <w:tcW w:w="4819" w:type="dxa"/>
          </w:tcPr>
          <w:p w:rsidR="00B23A07" w:rsidRPr="00A507C6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A507C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7513" w:type="dxa"/>
          </w:tcPr>
          <w:p w:rsidR="00B23A07" w:rsidRPr="00A507C6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A507C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2268" w:type="dxa"/>
          </w:tcPr>
          <w:p w:rsidR="00B23A07" w:rsidRPr="00A507C6" w:rsidRDefault="00B23A07" w:rsidP="008F58A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A507C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B23A07" w:rsidRPr="00A507C6" w:rsidTr="008F58A6">
        <w:trPr>
          <w:trHeight w:val="717"/>
        </w:trPr>
        <w:tc>
          <w:tcPr>
            <w:tcW w:w="4819" w:type="dxa"/>
          </w:tcPr>
          <w:p w:rsidR="00B23A07" w:rsidRPr="00511825" w:rsidRDefault="00B23A07" w:rsidP="008F58A6">
            <w:pPr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color w:val="000000"/>
                <w:kern w:val="32"/>
                <w:sz w:val="32"/>
                <w:szCs w:val="32"/>
                <w:cs/>
              </w:rPr>
              <w:t>๖</w:t>
            </w:r>
            <w:r w:rsidRPr="00511825"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  <w:cs/>
              </w:rPr>
              <w:t>.</w:t>
            </w:r>
            <w:r w:rsidRPr="00511825"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</w:rPr>
              <w:t xml:space="preserve"> </w:t>
            </w:r>
            <w:r w:rsidRPr="00511825"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  <w:cs/>
              </w:rPr>
              <w:t>การพัฒนาด้านการบริหารจัดการท่องเที่ยว การกีฬา ทรัพยากรธรรมชาติและสิ่งแวดล้อม</w:t>
            </w:r>
          </w:p>
        </w:tc>
        <w:tc>
          <w:tcPr>
            <w:tcW w:w="7513" w:type="dxa"/>
          </w:tcPr>
          <w:p w:rsidR="00B23A07" w:rsidRPr="00511825" w:rsidRDefault="00B23A07" w:rsidP="008F58A6">
            <w:pPr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</w:rPr>
            </w:pPr>
            <w:r w:rsidRPr="00511825"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  <w:cs/>
              </w:rPr>
              <w:t>แนวทางที่ ๑</w:t>
            </w:r>
            <w:r w:rsidRPr="00511825"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</w:rPr>
              <w:t xml:space="preserve">  </w:t>
            </w:r>
            <w:r w:rsidRPr="00511825"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  <w:cs/>
              </w:rPr>
              <w:t>การพัฒนาและส่งเสริมการท่องเที่ยว</w:t>
            </w:r>
          </w:p>
          <w:p w:rsidR="00B23A07" w:rsidRPr="00511825" w:rsidRDefault="00B23A07" w:rsidP="008F58A6">
            <w:pPr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</w:rPr>
            </w:pPr>
            <w:r w:rsidRPr="00511825"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  <w:cs/>
              </w:rPr>
              <w:t>แนวทางที่ ๒  ส่งเสริมด้านการออกกำลังกาย การกีฬา และนันทนาการ</w:t>
            </w:r>
          </w:p>
          <w:p w:rsidR="00B23A07" w:rsidRPr="00511825" w:rsidRDefault="00B23A07" w:rsidP="008F58A6">
            <w:pPr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  <w:cs/>
              </w:rPr>
            </w:pPr>
            <w:r w:rsidRPr="00511825"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  <w:cs/>
              </w:rPr>
              <w:t>แนวทางที่ ๓  การบริหารจัดการทรัพยากรธรรมชาติและสิ่งแวดล้อม</w:t>
            </w:r>
          </w:p>
        </w:tc>
        <w:tc>
          <w:tcPr>
            <w:tcW w:w="2268" w:type="dxa"/>
          </w:tcPr>
          <w:p w:rsidR="00B23A07" w:rsidRPr="00511825" w:rsidRDefault="00B23A07" w:rsidP="008F58A6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  <w:p w:rsidR="00B23A07" w:rsidRPr="00511825" w:rsidRDefault="00B23A07" w:rsidP="008F58A6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B23A07" w:rsidRPr="00A507C6" w:rsidTr="008F58A6">
        <w:trPr>
          <w:trHeight w:val="1354"/>
        </w:trPr>
        <w:tc>
          <w:tcPr>
            <w:tcW w:w="4819" w:type="dxa"/>
          </w:tcPr>
          <w:p w:rsidR="00B23A07" w:rsidRPr="00A507C6" w:rsidRDefault="00B23A07" w:rsidP="008F58A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A079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A079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A079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การพัฒนาด้านการป้องกันและแก้ไขปัญหายาเสพติด</w:t>
            </w:r>
          </w:p>
        </w:tc>
        <w:tc>
          <w:tcPr>
            <w:tcW w:w="7513" w:type="dxa"/>
          </w:tcPr>
          <w:p w:rsidR="00B23A07" w:rsidRPr="00D35279" w:rsidRDefault="00B23A07" w:rsidP="008F58A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52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แนวทางที่ ๑</w:t>
            </w:r>
            <w:r w:rsidRPr="00D3527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352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ส่งเสริมและสนับสนุน การมีส่วนร่วมของพลังมวลชนในการป้องกันปัญหายาเสพติด</w:t>
            </w:r>
            <w:r w:rsidRPr="00D352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  <w:t>แนวทาง</w:t>
            </w:r>
            <w:r w:rsidRPr="00D35279">
              <w:rPr>
                <w:rFonts w:ascii="TH SarabunPSK" w:hAnsi="TH SarabunPSK" w:cs="TH SarabunPSK"/>
                <w:color w:val="000000"/>
                <w:kern w:val="32"/>
                <w:sz w:val="32"/>
                <w:szCs w:val="32"/>
                <w:cs/>
              </w:rPr>
              <w:t>ที่</w:t>
            </w:r>
            <w:r w:rsidRPr="00D35279"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  <w:cs/>
              </w:rPr>
              <w:t xml:space="preserve"> ๒</w:t>
            </w:r>
            <w:r w:rsidRPr="00D35279"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</w:rPr>
              <w:t xml:space="preserve"> </w:t>
            </w:r>
            <w:r w:rsidRPr="00D35279">
              <w:rPr>
                <w:rFonts w:ascii="TH SarabunPSK" w:hAnsi="TH SarabunPSK" w:cs="TH SarabunPSK"/>
                <w:b/>
                <w:color w:val="000000"/>
                <w:kern w:val="32"/>
                <w:sz w:val="32"/>
                <w:szCs w:val="32"/>
                <w:cs/>
              </w:rPr>
              <w:t xml:space="preserve">ส่งเสริมสนับสนุนการบำบัดรักษา ฟื้นฟูผู้ติดยาเสพติด       </w:t>
            </w:r>
          </w:p>
          <w:p w:rsidR="00B23A07" w:rsidRPr="00D35279" w:rsidRDefault="00B23A07" w:rsidP="008F58A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B23A07" w:rsidRPr="00A507C6" w:rsidRDefault="00B23A07" w:rsidP="008F58A6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</w:tc>
      </w:tr>
    </w:tbl>
    <w:p w:rsidR="00B23A07" w:rsidRDefault="00B23A07" w:rsidP="00B23A07">
      <w:pPr>
        <w:spacing w:before="240"/>
        <w:rPr>
          <w:rFonts w:eastAsia="Angsana New"/>
          <w:sz w:val="32"/>
          <w:szCs w:val="32"/>
        </w:rPr>
      </w:pPr>
      <w:r w:rsidRPr="0035040F">
        <w:rPr>
          <w:rFonts w:eastAsia="Angsana New" w:hint="cs"/>
          <w:sz w:val="32"/>
          <w:szCs w:val="32"/>
          <w:cs/>
        </w:rPr>
        <w:tab/>
      </w:r>
      <w:r w:rsidRPr="0035040F">
        <w:rPr>
          <w:rFonts w:eastAsia="Angsana New" w:hint="cs"/>
          <w:sz w:val="32"/>
          <w:szCs w:val="32"/>
          <w:cs/>
        </w:rPr>
        <w:tab/>
      </w:r>
    </w:p>
    <w:p w:rsidR="00B23A07" w:rsidRDefault="00B23A07" w:rsidP="00B23A07">
      <w:pPr>
        <w:spacing w:before="240"/>
        <w:rPr>
          <w:rFonts w:eastAsia="Angsana New"/>
          <w:sz w:val="32"/>
          <w:szCs w:val="32"/>
        </w:rPr>
      </w:pPr>
    </w:p>
    <w:p w:rsidR="00B23A07" w:rsidRDefault="00B23A07" w:rsidP="00B23A07">
      <w:pPr>
        <w:spacing w:before="240"/>
        <w:rPr>
          <w:rFonts w:eastAsia="Angsana New"/>
          <w:sz w:val="32"/>
          <w:szCs w:val="32"/>
        </w:rPr>
      </w:pPr>
    </w:p>
    <w:p w:rsidR="00B23A07" w:rsidRPr="0035040F" w:rsidRDefault="00B23A07" w:rsidP="00B23A07">
      <w:pPr>
        <w:spacing w:before="240"/>
        <w:rPr>
          <w:rFonts w:eastAsia="Angsana New"/>
          <w:sz w:val="32"/>
          <w:szCs w:val="32"/>
          <w:cs/>
        </w:rPr>
      </w:pPr>
    </w:p>
    <w:p w:rsidR="00B23A07" w:rsidRDefault="00B23A07" w:rsidP="00B23A07">
      <w:pPr>
        <w:spacing w:before="240"/>
        <w:rPr>
          <w:rFonts w:ascii="TH SarabunPSK" w:eastAsia="Angsana New" w:hAnsi="TH SarabunPSK" w:cs="TH SarabunPSK"/>
          <w:sz w:val="32"/>
          <w:szCs w:val="32"/>
        </w:rPr>
      </w:pPr>
    </w:p>
    <w:p w:rsidR="00B23A07" w:rsidRDefault="00B23A07" w:rsidP="00B23A07">
      <w:pPr>
        <w:spacing w:before="240"/>
        <w:rPr>
          <w:rFonts w:ascii="TH SarabunPSK" w:eastAsia="Angsana New" w:hAnsi="TH SarabunPSK" w:cs="TH SarabunPSK"/>
          <w:sz w:val="32"/>
          <w:szCs w:val="32"/>
        </w:rPr>
      </w:pPr>
    </w:p>
    <w:p w:rsidR="00B23A07" w:rsidRDefault="00B23A07" w:rsidP="00B23A07">
      <w:pPr>
        <w:jc w:val="right"/>
        <w:rPr>
          <w:rFonts w:eastAsia="Angsana New"/>
          <w:sz w:val="32"/>
          <w:szCs w:val="32"/>
        </w:rPr>
      </w:pPr>
      <w:r>
        <w:rPr>
          <w:rFonts w:ascii="TH SarabunPSK" w:eastAsia="Angsana New" w:hAnsi="TH SarabunPSK" w:cs="TH SarabunPSK" w:hint="cs"/>
          <w:emboss/>
          <w:color w:val="000000" w:themeColor="text1"/>
          <w:sz w:val="32"/>
          <w:szCs w:val="32"/>
          <w:cs/>
        </w:rPr>
        <w:t xml:space="preserve">บทที่ ๕ </w:t>
      </w:r>
      <w:r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  <w:cs/>
        </w:rPr>
        <w:t>–</w:t>
      </w:r>
      <w:r>
        <w:rPr>
          <w:rFonts w:ascii="TH SarabunPSK" w:eastAsia="Angsana New" w:hAnsi="TH SarabunPSK" w:cs="TH SarabunPSK" w:hint="cs"/>
          <w:emboss/>
          <w:color w:val="000000" w:themeColor="text1"/>
          <w:sz w:val="32"/>
          <w:szCs w:val="32"/>
          <w:cs/>
        </w:rPr>
        <w:t xml:space="preserve"> </w:t>
      </w:r>
      <w:r w:rsidRPr="008C254F">
        <w:rPr>
          <w:rFonts w:eastAsia="Angsana New" w:hint="cs"/>
          <w:emboss/>
          <w:color w:val="000000" w:themeColor="text1"/>
          <w:sz w:val="32"/>
          <w:szCs w:val="32"/>
          <w:cs/>
        </w:rPr>
        <w:t>๒</w:t>
      </w:r>
    </w:p>
    <w:p w:rsidR="00B23A07" w:rsidRDefault="00B23A07" w:rsidP="00B23A07">
      <w:pPr>
        <w:spacing w:before="240"/>
        <w:jc w:val="right"/>
        <w:rPr>
          <w:rFonts w:ascii="TH SarabunPSK" w:eastAsia="Angsana New" w:hAnsi="TH SarabunPSK" w:cs="TH SarabunPSK"/>
          <w:sz w:val="32"/>
          <w:szCs w:val="32"/>
        </w:rPr>
      </w:pPr>
    </w:p>
    <w:p w:rsidR="00B23A07" w:rsidRDefault="00B23A07" w:rsidP="00B23A07">
      <w:pPr>
        <w:spacing w:before="240"/>
        <w:rPr>
          <w:rFonts w:ascii="TH SarabunPSK" w:eastAsia="Angsana New" w:hAnsi="TH SarabunPSK" w:cs="TH SarabunPSK"/>
          <w:sz w:val="32"/>
          <w:szCs w:val="32"/>
        </w:rPr>
      </w:pPr>
    </w:p>
    <w:p w:rsidR="00B23A07" w:rsidRDefault="00B23A07" w:rsidP="00B23A07">
      <w:pPr>
        <w:spacing w:before="240"/>
        <w:rPr>
          <w:rFonts w:ascii="TH SarabunPSK" w:eastAsia="Angsana New" w:hAnsi="TH SarabunPSK" w:cs="TH SarabunPSK"/>
          <w:sz w:val="32"/>
          <w:szCs w:val="32"/>
        </w:rPr>
        <w:sectPr w:rsidR="00B23A07" w:rsidSect="007669CC">
          <w:pgSz w:w="16838" w:h="11906" w:orient="landscape" w:code="9"/>
          <w:pgMar w:top="1134" w:right="851" w:bottom="1418" w:left="1134" w:header="709" w:footer="709" w:gutter="0"/>
          <w:cols w:space="708"/>
          <w:docGrid w:linePitch="360"/>
        </w:sectPr>
      </w:pPr>
    </w:p>
    <w:p w:rsidR="00B23A07" w:rsidRDefault="00B23A07" w:rsidP="00B23A07">
      <w:pPr>
        <w:spacing w:before="240"/>
        <w:jc w:val="right"/>
        <w:rPr>
          <w:rFonts w:ascii="TH SarabunPSK" w:hAnsi="TH SarabunPSK" w:cs="TH SarabunPSK"/>
          <w:b/>
          <w:bCs/>
          <w:sz w:val="28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B23A07" w:rsidRPr="006D3778" w:rsidRDefault="00B23A07" w:rsidP="00B23A0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054" style="position:absolute;margin-left:-.25pt;margin-top:1.55pt;width:483.6pt;height:7.15pt;z-index:251691008" arcsize="10923f" fillcolor="#9bbb59 [3206]" strokecolor="#f2f2f2 [3041]" strokeweight="3pt">
            <v:shadow on="t" type="perspective" color="#4e6128 [1606]" opacity=".5" offset="1pt" offset2="-1pt"/>
          </v:roundrect>
        </w:pict>
      </w:r>
    </w:p>
    <w:p w:rsidR="00B23A07" w:rsidRDefault="00B23A07" w:rsidP="00B23A07">
      <w:pPr>
        <w:spacing w:before="240"/>
        <w:jc w:val="center"/>
        <w:rPr>
          <w:rFonts w:ascii="Angsana New" w:eastAsia="Angsana New" w:hAnsi="Angsana New"/>
          <w:b/>
          <w:bCs/>
          <w:sz w:val="36"/>
          <w:szCs w:val="36"/>
        </w:rPr>
      </w:pPr>
    </w:p>
    <w:p w:rsidR="00B23A07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 id="_x0000_s1055" type="#_x0000_t64" style="position:absolute;left:0;text-align:left;margin-left:295.9pt;margin-top:-.3pt;width:186.8pt;height:125.65pt;z-index:251693056" fillcolor="#c0504d" strokecolor="#f2f2f2" strokeweight="3pt">
            <v:shadow on="t" type="perspective" color="#622423" opacity=".5" offset="1pt" offset2="-1pt"/>
            <v:textbox style="mso-next-textbox:#_x0000_s1055">
              <w:txbxContent>
                <w:p w:rsidR="00B23A07" w:rsidRPr="00E672D5" w:rsidRDefault="00B23A07" w:rsidP="00B23A07">
                  <w:pPr>
                    <w:jc w:val="center"/>
                    <w:rPr>
                      <w:rFonts w:ascii="TH SarabunPSK" w:hAnsi="TH SarabunPSK" w:cs="TH SarabunPSK"/>
                      <w:sz w:val="72"/>
                      <w:szCs w:val="7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72"/>
                      <w:szCs w:val="72"/>
                      <w:cs/>
                    </w:rPr>
                    <w:t>บทที่ ๖</w:t>
                  </w:r>
                </w:p>
              </w:txbxContent>
            </v:textbox>
          </v:shape>
        </w:pict>
      </w:r>
    </w:p>
    <w:p w:rsidR="00B23A07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540385</wp:posOffset>
            </wp:positionH>
            <wp:positionV relativeFrom="paragraph">
              <wp:posOffset>102870</wp:posOffset>
            </wp:positionV>
            <wp:extent cx="2345690" cy="2207895"/>
            <wp:effectExtent l="19050" t="0" r="0" b="0"/>
            <wp:wrapNone/>
            <wp:docPr id="3" name="Picture 186" descr="DSC08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DSC087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220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3A07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Default="00B23A07" w:rsidP="00B23A07">
      <w:pPr>
        <w:tabs>
          <w:tab w:val="left" w:pos="5869"/>
        </w:tabs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/>
          <w:emboss/>
          <w:color w:val="000000"/>
          <w:sz w:val="32"/>
          <w:szCs w:val="32"/>
          <w:cs/>
        </w:rPr>
        <w:tab/>
      </w:r>
    </w:p>
    <w:p w:rsidR="00B23A07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roundrect id="_x0000_s1056" style="position:absolute;left:0;text-align:left;margin-left:176.95pt;margin-top:2.5pt;width:328.1pt;height:96.5pt;z-index:251694080" arcsize="10923f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mso-next-textbox:#_x0000_s1056">
              <w:txbxContent>
                <w:p w:rsidR="00B23A07" w:rsidRDefault="00B23A07" w:rsidP="00B23A07">
                  <w:pPr>
                    <w:spacing w:before="240"/>
                    <w:jc w:val="right"/>
                    <w:rPr>
                      <w:rFonts w:ascii="TH SarabunPSK" w:hAnsi="TH SarabunPSK" w:cs="TH SarabunPSK"/>
                      <w:sz w:val="48"/>
                      <w:szCs w:val="48"/>
                    </w:rPr>
                  </w:pPr>
                  <w:r>
                    <w:rPr>
                      <w:rFonts w:ascii="TH SarabunPSK" w:hAnsi="TH SarabunPSK" w:cs="TH SarabunPSK" w:hint="cs"/>
                      <w:sz w:val="48"/>
                      <w:szCs w:val="48"/>
                      <w:cs/>
                    </w:rPr>
                    <w:t>การนำแผนยุทธศาสตร์การพัฒนาไปสู่การปฏิบัติ</w:t>
                  </w:r>
                </w:p>
                <w:p w:rsidR="00B23A07" w:rsidRPr="005F34BA" w:rsidRDefault="00B23A07" w:rsidP="00B23A07">
                  <w:pPr>
                    <w:spacing w:before="240"/>
                    <w:jc w:val="right"/>
                    <w:rPr>
                      <w:rFonts w:ascii="TH SarabunPSK" w:hAnsi="TH SarabunPSK" w:cs="TH SarabunPSK"/>
                      <w:sz w:val="48"/>
                      <w:szCs w:val="4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48"/>
                      <w:szCs w:val="48"/>
                      <w:cs/>
                    </w:rPr>
                    <w:t>และการติดตามประเมินผล</w:t>
                  </w:r>
                </w:p>
              </w:txbxContent>
            </v:textbox>
          </v:roundrect>
        </w:pict>
      </w:r>
    </w:p>
    <w:p w:rsidR="00B23A07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Default="00B23A07" w:rsidP="00B23A07">
      <w:pPr>
        <w:jc w:val="center"/>
        <w:rPr>
          <w:rFonts w:ascii="TH SarabunPSK" w:hAnsi="TH SarabunPSK" w:cs="TH SarabunPSK"/>
          <w:emboss/>
          <w:color w:val="000000"/>
          <w:sz w:val="32"/>
          <w:szCs w:val="32"/>
        </w:rPr>
      </w:pPr>
    </w:p>
    <w:p w:rsidR="00B23A07" w:rsidRDefault="00B23A07" w:rsidP="00B23A07">
      <w:pPr>
        <w:spacing w:before="240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:rsidR="00B23A07" w:rsidRDefault="00B23A07" w:rsidP="00B23A07">
      <w:pPr>
        <w:spacing w:before="240"/>
        <w:jc w:val="center"/>
        <w:rPr>
          <w:rFonts w:ascii="Angsana New" w:eastAsia="Angsana New" w:hAnsi="Angsana New"/>
          <w:b/>
          <w:bCs/>
          <w:sz w:val="36"/>
          <w:szCs w:val="36"/>
        </w:rPr>
      </w:pPr>
    </w:p>
    <w:p w:rsidR="00B23A07" w:rsidRDefault="00B23A07" w:rsidP="00B23A07">
      <w:pPr>
        <w:spacing w:before="240"/>
        <w:rPr>
          <w:rFonts w:ascii="TH SarabunPSK" w:eastAsia="Angsana New" w:hAnsi="TH SarabunPSK" w:cs="TH SarabunPSK"/>
          <w:sz w:val="32"/>
          <w:szCs w:val="32"/>
        </w:rPr>
      </w:pPr>
    </w:p>
    <w:p w:rsidR="00B23A07" w:rsidRDefault="00B23A07" w:rsidP="00B23A07">
      <w:pPr>
        <w:spacing w:before="240"/>
        <w:rPr>
          <w:rFonts w:ascii="TH SarabunPSK" w:eastAsia="Angsana New" w:hAnsi="TH SarabunPSK" w:cs="TH SarabunPSK"/>
          <w:sz w:val="32"/>
          <w:szCs w:val="32"/>
        </w:rPr>
      </w:pPr>
    </w:p>
    <w:p w:rsidR="00B23A07" w:rsidRDefault="00B23A07" w:rsidP="00B23A07">
      <w:pPr>
        <w:spacing w:before="240"/>
        <w:rPr>
          <w:rFonts w:ascii="TH SarabunPSK" w:eastAsia="Angsana New" w:hAnsi="TH SarabunPSK" w:cs="TH SarabunPSK"/>
          <w:sz w:val="32"/>
          <w:szCs w:val="32"/>
        </w:rPr>
      </w:pPr>
    </w:p>
    <w:p w:rsidR="00B23A07" w:rsidRDefault="00B23A07" w:rsidP="00B23A07">
      <w:pPr>
        <w:spacing w:before="240"/>
        <w:rPr>
          <w:rFonts w:ascii="TH SarabunPSK" w:eastAsia="Angsana New" w:hAnsi="TH SarabunPSK" w:cs="TH SarabunPSK"/>
          <w:sz w:val="32"/>
          <w:szCs w:val="32"/>
        </w:rPr>
      </w:pPr>
    </w:p>
    <w:p w:rsidR="00B23A07" w:rsidRDefault="00B23A07" w:rsidP="00B23A07">
      <w:pPr>
        <w:spacing w:before="240"/>
        <w:jc w:val="right"/>
        <w:rPr>
          <w:rFonts w:ascii="TH SarabunPSK" w:eastAsia="Angsana New" w:hAnsi="TH SarabunPSK" w:cs="TH SarabunPSK"/>
          <w:sz w:val="32"/>
          <w:szCs w:val="32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noProof/>
          <w:sz w:val="32"/>
          <w:szCs w:val="32"/>
        </w:rPr>
        <w:pict>
          <v:roundrect id="_x0000_s1057" style="position:absolute;margin-left:4.45pt;margin-top:2.8pt;width:468.65pt;height:7.15pt;z-index:251695104" arcsize="10923f" fillcolor="#9bbb59 [3206]" strokecolor="#f2f2f2 [3041]" strokeweight="3pt">
            <v:shadow on="t" type="perspective" color="#4e6128 [1606]" opacity=".5" offset="1pt" offset2="-1pt"/>
          </v:roundrect>
        </w:pict>
      </w:r>
    </w:p>
    <w:p w:rsidR="00B23A07" w:rsidRDefault="00B23A07" w:rsidP="00B23A07">
      <w:pPr>
        <w:spacing w:before="24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noProof/>
          <w:sz w:val="32"/>
          <w:szCs w:val="32"/>
        </w:rPr>
        <w:pict>
          <v:roundrect id="_x0000_s1058" style="position:absolute;margin-left:205.45pt;margin-top:13.2pt;width:244.55pt;height:58.45pt;z-index:251696128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B23A07" w:rsidRPr="005F34BA" w:rsidRDefault="00B23A07" w:rsidP="00B23A07">
                  <w:pPr>
                    <w:jc w:val="right"/>
                    <w:rPr>
                      <w:rFonts w:ascii="TH SarabunPSK" w:hAnsi="TH SarabunPSK" w:cs="TH SarabunPSK"/>
                      <w:sz w:val="48"/>
                      <w:szCs w:val="48"/>
                      <w:cs/>
                    </w:rPr>
                  </w:pPr>
                  <w:r w:rsidRPr="007D4DF3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การนำแผนยุทธศาสตร์การพัฒนาไปสู่การปฏิบัติ</w:t>
                  </w: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                                                     </w:t>
                  </w:r>
                  <w:r w:rsidRPr="007D4DF3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และการติดตามประเมินผล</w:t>
                  </w:r>
                </w:p>
                <w:p w:rsidR="00B23A07" w:rsidRDefault="00B23A07" w:rsidP="00B23A07"/>
              </w:txbxContent>
            </v:textbox>
          </v:roundrect>
        </w:pict>
      </w:r>
    </w:p>
    <w:p w:rsidR="00B23A07" w:rsidRDefault="00B23A07" w:rsidP="00B23A07">
      <w:pPr>
        <w:spacing w:before="240"/>
        <w:rPr>
          <w:rFonts w:ascii="TH SarabunPSK" w:eastAsia="Angsana New" w:hAnsi="TH SarabunPSK" w:cs="TH SarabunPSK"/>
          <w:sz w:val="32"/>
          <w:szCs w:val="32"/>
        </w:rPr>
      </w:pPr>
    </w:p>
    <w:p w:rsidR="00B23A07" w:rsidRDefault="00B23A07" w:rsidP="00B23A07">
      <w:pPr>
        <w:spacing w:before="240"/>
        <w:rPr>
          <w:rFonts w:ascii="TH SarabunPSK" w:eastAsia="Angsana New" w:hAnsi="TH SarabunPSK" w:cs="TH SarabunPSK"/>
          <w:sz w:val="32"/>
          <w:szCs w:val="32"/>
        </w:rPr>
      </w:pPr>
    </w:p>
    <w:p w:rsidR="00B23A07" w:rsidRDefault="00B23A07" w:rsidP="00B23A07">
      <w:pPr>
        <w:spacing w:before="24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noProof/>
          <w:sz w:val="32"/>
          <w:szCs w:val="32"/>
        </w:rPr>
        <w:pict>
          <v:roundrect id="_x0000_s1059" style="position:absolute;margin-left:32.95pt;margin-top:5.15pt;width:195.65pt;height:34.65pt;z-index:251697152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B23A07" w:rsidRPr="007D4DF3" w:rsidRDefault="00B23A07" w:rsidP="00B23A07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องค์กรรับผิดชอบในการติดตามประเมินผล</w:t>
                  </w:r>
                </w:p>
              </w:txbxContent>
            </v:textbox>
          </v:roundrect>
        </w:pict>
      </w:r>
    </w:p>
    <w:p w:rsidR="00B23A07" w:rsidRDefault="00B23A07" w:rsidP="00B23A07">
      <w:pPr>
        <w:spacing w:before="24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</w:p>
    <w:p w:rsidR="00B23A07" w:rsidRPr="008428A1" w:rsidRDefault="00B23A07" w:rsidP="00B23A0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8428A1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  ว่าด้วยการจัดทำแผนพัฒนาพัฒนาองค์กรปกครองส่วนท้องถิ่น พ.ศ. ๒๕๔๘ ข้อ ๒๘  จึง</w:t>
      </w:r>
      <w:r>
        <w:rPr>
          <w:rFonts w:ascii="TH SarabunPSK" w:hAnsi="TH SarabunPSK" w:cs="TH SarabunPSK" w:hint="cs"/>
          <w:sz w:val="32"/>
          <w:szCs w:val="32"/>
          <w:cs/>
        </w:rPr>
        <w:t>ปรับปรุงคำสั่ง</w:t>
      </w:r>
      <w:r w:rsidRPr="008428A1">
        <w:rPr>
          <w:rFonts w:ascii="TH SarabunPSK" w:hAnsi="TH SarabunPSK" w:cs="TH SarabunPSK"/>
          <w:sz w:val="32"/>
          <w:szCs w:val="32"/>
          <w:cs/>
        </w:rPr>
        <w:t>แต่งตั้งคณะกรรมการติดตามและประเมินผลแผนพัฒนาองค์การบริหารส่วนตำบลดอนสัก ประกอบด้วย</w:t>
      </w:r>
    </w:p>
    <w:p w:rsidR="00B23A07" w:rsidRPr="008428A1" w:rsidRDefault="00B23A07" w:rsidP="00B23A07">
      <w:pPr>
        <w:jc w:val="both"/>
        <w:rPr>
          <w:rFonts w:ascii="TH SarabunPSK" w:hAnsi="TH SarabunPSK" w:cs="TH SarabunPSK"/>
          <w:sz w:val="32"/>
          <w:szCs w:val="32"/>
        </w:rPr>
      </w:pPr>
      <w:r w:rsidRPr="008428A1">
        <w:rPr>
          <w:rFonts w:ascii="TH SarabunPSK" w:hAnsi="TH SarabunPSK" w:cs="TH SarabunPSK"/>
          <w:sz w:val="32"/>
          <w:szCs w:val="32"/>
          <w:cs/>
        </w:rPr>
        <w:tab/>
        <w:t>(๑)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FE624C">
        <w:rPr>
          <w:rFonts w:ascii="TH SarabunPSK" w:hAnsi="TH SarabunPSK" w:cs="TH SarabunPSK"/>
          <w:color w:val="000000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วัชรินทร์</w:t>
      </w:r>
      <w:r w:rsidRPr="00FE624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ทอง</w:t>
      </w:r>
      <w:r w:rsidRPr="008428A1">
        <w:rPr>
          <w:rFonts w:ascii="TH SarabunPSK" w:hAnsi="TH SarabunPSK" w:cs="TH SarabunPSK"/>
          <w:sz w:val="32"/>
          <w:szCs w:val="32"/>
          <w:cs/>
        </w:rPr>
        <w:tab/>
      </w:r>
      <w:r w:rsidRPr="008428A1">
        <w:rPr>
          <w:rFonts w:ascii="TH SarabunPSK" w:hAnsi="TH SarabunPSK" w:cs="TH SarabunPSK"/>
          <w:sz w:val="32"/>
          <w:szCs w:val="32"/>
          <w:cs/>
        </w:rPr>
        <w:tab/>
        <w:t xml:space="preserve">สมาชิก </w:t>
      </w:r>
      <w:proofErr w:type="spellStart"/>
      <w:r w:rsidRPr="008428A1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8428A1">
        <w:rPr>
          <w:rFonts w:ascii="TH SarabunPSK" w:hAnsi="TH SarabunPSK" w:cs="TH SarabunPSK"/>
          <w:sz w:val="32"/>
          <w:szCs w:val="32"/>
          <w:cs/>
        </w:rPr>
        <w:tab/>
      </w:r>
      <w:r w:rsidRPr="008428A1">
        <w:rPr>
          <w:rFonts w:ascii="TH SarabunPSK" w:hAnsi="TH SarabunPSK" w:cs="TH SarabunPSK"/>
          <w:sz w:val="32"/>
          <w:szCs w:val="32"/>
          <w:cs/>
        </w:rPr>
        <w:tab/>
        <w:t>เป็นกรรมการ</w:t>
      </w:r>
    </w:p>
    <w:p w:rsidR="00B23A07" w:rsidRPr="008428A1" w:rsidRDefault="00B23A07" w:rsidP="00B23A07">
      <w:pPr>
        <w:jc w:val="both"/>
        <w:rPr>
          <w:rFonts w:ascii="TH SarabunPSK" w:hAnsi="TH SarabunPSK" w:cs="TH SarabunPSK"/>
          <w:sz w:val="32"/>
          <w:szCs w:val="32"/>
        </w:rPr>
      </w:pPr>
      <w:r w:rsidRPr="008428A1">
        <w:rPr>
          <w:rFonts w:ascii="TH SarabunPSK" w:hAnsi="TH SarabunPSK" w:cs="TH SarabunPSK"/>
          <w:sz w:val="32"/>
          <w:szCs w:val="32"/>
          <w:cs/>
        </w:rPr>
        <w:tab/>
        <w:t>(๒)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28A1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สุนทร</w:t>
      </w:r>
      <w:r w:rsidRPr="008428A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รอดเกิด</w:t>
      </w:r>
      <w:r w:rsidRPr="008428A1">
        <w:rPr>
          <w:rFonts w:ascii="TH SarabunPSK" w:hAnsi="TH SarabunPSK" w:cs="TH SarabunPSK"/>
          <w:sz w:val="32"/>
          <w:szCs w:val="32"/>
          <w:cs/>
        </w:rPr>
        <w:tab/>
      </w:r>
      <w:r w:rsidRPr="008428A1">
        <w:rPr>
          <w:rFonts w:ascii="TH SarabunPSK" w:hAnsi="TH SarabunPSK" w:cs="TH SarabunPSK"/>
          <w:sz w:val="32"/>
          <w:szCs w:val="32"/>
          <w:cs/>
        </w:rPr>
        <w:tab/>
      </w:r>
      <w:r w:rsidRPr="008428A1">
        <w:rPr>
          <w:rFonts w:ascii="TH SarabunPSK" w:hAnsi="TH SarabunPSK" w:cs="TH SarabunPSK"/>
          <w:sz w:val="32"/>
          <w:szCs w:val="32"/>
          <w:cs/>
        </w:rPr>
        <w:tab/>
        <w:t xml:space="preserve">สมาชิก </w:t>
      </w:r>
      <w:proofErr w:type="spellStart"/>
      <w:r w:rsidRPr="008428A1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8428A1">
        <w:rPr>
          <w:rFonts w:ascii="TH SarabunPSK" w:hAnsi="TH SarabunPSK" w:cs="TH SarabunPSK"/>
          <w:sz w:val="32"/>
          <w:szCs w:val="32"/>
          <w:cs/>
        </w:rPr>
        <w:tab/>
      </w:r>
      <w:r w:rsidRPr="008428A1">
        <w:rPr>
          <w:rFonts w:ascii="TH SarabunPSK" w:hAnsi="TH SarabunPSK" w:cs="TH SarabunPSK"/>
          <w:sz w:val="32"/>
          <w:szCs w:val="32"/>
          <w:cs/>
        </w:rPr>
        <w:tab/>
        <w:t>เป็นกรรมการ</w:t>
      </w:r>
    </w:p>
    <w:p w:rsidR="00B23A07" w:rsidRPr="008428A1" w:rsidRDefault="00B23A07" w:rsidP="00B23A07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8428A1">
        <w:rPr>
          <w:rFonts w:ascii="TH SarabunPSK" w:hAnsi="TH SarabunPSK" w:cs="TH SarabunPSK"/>
          <w:sz w:val="32"/>
          <w:szCs w:val="32"/>
          <w:cs/>
        </w:rPr>
        <w:tab/>
        <w:t>(๓)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FE624C">
        <w:rPr>
          <w:rFonts w:ascii="TH SarabunPSK" w:hAnsi="TH SarabunPSK" w:cs="TH SarabunPSK"/>
          <w:color w:val="000000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สมชาติ</w:t>
      </w:r>
      <w:r w:rsidRPr="00FE624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ขนอม</w:t>
      </w:r>
      <w:r w:rsidRPr="008428A1">
        <w:rPr>
          <w:rFonts w:ascii="TH SarabunPSK" w:hAnsi="TH SarabunPSK" w:cs="TH SarabunPSK"/>
          <w:sz w:val="32"/>
          <w:szCs w:val="32"/>
          <w:cs/>
        </w:rPr>
        <w:tab/>
      </w:r>
      <w:r w:rsidRPr="008428A1">
        <w:rPr>
          <w:rFonts w:ascii="TH SarabunPSK" w:hAnsi="TH SarabunPSK" w:cs="TH SarabunPSK"/>
          <w:sz w:val="32"/>
          <w:szCs w:val="32"/>
          <w:cs/>
        </w:rPr>
        <w:tab/>
      </w:r>
      <w:r w:rsidRPr="008428A1">
        <w:rPr>
          <w:rFonts w:ascii="TH SarabunPSK" w:hAnsi="TH SarabunPSK" w:cs="TH SarabunPSK"/>
          <w:sz w:val="32"/>
          <w:szCs w:val="32"/>
          <w:cs/>
        </w:rPr>
        <w:tab/>
        <w:t xml:space="preserve">สมาชิก </w:t>
      </w:r>
      <w:proofErr w:type="spellStart"/>
      <w:r w:rsidRPr="008428A1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8428A1">
        <w:rPr>
          <w:rFonts w:ascii="TH SarabunPSK" w:hAnsi="TH SarabunPSK" w:cs="TH SarabunPSK"/>
          <w:sz w:val="32"/>
          <w:szCs w:val="32"/>
          <w:cs/>
        </w:rPr>
        <w:tab/>
      </w:r>
      <w:r w:rsidRPr="008428A1">
        <w:rPr>
          <w:rFonts w:ascii="TH SarabunPSK" w:hAnsi="TH SarabunPSK" w:cs="TH SarabunPSK"/>
          <w:sz w:val="32"/>
          <w:szCs w:val="32"/>
          <w:cs/>
        </w:rPr>
        <w:tab/>
        <w:t>เป็นกรรมการ</w:t>
      </w:r>
    </w:p>
    <w:p w:rsidR="00B23A07" w:rsidRPr="008428A1" w:rsidRDefault="00B23A07" w:rsidP="00B23A07">
      <w:pPr>
        <w:jc w:val="both"/>
        <w:rPr>
          <w:rFonts w:ascii="TH SarabunPSK" w:hAnsi="TH SarabunPSK" w:cs="TH SarabunPSK"/>
          <w:sz w:val="32"/>
          <w:szCs w:val="32"/>
        </w:rPr>
      </w:pPr>
      <w:r w:rsidRPr="008428A1">
        <w:rPr>
          <w:rFonts w:ascii="TH SarabunPSK" w:hAnsi="TH SarabunPSK" w:cs="TH SarabunPSK"/>
          <w:sz w:val="32"/>
          <w:szCs w:val="32"/>
          <w:cs/>
        </w:rPr>
        <w:tab/>
        <w:t>(๔)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28A1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ประสาน</w:t>
      </w:r>
      <w:r w:rsidRPr="008428A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นาคมณี</w:t>
      </w:r>
      <w:r w:rsidRPr="008428A1">
        <w:rPr>
          <w:rFonts w:ascii="TH SarabunPSK" w:hAnsi="TH SarabunPSK" w:cs="TH SarabunPSK"/>
          <w:sz w:val="32"/>
          <w:szCs w:val="32"/>
          <w:cs/>
        </w:rPr>
        <w:tab/>
      </w:r>
      <w:r w:rsidRPr="008428A1">
        <w:rPr>
          <w:rFonts w:ascii="TH SarabunPSK" w:hAnsi="TH SarabunPSK" w:cs="TH SarabunPSK"/>
          <w:sz w:val="32"/>
          <w:szCs w:val="32"/>
          <w:cs/>
        </w:rPr>
        <w:tab/>
        <w:t>ประชาคม</w:t>
      </w:r>
      <w:r w:rsidRPr="008428A1">
        <w:rPr>
          <w:rFonts w:ascii="TH SarabunPSK" w:hAnsi="TH SarabunPSK" w:cs="TH SarabunPSK"/>
          <w:sz w:val="32"/>
          <w:szCs w:val="32"/>
          <w:cs/>
        </w:rPr>
        <w:tab/>
      </w:r>
      <w:r w:rsidRPr="008428A1">
        <w:rPr>
          <w:rFonts w:ascii="TH SarabunPSK" w:hAnsi="TH SarabunPSK" w:cs="TH SarabunPSK"/>
          <w:sz w:val="32"/>
          <w:szCs w:val="32"/>
          <w:cs/>
        </w:rPr>
        <w:tab/>
        <w:t>เป็นกรรมการ</w:t>
      </w:r>
    </w:p>
    <w:p w:rsidR="00B23A07" w:rsidRPr="008428A1" w:rsidRDefault="00B23A07" w:rsidP="00B23A07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8428A1">
        <w:rPr>
          <w:rFonts w:ascii="TH SarabunPSK" w:hAnsi="TH SarabunPSK" w:cs="TH SarabunPSK"/>
          <w:sz w:val="32"/>
          <w:szCs w:val="32"/>
        </w:rPr>
        <w:tab/>
      </w:r>
      <w:r w:rsidRPr="008428A1">
        <w:rPr>
          <w:rFonts w:ascii="TH SarabunPSK" w:hAnsi="TH SarabunPSK" w:cs="TH SarabunPSK"/>
          <w:sz w:val="32"/>
          <w:szCs w:val="32"/>
          <w:cs/>
        </w:rPr>
        <w:t>(๕)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28A1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วิชัยยัญ</w:t>
      </w:r>
      <w:r w:rsidRPr="008428A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รักภู่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428A1">
        <w:rPr>
          <w:rFonts w:ascii="TH SarabunPSK" w:hAnsi="TH SarabunPSK" w:cs="TH SarabunPSK"/>
          <w:sz w:val="32"/>
          <w:szCs w:val="32"/>
          <w:cs/>
        </w:rPr>
        <w:tab/>
      </w:r>
      <w:r w:rsidRPr="008428A1">
        <w:rPr>
          <w:rFonts w:ascii="TH SarabunPSK" w:hAnsi="TH SarabunPSK" w:cs="TH SarabunPSK"/>
          <w:sz w:val="32"/>
          <w:szCs w:val="32"/>
          <w:cs/>
        </w:rPr>
        <w:tab/>
        <w:t>ประชาคม</w:t>
      </w:r>
      <w:r w:rsidRPr="008428A1">
        <w:rPr>
          <w:rFonts w:ascii="TH SarabunPSK" w:hAnsi="TH SarabunPSK" w:cs="TH SarabunPSK"/>
          <w:sz w:val="32"/>
          <w:szCs w:val="32"/>
          <w:cs/>
        </w:rPr>
        <w:tab/>
      </w:r>
      <w:r w:rsidRPr="008428A1">
        <w:rPr>
          <w:rFonts w:ascii="TH SarabunPSK" w:hAnsi="TH SarabunPSK" w:cs="TH SarabunPSK"/>
          <w:sz w:val="32"/>
          <w:szCs w:val="32"/>
          <w:cs/>
        </w:rPr>
        <w:tab/>
        <w:t>เป็นกรรมการ</w:t>
      </w:r>
    </w:p>
    <w:p w:rsidR="00B23A07" w:rsidRPr="008428A1" w:rsidRDefault="00B23A07" w:rsidP="00B23A07">
      <w:pPr>
        <w:jc w:val="both"/>
        <w:rPr>
          <w:rFonts w:ascii="TH SarabunPSK" w:hAnsi="TH SarabunPSK" w:cs="TH SarabunPSK"/>
          <w:sz w:val="32"/>
          <w:szCs w:val="32"/>
        </w:rPr>
      </w:pPr>
      <w:r w:rsidRPr="008428A1">
        <w:rPr>
          <w:rFonts w:ascii="TH SarabunPSK" w:hAnsi="TH SarabunPSK" w:cs="TH SarabunPSK"/>
          <w:sz w:val="32"/>
          <w:szCs w:val="32"/>
          <w:cs/>
        </w:rPr>
        <w:tab/>
        <w:t>(๖)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28A1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8428A1">
        <w:rPr>
          <w:rFonts w:ascii="TH SarabunPSK" w:hAnsi="TH SarabunPSK" w:cs="TH SarabunPSK"/>
          <w:sz w:val="32"/>
          <w:szCs w:val="32"/>
          <w:cs/>
        </w:rPr>
        <w:t>อลิษา</w:t>
      </w:r>
      <w:proofErr w:type="spellEnd"/>
      <w:r w:rsidRPr="008428A1">
        <w:rPr>
          <w:rFonts w:ascii="TH SarabunPSK" w:hAnsi="TH SarabunPSK" w:cs="TH SarabunPSK"/>
          <w:sz w:val="32"/>
          <w:szCs w:val="32"/>
          <w:cs/>
        </w:rPr>
        <w:t xml:space="preserve">  ศรีนพคุณ</w:t>
      </w:r>
      <w:r w:rsidRPr="008428A1">
        <w:rPr>
          <w:rFonts w:ascii="TH SarabunPSK" w:hAnsi="TH SarabunPSK" w:cs="TH SarabunPSK"/>
          <w:sz w:val="32"/>
          <w:szCs w:val="32"/>
          <w:cs/>
        </w:rPr>
        <w:tab/>
      </w:r>
      <w:r w:rsidRPr="008428A1">
        <w:rPr>
          <w:rFonts w:ascii="TH SarabunPSK" w:hAnsi="TH SarabunPSK" w:cs="TH SarabunPSK"/>
          <w:sz w:val="32"/>
          <w:szCs w:val="32"/>
          <w:cs/>
        </w:rPr>
        <w:tab/>
      </w:r>
      <w:r w:rsidRPr="008428A1">
        <w:rPr>
          <w:rFonts w:ascii="TH SarabunPSK" w:hAnsi="TH SarabunPSK" w:cs="TH SarabunPSK"/>
          <w:sz w:val="32"/>
          <w:szCs w:val="32"/>
          <w:cs/>
        </w:rPr>
        <w:tab/>
        <w:t>ผู้แทนหน่วยงาน</w:t>
      </w:r>
      <w:r w:rsidRPr="008428A1">
        <w:rPr>
          <w:rFonts w:ascii="TH SarabunPSK" w:hAnsi="TH SarabunPSK" w:cs="TH SarabunPSK"/>
          <w:sz w:val="32"/>
          <w:szCs w:val="32"/>
          <w:cs/>
        </w:rPr>
        <w:tab/>
      </w:r>
      <w:r w:rsidRPr="008428A1">
        <w:rPr>
          <w:rFonts w:ascii="TH SarabunPSK" w:hAnsi="TH SarabunPSK" w:cs="TH SarabunPSK"/>
          <w:sz w:val="32"/>
          <w:szCs w:val="32"/>
          <w:cs/>
        </w:rPr>
        <w:tab/>
        <w:t>เป็นกรรมการ</w:t>
      </w:r>
    </w:p>
    <w:p w:rsidR="00B23A07" w:rsidRPr="008428A1" w:rsidRDefault="00B23A07" w:rsidP="00B23A07">
      <w:pPr>
        <w:jc w:val="both"/>
        <w:rPr>
          <w:rFonts w:ascii="TH SarabunPSK" w:hAnsi="TH SarabunPSK" w:cs="TH SarabunPSK"/>
          <w:sz w:val="32"/>
          <w:szCs w:val="32"/>
        </w:rPr>
      </w:pPr>
      <w:r w:rsidRPr="008428A1">
        <w:rPr>
          <w:rFonts w:ascii="TH SarabunPSK" w:hAnsi="TH SarabunPSK" w:cs="TH SarabunPSK"/>
          <w:sz w:val="32"/>
          <w:szCs w:val="32"/>
          <w:cs/>
        </w:rPr>
        <w:tab/>
        <w:t>(๗)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ยคณิต</w:t>
      </w:r>
      <w:r w:rsidRPr="00FE624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สมัน</w:t>
      </w:r>
      <w:r w:rsidRPr="008428A1">
        <w:rPr>
          <w:rFonts w:ascii="TH SarabunPSK" w:hAnsi="TH SarabunPSK" w:cs="TH SarabunPSK"/>
          <w:sz w:val="32"/>
          <w:szCs w:val="32"/>
          <w:cs/>
        </w:rPr>
        <w:tab/>
      </w:r>
      <w:r w:rsidRPr="008428A1">
        <w:rPr>
          <w:rFonts w:ascii="TH SarabunPSK" w:hAnsi="TH SarabunPSK" w:cs="TH SarabunPSK"/>
          <w:sz w:val="32"/>
          <w:szCs w:val="32"/>
          <w:cs/>
        </w:rPr>
        <w:tab/>
      </w:r>
      <w:r w:rsidRPr="008428A1">
        <w:rPr>
          <w:rFonts w:ascii="TH SarabunPSK" w:hAnsi="TH SarabunPSK" w:cs="TH SarabunPSK"/>
          <w:sz w:val="32"/>
          <w:szCs w:val="32"/>
          <w:cs/>
        </w:rPr>
        <w:tab/>
        <w:t>ผู้แทนหน่วยงาน</w:t>
      </w:r>
      <w:r w:rsidRPr="008428A1">
        <w:rPr>
          <w:rFonts w:ascii="TH SarabunPSK" w:hAnsi="TH SarabunPSK" w:cs="TH SarabunPSK"/>
          <w:sz w:val="32"/>
          <w:szCs w:val="32"/>
          <w:cs/>
        </w:rPr>
        <w:tab/>
      </w:r>
      <w:r w:rsidRPr="008428A1">
        <w:rPr>
          <w:rFonts w:ascii="TH SarabunPSK" w:hAnsi="TH SarabunPSK" w:cs="TH SarabunPSK"/>
          <w:sz w:val="32"/>
          <w:szCs w:val="32"/>
          <w:cs/>
        </w:rPr>
        <w:tab/>
        <w:t>เป็นกรรมการ</w:t>
      </w:r>
    </w:p>
    <w:p w:rsidR="00B23A07" w:rsidRPr="008428A1" w:rsidRDefault="00B23A07" w:rsidP="00B23A07">
      <w:pPr>
        <w:jc w:val="both"/>
        <w:rPr>
          <w:rFonts w:ascii="TH SarabunPSK" w:hAnsi="TH SarabunPSK" w:cs="TH SarabunPSK"/>
          <w:sz w:val="32"/>
          <w:szCs w:val="32"/>
        </w:rPr>
      </w:pPr>
      <w:r w:rsidRPr="008428A1">
        <w:rPr>
          <w:rFonts w:ascii="TH SarabunPSK" w:hAnsi="TH SarabunPSK" w:cs="TH SarabunPSK"/>
          <w:sz w:val="32"/>
          <w:szCs w:val="32"/>
          <w:cs/>
        </w:rPr>
        <w:tab/>
        <w:t>(๘)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28A1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8428A1">
        <w:rPr>
          <w:rFonts w:ascii="TH SarabunPSK" w:hAnsi="TH SarabunPSK" w:cs="TH SarabunPSK"/>
          <w:sz w:val="32"/>
          <w:szCs w:val="32"/>
          <w:cs/>
        </w:rPr>
        <w:t>นันท</w:t>
      </w:r>
      <w:proofErr w:type="spellEnd"/>
      <w:r w:rsidRPr="008428A1">
        <w:rPr>
          <w:rFonts w:ascii="TH SarabunPSK" w:hAnsi="TH SarabunPSK" w:cs="TH SarabunPSK"/>
          <w:sz w:val="32"/>
          <w:szCs w:val="32"/>
          <w:cs/>
        </w:rPr>
        <w:t>วุฒิ  โอชารส</w:t>
      </w:r>
      <w:r w:rsidRPr="008428A1">
        <w:rPr>
          <w:rFonts w:ascii="TH SarabunPSK" w:hAnsi="TH SarabunPSK" w:cs="TH SarabunPSK"/>
          <w:sz w:val="32"/>
          <w:szCs w:val="32"/>
          <w:cs/>
        </w:rPr>
        <w:tab/>
      </w:r>
      <w:r w:rsidRPr="008428A1">
        <w:rPr>
          <w:rFonts w:ascii="TH SarabunPSK" w:hAnsi="TH SarabunPSK" w:cs="TH SarabunPSK"/>
          <w:sz w:val="32"/>
          <w:szCs w:val="32"/>
          <w:cs/>
        </w:rPr>
        <w:tab/>
      </w:r>
      <w:r w:rsidRPr="008428A1">
        <w:rPr>
          <w:rFonts w:ascii="TH SarabunPSK" w:hAnsi="TH SarabunPSK" w:cs="TH SarabunPSK"/>
          <w:sz w:val="32"/>
          <w:szCs w:val="32"/>
          <w:cs/>
        </w:rPr>
        <w:tab/>
        <w:t>หัวหน้าส่วนโยธา</w:t>
      </w:r>
      <w:r w:rsidRPr="008428A1">
        <w:rPr>
          <w:rFonts w:ascii="TH SarabunPSK" w:hAnsi="TH SarabunPSK" w:cs="TH SarabunPSK"/>
          <w:sz w:val="32"/>
          <w:szCs w:val="32"/>
          <w:cs/>
        </w:rPr>
        <w:tab/>
      </w:r>
      <w:r w:rsidRPr="008428A1">
        <w:rPr>
          <w:rFonts w:ascii="TH SarabunPSK" w:hAnsi="TH SarabunPSK" w:cs="TH SarabunPSK"/>
          <w:sz w:val="32"/>
          <w:szCs w:val="32"/>
          <w:cs/>
        </w:rPr>
        <w:tab/>
        <w:t>เป็นกรรมการ</w:t>
      </w:r>
    </w:p>
    <w:p w:rsidR="00B23A07" w:rsidRPr="008428A1" w:rsidRDefault="00B23A07" w:rsidP="00B23A07">
      <w:pPr>
        <w:jc w:val="both"/>
        <w:rPr>
          <w:rFonts w:ascii="TH SarabunPSK" w:hAnsi="TH SarabunPSK" w:cs="TH SarabunPSK"/>
          <w:sz w:val="32"/>
          <w:szCs w:val="32"/>
        </w:rPr>
      </w:pPr>
      <w:r w:rsidRPr="008428A1">
        <w:rPr>
          <w:rFonts w:ascii="TH SarabunPSK" w:hAnsi="TH SarabunPSK" w:cs="TH SarabunPSK"/>
          <w:sz w:val="32"/>
          <w:szCs w:val="32"/>
          <w:cs/>
        </w:rPr>
        <w:tab/>
        <w:t>(๙)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28A1">
        <w:rPr>
          <w:rFonts w:ascii="TH SarabunPSK" w:hAnsi="TH SarabunPSK" w:cs="TH SarabunPSK"/>
          <w:sz w:val="32"/>
          <w:szCs w:val="32"/>
          <w:cs/>
        </w:rPr>
        <w:t>นางอาจินต์  สกุลรัตน์</w:t>
      </w:r>
      <w:r w:rsidRPr="008428A1">
        <w:rPr>
          <w:rFonts w:ascii="TH SarabunPSK" w:hAnsi="TH SarabunPSK" w:cs="TH SarabunPSK"/>
          <w:sz w:val="32"/>
          <w:szCs w:val="32"/>
          <w:cs/>
        </w:rPr>
        <w:tab/>
      </w:r>
      <w:r w:rsidRPr="008428A1">
        <w:rPr>
          <w:rFonts w:ascii="TH SarabunPSK" w:hAnsi="TH SarabunPSK" w:cs="TH SarabunPSK"/>
          <w:sz w:val="32"/>
          <w:szCs w:val="32"/>
          <w:cs/>
        </w:rPr>
        <w:tab/>
      </w:r>
      <w:r w:rsidRPr="008428A1">
        <w:rPr>
          <w:rFonts w:ascii="TH SarabunPSK" w:hAnsi="TH SarabunPSK" w:cs="TH SarabunPSK"/>
          <w:sz w:val="32"/>
          <w:szCs w:val="32"/>
          <w:cs/>
        </w:rPr>
        <w:tab/>
        <w:t>หัวหน้าส่วนการคลัง</w:t>
      </w:r>
      <w:r w:rsidRPr="008428A1">
        <w:rPr>
          <w:rFonts w:ascii="TH SarabunPSK" w:hAnsi="TH SarabunPSK" w:cs="TH SarabunPSK"/>
          <w:sz w:val="32"/>
          <w:szCs w:val="32"/>
          <w:cs/>
        </w:rPr>
        <w:tab/>
        <w:t>เป็นกรรมการ</w:t>
      </w:r>
    </w:p>
    <w:p w:rsidR="00B23A07" w:rsidRPr="008428A1" w:rsidRDefault="00B23A07" w:rsidP="00B23A07">
      <w:pPr>
        <w:jc w:val="both"/>
        <w:rPr>
          <w:rFonts w:ascii="TH SarabunPSK" w:hAnsi="TH SarabunPSK" w:cs="TH SarabunPSK"/>
          <w:sz w:val="32"/>
          <w:szCs w:val="32"/>
        </w:rPr>
      </w:pPr>
      <w:r w:rsidRPr="008428A1">
        <w:rPr>
          <w:rFonts w:ascii="TH SarabunPSK" w:hAnsi="TH SarabunPSK" w:cs="TH SarabunPSK"/>
          <w:sz w:val="32"/>
          <w:szCs w:val="32"/>
          <w:cs/>
        </w:rPr>
        <w:tab/>
        <w:t>(๑๐)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28A1">
        <w:rPr>
          <w:rFonts w:ascii="TH SarabunPSK" w:hAnsi="TH SarabunPSK" w:cs="TH SarabunPSK"/>
          <w:sz w:val="32"/>
          <w:szCs w:val="32"/>
          <w:cs/>
        </w:rPr>
        <w:t>นางฉะอ้อน  วุฒิพงศ์</w:t>
      </w:r>
      <w:r w:rsidRPr="008428A1">
        <w:rPr>
          <w:rFonts w:ascii="TH SarabunPSK" w:hAnsi="TH SarabunPSK" w:cs="TH SarabunPSK"/>
          <w:sz w:val="32"/>
          <w:szCs w:val="32"/>
          <w:cs/>
        </w:rPr>
        <w:tab/>
      </w:r>
      <w:r w:rsidRPr="008428A1">
        <w:rPr>
          <w:rFonts w:ascii="TH SarabunPSK" w:hAnsi="TH SarabunPSK" w:cs="TH SarabunPSK"/>
          <w:sz w:val="32"/>
          <w:szCs w:val="32"/>
          <w:cs/>
        </w:rPr>
        <w:tab/>
        <w:t>ผู้ทรงคุณวุฒิ</w:t>
      </w:r>
      <w:r w:rsidRPr="008428A1">
        <w:rPr>
          <w:rFonts w:ascii="TH SarabunPSK" w:hAnsi="TH SarabunPSK" w:cs="TH SarabunPSK"/>
          <w:sz w:val="32"/>
          <w:szCs w:val="32"/>
          <w:cs/>
        </w:rPr>
        <w:tab/>
      </w:r>
      <w:r w:rsidRPr="008428A1">
        <w:rPr>
          <w:rFonts w:ascii="TH SarabunPSK" w:hAnsi="TH SarabunPSK" w:cs="TH SarabunPSK"/>
          <w:sz w:val="32"/>
          <w:szCs w:val="32"/>
          <w:cs/>
        </w:rPr>
        <w:tab/>
        <w:t>เป็นกรรมการ</w:t>
      </w:r>
    </w:p>
    <w:p w:rsidR="00B23A07" w:rsidRPr="008428A1" w:rsidRDefault="00B23A07" w:rsidP="00B23A07">
      <w:pPr>
        <w:jc w:val="both"/>
        <w:rPr>
          <w:rFonts w:ascii="TH SarabunPSK" w:hAnsi="TH SarabunPSK" w:cs="TH SarabunPSK"/>
          <w:sz w:val="32"/>
          <w:szCs w:val="32"/>
        </w:rPr>
      </w:pPr>
      <w:r w:rsidRPr="008428A1">
        <w:rPr>
          <w:rFonts w:ascii="TH SarabunPSK" w:hAnsi="TH SarabunPSK" w:cs="TH SarabunPSK"/>
          <w:sz w:val="32"/>
          <w:szCs w:val="32"/>
          <w:cs/>
        </w:rPr>
        <w:tab/>
        <w:t>(๑๑)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624C">
        <w:rPr>
          <w:rFonts w:ascii="TH SarabunPSK" w:hAnsi="TH SarabunPSK" w:cs="TH SarabunPSK"/>
          <w:color w:val="000000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ยมา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โนช</w:t>
      </w:r>
      <w:proofErr w:type="spellEnd"/>
      <w:r w:rsidRPr="00FE624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ดิษฐ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เดช</w:t>
      </w:r>
      <w:r w:rsidRPr="008428A1">
        <w:rPr>
          <w:rFonts w:ascii="TH SarabunPSK" w:hAnsi="TH SarabunPSK" w:cs="TH SarabunPSK"/>
          <w:sz w:val="32"/>
          <w:szCs w:val="32"/>
          <w:cs/>
        </w:rPr>
        <w:tab/>
      </w:r>
      <w:r w:rsidRPr="008428A1">
        <w:rPr>
          <w:rFonts w:ascii="TH SarabunPSK" w:hAnsi="TH SarabunPSK" w:cs="TH SarabunPSK"/>
          <w:sz w:val="32"/>
          <w:szCs w:val="32"/>
          <w:cs/>
        </w:rPr>
        <w:tab/>
        <w:t>ผู้ทรงคุณวุฒิ</w:t>
      </w:r>
      <w:r w:rsidRPr="008428A1">
        <w:rPr>
          <w:rFonts w:ascii="TH SarabunPSK" w:hAnsi="TH SarabunPSK" w:cs="TH SarabunPSK"/>
          <w:sz w:val="32"/>
          <w:szCs w:val="32"/>
          <w:cs/>
        </w:rPr>
        <w:tab/>
      </w:r>
      <w:r w:rsidRPr="008428A1">
        <w:rPr>
          <w:rFonts w:ascii="TH SarabunPSK" w:hAnsi="TH SarabunPSK" w:cs="TH SarabunPSK"/>
          <w:sz w:val="32"/>
          <w:szCs w:val="32"/>
          <w:cs/>
        </w:rPr>
        <w:tab/>
        <w:t>เป็นกรรมการ</w:t>
      </w:r>
    </w:p>
    <w:p w:rsidR="00B23A07" w:rsidRDefault="00B23A07" w:rsidP="00B23A07">
      <w:pPr>
        <w:jc w:val="both"/>
        <w:rPr>
          <w:rFonts w:ascii="TH SarabunPSK" w:hAnsi="TH SarabunPSK" w:cs="TH SarabunPSK"/>
          <w:sz w:val="32"/>
          <w:szCs w:val="32"/>
        </w:rPr>
      </w:pPr>
      <w:r w:rsidRPr="008428A1">
        <w:rPr>
          <w:rFonts w:ascii="TH SarabunPSK" w:hAnsi="TH SarabunPSK" w:cs="TH SarabunPSK"/>
          <w:sz w:val="32"/>
          <w:szCs w:val="32"/>
          <w:cs/>
        </w:rPr>
        <w:t>ให้คณะกรรมการเลือกกรรมการหนึ่งคนทำหน้าที่ประธานคณะกรรมการ และกรรมการอีกหนึ่งคนทำหน้าที่เลขานุการของคณะกรรมการ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B23A07" w:rsidRDefault="00B23A07" w:rsidP="00B23A0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 นายวิชัยยัญ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รักภู่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</w:t>
      </w:r>
    </w:p>
    <w:p w:rsidR="00B23A07" w:rsidRDefault="00B23A07" w:rsidP="00B23A0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นางอาจินต์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สกุลรัตน์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เลขานุการ</w:t>
      </w:r>
    </w:p>
    <w:p w:rsidR="00B23A07" w:rsidRPr="008428A1" w:rsidRDefault="00B23A07" w:rsidP="00B23A0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โดยคณะกรรมการฯให้มีวาระอยู่ในตำแหน่งคราวละ ๒ ปี และอาจได้รับเลือกอีกได้</w:t>
      </w:r>
      <w:r w:rsidRPr="008428A1">
        <w:rPr>
          <w:rFonts w:ascii="TH SarabunPSK" w:hAnsi="TH SarabunPSK" w:cs="TH SarabunPSK"/>
          <w:sz w:val="32"/>
          <w:szCs w:val="32"/>
          <w:cs/>
        </w:rPr>
        <w:t xml:space="preserve"> มีอำนาจหน้าที่ดังนี้</w:t>
      </w:r>
    </w:p>
    <w:p w:rsidR="00B23A07" w:rsidRPr="008428A1" w:rsidRDefault="00B23A07" w:rsidP="00B23A07">
      <w:pPr>
        <w:numPr>
          <w:ilvl w:val="0"/>
          <w:numId w:val="22"/>
        </w:numPr>
        <w:jc w:val="both"/>
        <w:rPr>
          <w:rFonts w:ascii="TH SarabunPSK" w:hAnsi="TH SarabunPSK" w:cs="TH SarabunPSK"/>
          <w:sz w:val="32"/>
          <w:szCs w:val="32"/>
        </w:rPr>
      </w:pPr>
      <w:r w:rsidRPr="008428A1">
        <w:rPr>
          <w:rFonts w:ascii="TH SarabunPSK" w:hAnsi="TH SarabunPSK" w:cs="TH SarabunPSK"/>
          <w:sz w:val="32"/>
          <w:szCs w:val="32"/>
          <w:cs/>
        </w:rPr>
        <w:t>กำหนดแนวทาง วิธีการติดตามและประเมินผลแผนพัฒนา</w:t>
      </w:r>
    </w:p>
    <w:p w:rsidR="00B23A07" w:rsidRPr="008428A1" w:rsidRDefault="00B23A07" w:rsidP="00B23A07">
      <w:pPr>
        <w:numPr>
          <w:ilvl w:val="0"/>
          <w:numId w:val="22"/>
        </w:numPr>
        <w:jc w:val="both"/>
        <w:rPr>
          <w:rFonts w:ascii="TH SarabunPSK" w:hAnsi="TH SarabunPSK" w:cs="TH SarabunPSK"/>
          <w:sz w:val="32"/>
          <w:szCs w:val="32"/>
        </w:rPr>
      </w:pPr>
      <w:r w:rsidRPr="008428A1">
        <w:rPr>
          <w:rFonts w:ascii="TH SarabunPSK" w:hAnsi="TH SarabunPSK" w:cs="TH SarabunPSK"/>
          <w:sz w:val="32"/>
          <w:szCs w:val="32"/>
          <w:cs/>
        </w:rPr>
        <w:t>ดำเนินการติดตามและประเมินผลแผนพัฒนา</w:t>
      </w:r>
    </w:p>
    <w:p w:rsidR="00B23A07" w:rsidRPr="008428A1" w:rsidRDefault="00B23A07" w:rsidP="00B23A07">
      <w:pPr>
        <w:numPr>
          <w:ilvl w:val="0"/>
          <w:numId w:val="22"/>
        </w:numPr>
        <w:jc w:val="both"/>
        <w:rPr>
          <w:rFonts w:ascii="TH SarabunPSK" w:hAnsi="TH SarabunPSK" w:cs="TH SarabunPSK"/>
          <w:sz w:val="32"/>
          <w:szCs w:val="32"/>
        </w:rPr>
      </w:pPr>
      <w:r w:rsidRPr="008428A1">
        <w:rPr>
          <w:rFonts w:ascii="TH SarabunPSK" w:hAnsi="TH SarabunPSK" w:cs="TH SarabunPSK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รายงานผลและเสนอความเห็นซึ่งได้จากการติดตามและประเมินผลแผนพัฒนาต่อผู้บริหารท้องถิ่น</w:t>
      </w:r>
    </w:p>
    <w:p w:rsidR="00B23A07" w:rsidRPr="008428A1" w:rsidRDefault="00B23A07" w:rsidP="00B23A07">
      <w:pPr>
        <w:jc w:val="both"/>
        <w:rPr>
          <w:rFonts w:ascii="TH SarabunPSK" w:hAnsi="TH SarabunPSK" w:cs="TH SarabunPSK"/>
          <w:sz w:val="32"/>
          <w:szCs w:val="32"/>
        </w:rPr>
      </w:pPr>
      <w:r w:rsidRPr="008428A1">
        <w:rPr>
          <w:rFonts w:ascii="TH SarabunPSK" w:hAnsi="TH SarabunPSK" w:cs="TH SarabunPSK"/>
          <w:sz w:val="32"/>
          <w:szCs w:val="32"/>
          <w:cs/>
        </w:rPr>
        <w:lastRenderedPageBreak/>
        <w:t>เพื่อให้ผู้บริหารท้องถิ่นเสนอต่อสภาท้องถิ่น คณะกรรมการพัฒนาองค์การบริหารส่วนตำบลดอนสัก และประกาศผลการติดตามและประเมินผลแผนพัฒนาให้ประชาชนในองค์การบริหารส่วนตำบลทราบโดยทั่วกันอย่างน้อยปีละหนึ่งครั้ง ภายในเดือนธันวาคมของทุกปี ทั้งนี้ให้ปิดประกาศโดยเปิดเผยไม่น้อยกว่าสามสิบวัน</w:t>
      </w:r>
    </w:p>
    <w:p w:rsidR="00B23A07" w:rsidRPr="008428A1" w:rsidRDefault="00B23A07" w:rsidP="00B23A07">
      <w:pPr>
        <w:numPr>
          <w:ilvl w:val="0"/>
          <w:numId w:val="22"/>
        </w:numPr>
        <w:jc w:val="both"/>
        <w:rPr>
          <w:rFonts w:ascii="TH SarabunPSK" w:hAnsi="TH SarabunPSK" w:cs="TH SarabunPSK"/>
          <w:sz w:val="32"/>
          <w:szCs w:val="32"/>
        </w:rPr>
      </w:pPr>
      <w:r w:rsidRPr="008428A1">
        <w:rPr>
          <w:rFonts w:ascii="TH SarabunPSK" w:hAnsi="TH SarabunPSK" w:cs="TH SarabunPSK"/>
          <w:sz w:val="32"/>
          <w:szCs w:val="32"/>
          <w:cs/>
        </w:rPr>
        <w:t>แต่งตั้งคณะอนุกรรมการหรือคณะทำงานเพื่อช่วยปฏิบัติงานตามเห็นสมควร</w:t>
      </w:r>
      <w:r w:rsidRPr="008428A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B23A07" w:rsidRDefault="00B23A07" w:rsidP="00B23A07">
      <w:pPr>
        <w:spacing w:before="240"/>
        <w:rPr>
          <w:rFonts w:ascii="TH SarabunPSK" w:eastAsia="Angsana New" w:hAnsi="TH SarabunPSK" w:cs="TH SarabunPSK"/>
          <w:sz w:val="32"/>
          <w:szCs w:val="32"/>
        </w:rPr>
      </w:pPr>
    </w:p>
    <w:p w:rsidR="00B23A07" w:rsidRDefault="00B23A07" w:rsidP="00B23A07">
      <w:pPr>
        <w:spacing w:before="240"/>
        <w:rPr>
          <w:rFonts w:ascii="TH SarabunPSK" w:eastAsia="Angsana New" w:hAnsi="TH SarabunPSK" w:cs="TH SarabunPSK"/>
          <w:sz w:val="32"/>
          <w:szCs w:val="32"/>
        </w:rPr>
      </w:pPr>
    </w:p>
    <w:p w:rsidR="00B23A07" w:rsidRDefault="00B23A07" w:rsidP="00B23A07">
      <w:pPr>
        <w:jc w:val="right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emboss/>
          <w:color w:val="000000" w:themeColor="text1"/>
          <w:sz w:val="32"/>
          <w:szCs w:val="32"/>
          <w:cs/>
        </w:rPr>
        <w:t xml:space="preserve">บทที่ ๖ </w:t>
      </w:r>
      <w:r>
        <w:rPr>
          <w:rFonts w:ascii="TH SarabunPSK" w:eastAsia="Angsana New" w:hAnsi="TH SarabunPSK" w:cs="TH SarabunPSK"/>
          <w:emboss/>
          <w:color w:val="000000" w:themeColor="text1"/>
          <w:sz w:val="32"/>
          <w:szCs w:val="32"/>
          <w:cs/>
        </w:rPr>
        <w:t>–</w:t>
      </w:r>
      <w:r>
        <w:rPr>
          <w:rFonts w:ascii="TH SarabunPSK" w:eastAsia="Angsana New" w:hAnsi="TH SarabunPSK" w:cs="TH SarabunPSK" w:hint="cs"/>
          <w:emboss/>
          <w:color w:val="000000" w:themeColor="text1"/>
          <w:sz w:val="32"/>
          <w:szCs w:val="32"/>
          <w:cs/>
        </w:rPr>
        <w:t xml:space="preserve"> </w:t>
      </w:r>
      <w:r w:rsidRPr="008C254F">
        <w:rPr>
          <w:rFonts w:ascii="TH SarabunPSK" w:eastAsia="Angsana New" w:hAnsi="TH SarabunPSK" w:cs="TH SarabunPSK" w:hint="cs"/>
          <w:b/>
          <w:bCs/>
          <w:emboss/>
          <w:color w:val="000000" w:themeColor="text1"/>
          <w:sz w:val="32"/>
          <w:szCs w:val="32"/>
          <w:cs/>
        </w:rPr>
        <w:t>๑</w:t>
      </w:r>
    </w:p>
    <w:p w:rsidR="00B23A07" w:rsidRDefault="00B23A07" w:rsidP="00B23A07">
      <w:pPr>
        <w:spacing w:before="240"/>
        <w:jc w:val="right"/>
        <w:rPr>
          <w:rFonts w:ascii="TH SarabunPSK" w:eastAsia="Angsana New" w:hAnsi="TH SarabunPSK" w:cs="TH SarabunPSK"/>
          <w:sz w:val="32"/>
          <w:szCs w:val="32"/>
        </w:rPr>
      </w:pP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แผนยุทธศาสตร์การพัฒนาองค์การบริหารส่วนตำบลดอนสัก(๒๕๕๖ </w:t>
      </w:r>
      <w:r w:rsidRPr="00894049">
        <w:rPr>
          <w:rFonts w:ascii="TH SarabunPSK" w:hAnsi="TH SarabunPSK" w:cs="TH SarabunPSK"/>
          <w:b/>
          <w:bCs/>
          <w:sz w:val="28"/>
          <w:cs/>
        </w:rPr>
        <w:t>–</w:t>
      </w:r>
      <w:r w:rsidRPr="00894049">
        <w:rPr>
          <w:rFonts w:ascii="TH SarabunPSK" w:hAnsi="TH SarabunPSK" w:cs="TH SarabunPSK" w:hint="cs"/>
          <w:b/>
          <w:bCs/>
          <w:sz w:val="28"/>
          <w:cs/>
        </w:rPr>
        <w:t xml:space="preserve"> ๒๕๖๐)</w:t>
      </w:r>
    </w:p>
    <w:p w:rsidR="00B23A07" w:rsidRDefault="00B23A07" w:rsidP="00B23A0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noProof/>
          <w:sz w:val="32"/>
          <w:szCs w:val="32"/>
        </w:rPr>
        <w:pict>
          <v:roundrect id="_x0000_s1060" style="position:absolute;margin-left:1.05pt;margin-top:.05pt;width:498.55pt;height:7.15pt;z-index:251698176" arcsize="10923f" fillcolor="#9bbb59 [3206]" strokecolor="#f2f2f2 [3041]" strokeweight="3pt">
            <v:shadow on="t" type="perspective" color="#4e6128 [1606]" opacity=".5" offset="1pt" offset2="-1pt"/>
          </v:roundrect>
        </w:pict>
      </w:r>
    </w:p>
    <w:p w:rsidR="00B23A07" w:rsidRDefault="00B23A07" w:rsidP="00B23A07">
      <w:pPr>
        <w:spacing w:before="24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noProof/>
          <w:sz w:val="32"/>
          <w:szCs w:val="32"/>
        </w:rPr>
        <w:pict>
          <v:roundrect id="_x0000_s1061" style="position:absolute;margin-left:27.55pt;margin-top:12.55pt;width:173.85pt;height:35.3pt;z-index:251699200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B23A07" w:rsidRPr="002C4067" w:rsidRDefault="00B23A07" w:rsidP="00B23A07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กำหนดวิธีการติดตามและประเมินผล</w:t>
                  </w:r>
                </w:p>
              </w:txbxContent>
            </v:textbox>
          </v:roundrect>
        </w:pict>
      </w:r>
    </w:p>
    <w:p w:rsidR="00B23A07" w:rsidRDefault="00B23A07" w:rsidP="00B23A07">
      <w:pPr>
        <w:spacing w:before="240"/>
        <w:rPr>
          <w:rFonts w:ascii="TH SarabunPSK" w:eastAsia="Angsana New" w:hAnsi="TH SarabunPSK" w:cs="TH SarabunPSK"/>
          <w:sz w:val="32"/>
          <w:szCs w:val="32"/>
        </w:rPr>
      </w:pPr>
    </w:p>
    <w:p w:rsidR="00B23A07" w:rsidRPr="002C4067" w:rsidRDefault="00B23A07" w:rsidP="00B23A07">
      <w:pPr>
        <w:pStyle w:val="Defaul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  <w:cs/>
        </w:rPr>
        <w:t>การติดตามและประเมินผลการจัดท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C4067">
        <w:rPr>
          <w:rFonts w:ascii="TH SarabunPSK" w:hAnsi="TH SarabunPSK" w:cs="TH SarabunPSK"/>
          <w:sz w:val="32"/>
          <w:szCs w:val="32"/>
          <w:cs/>
        </w:rPr>
        <w:t>และแปลงแผนไป</w:t>
      </w:r>
      <w:r>
        <w:rPr>
          <w:rFonts w:ascii="TH SarabunPSK" w:hAnsi="TH SarabunPSK" w:cs="TH SarabunPSK" w:hint="cs"/>
          <w:sz w:val="32"/>
          <w:szCs w:val="32"/>
          <w:cs/>
        </w:rPr>
        <w:t>สู่</w:t>
      </w:r>
      <w:r w:rsidRPr="002C4067">
        <w:rPr>
          <w:rFonts w:ascii="TH SarabunPSK" w:hAnsi="TH SarabunPSK" w:cs="TH SarabunPSK"/>
          <w:sz w:val="32"/>
          <w:szCs w:val="32"/>
          <w:cs/>
        </w:rPr>
        <w:t>การปฏิบัติขององค์กรปกครอง</w:t>
      </w:r>
      <w:r>
        <w:rPr>
          <w:rFonts w:ascii="TH SarabunPSK" w:hAnsi="TH SarabunPSK" w:cs="TH SarabunPSK" w:hint="cs"/>
          <w:sz w:val="32"/>
          <w:szCs w:val="32"/>
          <w:cs/>
        </w:rPr>
        <w:t>ส่</w:t>
      </w:r>
      <w:r w:rsidRPr="002C4067">
        <w:rPr>
          <w:rFonts w:ascii="TH SarabunPSK" w:hAnsi="TH SarabunPSK" w:cs="TH SarabunPSK"/>
          <w:sz w:val="32"/>
          <w:szCs w:val="32"/>
          <w:cs/>
        </w:rPr>
        <w:t>วน</w:t>
      </w:r>
      <w:r>
        <w:rPr>
          <w:rFonts w:ascii="TH SarabunPSK" w:hAnsi="TH SarabunPSK" w:cs="TH SarabunPSK" w:hint="cs"/>
          <w:sz w:val="32"/>
          <w:szCs w:val="32"/>
          <w:cs/>
        </w:rPr>
        <w:t>ท้</w:t>
      </w:r>
      <w:r w:rsidRPr="002C4067">
        <w:rPr>
          <w:rFonts w:ascii="TH SarabunPSK" w:hAnsi="TH SarabunPSK" w:cs="TH SarabunPSK"/>
          <w:sz w:val="32"/>
          <w:szCs w:val="32"/>
          <w:cs/>
        </w:rPr>
        <w:t>องถิ่น</w:t>
      </w:r>
      <w:r w:rsidRPr="002C406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ที่กรมส</w:t>
      </w:r>
      <w:r>
        <w:rPr>
          <w:rFonts w:ascii="TH SarabunPSK" w:hAnsi="TH SarabunPSK" w:cs="TH SarabunPSK" w:hint="cs"/>
          <w:sz w:val="32"/>
          <w:szCs w:val="32"/>
          <w:cs/>
        </w:rPr>
        <w:t>่ง</w:t>
      </w:r>
      <w:r w:rsidRPr="002C4067">
        <w:rPr>
          <w:rFonts w:ascii="TH SarabunPSK" w:hAnsi="TH SarabunPSK" w:cs="TH SarabunPSK"/>
          <w:sz w:val="32"/>
          <w:szCs w:val="32"/>
          <w:cs/>
        </w:rPr>
        <w:t>เสริ</w:t>
      </w:r>
      <w:r>
        <w:rPr>
          <w:rFonts w:ascii="TH SarabunPSK" w:hAnsi="TH SarabunPSK" w:cs="TH SarabunPSK"/>
          <w:sz w:val="32"/>
          <w:szCs w:val="32"/>
          <w:cs/>
        </w:rPr>
        <w:t>มการปกครองส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วนท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องถิ่นร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C4067">
        <w:rPr>
          <w:rFonts w:ascii="TH SarabunPSK" w:hAnsi="TH SarabunPSK" w:cs="TH SarabunPSK"/>
          <w:sz w:val="32"/>
          <w:szCs w:val="32"/>
          <w:cs/>
        </w:rPr>
        <w:t>วมกับมหาวิทยาลัยธรรมศาสตร์จัดท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C4067">
        <w:rPr>
          <w:rFonts w:ascii="TH SarabunPSK" w:hAnsi="TH SarabunPSK" w:cs="TH SarabunPSK"/>
          <w:sz w:val="32"/>
          <w:szCs w:val="32"/>
          <w:cs/>
        </w:rPr>
        <w:t>ขึ้น</w:t>
      </w:r>
      <w:r w:rsidRPr="002C406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การติดตามเป็นการตรวจสอบในระหว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Pr="002C4067">
        <w:rPr>
          <w:rFonts w:ascii="TH SarabunPSK" w:hAnsi="TH SarabunPSK" w:cs="TH SarabunPSK"/>
          <w:sz w:val="32"/>
          <w:szCs w:val="32"/>
          <w:cs/>
        </w:rPr>
        <w:t>งการด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เนินกิจกรรมตามโครงการแล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C4067">
        <w:rPr>
          <w:rFonts w:ascii="TH SarabunPSK" w:hAnsi="TH SarabunPSK" w:cs="TH SarabunPSK"/>
          <w:sz w:val="32"/>
          <w:szCs w:val="32"/>
          <w:cs/>
        </w:rPr>
        <w:t>วเสร็จ</w:t>
      </w:r>
      <w:r w:rsidRPr="002C406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องค์การบริหารส่วนตำบลดอนสัก</w:t>
      </w:r>
      <w:r>
        <w:rPr>
          <w:rFonts w:ascii="TH SarabunPSK" w:hAnsi="TH SarabunPSK" w:cs="TH SarabunPSK"/>
          <w:sz w:val="32"/>
          <w:szCs w:val="32"/>
          <w:cs/>
        </w:rPr>
        <w:t>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C4067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หนดให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C4067">
        <w:rPr>
          <w:rFonts w:ascii="TH SarabunPSK" w:hAnsi="TH SarabunPSK" w:cs="TH SarabunPSK"/>
          <w:sz w:val="32"/>
          <w:szCs w:val="32"/>
          <w:cs/>
        </w:rPr>
        <w:t>มีการประชุมคณะกรรมการติดตามและประเมินผลแผนพัฒนาเทศบาลเป็นรายไตรมาส</w:t>
      </w:r>
      <w:r w:rsidRPr="002C406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C4067">
        <w:rPr>
          <w:rFonts w:ascii="TH SarabunPSK" w:hAnsi="TH SarabunPSK" w:cs="TH SarabunPSK"/>
          <w:sz w:val="32"/>
          <w:szCs w:val="32"/>
          <w:cs/>
        </w:rPr>
        <w:t>แผนพัฒนา</w:t>
      </w:r>
      <w:r w:rsidRPr="002C4067">
        <w:rPr>
          <w:rFonts w:ascii="TH SarabunPSK" w:hAnsi="TH SarabunPSK" w:cs="TH SarabunPSK"/>
          <w:sz w:val="32"/>
          <w:szCs w:val="32"/>
        </w:rPr>
        <w:t xml:space="preserve"> </w:t>
      </w:r>
      <w:r w:rsidRPr="002C4067">
        <w:rPr>
          <w:rFonts w:ascii="TH SarabunPSK" w:hAnsi="TH SarabunPSK" w:cs="TH SarabunPSK"/>
          <w:sz w:val="32"/>
          <w:szCs w:val="32"/>
          <w:cs/>
        </w:rPr>
        <w:t>สามปี</w:t>
      </w:r>
      <w:r w:rsidRPr="002C4067">
        <w:rPr>
          <w:rFonts w:ascii="TH SarabunPSK" w:hAnsi="TH SarabunPSK" w:cs="TH SarabunPSK"/>
          <w:sz w:val="32"/>
          <w:szCs w:val="32"/>
        </w:rPr>
        <w:t xml:space="preserve"> </w:t>
      </w:r>
      <w:r w:rsidRPr="002C4067">
        <w:rPr>
          <w:rFonts w:ascii="TH SarabunPSK" w:hAnsi="TH SarabunPSK" w:cs="TH SarabunPSK"/>
          <w:sz w:val="32"/>
          <w:szCs w:val="32"/>
          <w:cs/>
        </w:rPr>
        <w:t>เป็นกรอบ</w:t>
      </w:r>
      <w:r w:rsidRPr="002C4067">
        <w:rPr>
          <w:rFonts w:ascii="TH SarabunPSK" w:hAnsi="TH SarabunPSK" w:cs="TH SarabunPSK"/>
          <w:sz w:val="32"/>
          <w:szCs w:val="32"/>
        </w:rPr>
        <w:t xml:space="preserve"> </w:t>
      </w:r>
      <w:r w:rsidRPr="002C4067">
        <w:rPr>
          <w:rFonts w:ascii="TH SarabunPSK" w:hAnsi="TH SarabunPSK" w:cs="TH SarabunPSK"/>
          <w:sz w:val="32"/>
          <w:szCs w:val="32"/>
          <w:cs/>
        </w:rPr>
        <w:t>ขอบเขตในการติดตามและประเมินผล</w:t>
      </w:r>
      <w:r w:rsidRPr="002C4067">
        <w:rPr>
          <w:rFonts w:ascii="TH SarabunPSK" w:hAnsi="TH SarabunPSK" w:cs="TH SarabunPSK"/>
          <w:sz w:val="32"/>
          <w:szCs w:val="32"/>
        </w:rPr>
        <w:t xml:space="preserve"> </w:t>
      </w:r>
      <w:r w:rsidRPr="002C4067">
        <w:rPr>
          <w:rFonts w:ascii="TH SarabunPSK" w:hAnsi="TH SarabunPSK" w:cs="TH SarabunPSK"/>
          <w:sz w:val="32"/>
          <w:szCs w:val="32"/>
          <w:cs/>
        </w:rPr>
        <w:t>การติดตามและประเม</w:t>
      </w:r>
      <w:r>
        <w:rPr>
          <w:rFonts w:ascii="TH SarabunPSK" w:hAnsi="TH SarabunPSK" w:cs="TH SarabunPSK"/>
          <w:sz w:val="32"/>
          <w:szCs w:val="32"/>
          <w:cs/>
        </w:rPr>
        <w:t>ินผลแผนพัฒนาเทศบาลเพื่อตรวจสอบว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Pr="002C4067">
        <w:rPr>
          <w:rFonts w:ascii="TH SarabunPSK" w:hAnsi="TH SarabunPSK" w:cs="TH SarabunPSK"/>
          <w:sz w:val="32"/>
          <w:szCs w:val="32"/>
          <w:cs/>
        </w:rPr>
        <w:t>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C4067">
        <w:rPr>
          <w:rFonts w:ascii="TH SarabunPSK" w:hAnsi="TH SarabunPSK" w:cs="TH SarabunPSK"/>
          <w:sz w:val="32"/>
          <w:szCs w:val="32"/>
          <w:cs/>
        </w:rPr>
        <w:t>เนินโครงการ</w:t>
      </w:r>
      <w:r w:rsidRPr="002C4067">
        <w:rPr>
          <w:rFonts w:ascii="TH SarabunPSK" w:hAnsi="TH SarabunPSK" w:cs="TH SarabunPSK"/>
          <w:sz w:val="32"/>
          <w:szCs w:val="32"/>
        </w:rPr>
        <w:t>/</w:t>
      </w:r>
      <w:r w:rsidRPr="002C4067">
        <w:rPr>
          <w:rFonts w:ascii="TH SarabunPSK" w:hAnsi="TH SarabunPSK" w:cs="TH SarabunPSK"/>
          <w:sz w:val="32"/>
          <w:szCs w:val="32"/>
          <w:cs/>
        </w:rPr>
        <w:t>กิจกรรมเป็นไปตามแผนพัฒนาสามปี</w:t>
      </w:r>
      <w:r w:rsidRPr="002C406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ภายใต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C4067">
        <w:rPr>
          <w:rFonts w:ascii="TH SarabunPSK" w:hAnsi="TH SarabunPSK" w:cs="TH SarabunPSK"/>
          <w:sz w:val="32"/>
          <w:szCs w:val="32"/>
          <w:cs/>
        </w:rPr>
        <w:t>ระยะเวลาและงบประมาณที่ก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หนดไว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หรือไม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C406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และผลการด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C4067">
        <w:rPr>
          <w:rFonts w:ascii="TH SarabunPSK" w:hAnsi="TH SarabunPSK" w:cs="TH SarabunPSK"/>
          <w:sz w:val="32"/>
          <w:szCs w:val="32"/>
          <w:cs/>
        </w:rPr>
        <w:t>เนินโครงการบรรลุวัตถุประสงค์ที่ไ</w:t>
      </w:r>
      <w:r>
        <w:rPr>
          <w:rFonts w:ascii="TH SarabunPSK" w:hAnsi="TH SarabunPSK" w:cs="TH SarabunPSK" w:hint="cs"/>
          <w:sz w:val="32"/>
          <w:szCs w:val="32"/>
          <w:cs/>
        </w:rPr>
        <w:t>ด้</w:t>
      </w:r>
      <w:r>
        <w:rPr>
          <w:rFonts w:ascii="TH SarabunPSK" w:hAnsi="TH SarabunPSK" w:cs="TH SarabunPSK"/>
          <w:sz w:val="32"/>
          <w:szCs w:val="32"/>
          <w:cs/>
        </w:rPr>
        <w:t>วางไว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หรือไม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C4067">
        <w:rPr>
          <w:rFonts w:ascii="TH SarabunPSK" w:hAnsi="TH SarabunPSK" w:cs="TH SarabunPSK"/>
          <w:sz w:val="32"/>
          <w:szCs w:val="32"/>
        </w:rPr>
        <w:t xml:space="preserve"> </w:t>
      </w:r>
      <w:r w:rsidRPr="002C4067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2C4067">
        <w:rPr>
          <w:rFonts w:ascii="TH SarabunPSK" w:hAnsi="TH SarabunPSK" w:cs="TH SarabunPSK"/>
          <w:sz w:val="32"/>
          <w:szCs w:val="32"/>
        </w:rPr>
        <w:t xml:space="preserve"> </w:t>
      </w:r>
      <w:r w:rsidRPr="002C4067">
        <w:rPr>
          <w:rFonts w:ascii="TH SarabunPSK" w:hAnsi="TH SarabunPSK" w:cs="TH SarabunPSK"/>
          <w:sz w:val="32"/>
          <w:szCs w:val="32"/>
          <w:cs/>
        </w:rPr>
        <w:t>การติดตามเป็นการตรวจสอบในระห</w:t>
      </w:r>
      <w:r>
        <w:rPr>
          <w:rFonts w:ascii="TH SarabunPSK" w:hAnsi="TH SarabunPSK" w:cs="TH SarabunPSK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Pr="002C4067">
        <w:rPr>
          <w:rFonts w:ascii="TH SarabunPSK" w:hAnsi="TH SarabunPSK" w:cs="TH SarabunPSK"/>
          <w:sz w:val="32"/>
          <w:szCs w:val="32"/>
          <w:cs/>
        </w:rPr>
        <w:t>งการดาเนินโครงการ</w:t>
      </w:r>
      <w:r w:rsidRPr="002C4067">
        <w:rPr>
          <w:rFonts w:ascii="TH SarabunPSK" w:hAnsi="TH SarabunPSK" w:cs="TH SarabunPSK"/>
          <w:sz w:val="32"/>
          <w:szCs w:val="32"/>
        </w:rPr>
        <w:t>/</w:t>
      </w:r>
      <w:r w:rsidRPr="002C4067">
        <w:rPr>
          <w:rFonts w:ascii="TH SarabunPSK" w:hAnsi="TH SarabunPSK" w:cs="TH SarabunPSK"/>
          <w:sz w:val="32"/>
          <w:szCs w:val="32"/>
          <w:cs/>
        </w:rPr>
        <w:t>กิจกรรม</w:t>
      </w:r>
      <w:r w:rsidRPr="002C406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่ว</w:t>
      </w:r>
      <w:r w:rsidRPr="002C4067">
        <w:rPr>
          <w:rFonts w:ascii="TH SarabunPSK" w:hAnsi="TH SarabunPSK" w:cs="TH SarabunPSK"/>
          <w:sz w:val="32"/>
          <w:szCs w:val="32"/>
          <w:cs/>
        </w:rPr>
        <w:t>นการประเมินผลเป็นการตรวจสอบผลที่เ</w:t>
      </w:r>
      <w:r>
        <w:rPr>
          <w:rFonts w:ascii="TH SarabunPSK" w:hAnsi="TH SarabunPSK" w:cs="TH SarabunPSK"/>
          <w:sz w:val="32"/>
          <w:szCs w:val="32"/>
          <w:cs/>
        </w:rPr>
        <w:t>กิดขึ้นจริงเมื่อดาเนินโครงการแล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C4067">
        <w:rPr>
          <w:rFonts w:ascii="TH SarabunPSK" w:hAnsi="TH SarabunPSK" w:cs="TH SarabunPSK"/>
          <w:sz w:val="32"/>
          <w:szCs w:val="32"/>
          <w:cs/>
        </w:rPr>
        <w:t>วเสร็จเปรี</w:t>
      </w:r>
      <w:r>
        <w:rPr>
          <w:rFonts w:ascii="TH SarabunPSK" w:hAnsi="TH SarabunPSK" w:cs="TH SarabunPSK"/>
          <w:sz w:val="32"/>
          <w:szCs w:val="32"/>
          <w:cs/>
        </w:rPr>
        <w:t>ยบเทียบกับวัตถุประสงค์ที่ตั้งไว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C4067">
        <w:rPr>
          <w:rFonts w:ascii="TH SarabunPSK" w:hAnsi="TH SarabunPSK" w:cs="TH SarabunPSK"/>
          <w:sz w:val="32"/>
          <w:szCs w:val="32"/>
        </w:rPr>
        <w:t xml:space="preserve"> </w:t>
      </w:r>
    </w:p>
    <w:p w:rsidR="00B23A07" w:rsidRPr="002C4067" w:rsidRDefault="00B23A07" w:rsidP="00B23A07">
      <w:pPr>
        <w:spacing w:before="240"/>
        <w:jc w:val="both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cs/>
        </w:rPr>
        <w:t>นอกจากนี้กรมส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งเสริมการปกครองท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องถิ่นได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C4067">
        <w:rPr>
          <w:rFonts w:ascii="TH SarabunPSK" w:hAnsi="TH SarabunPSK" w:cs="TH SarabunPSK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C4067">
        <w:rPr>
          <w:rFonts w:ascii="TH SarabunPSK" w:hAnsi="TH SarabunPSK" w:cs="TH SarabunPSK"/>
          <w:sz w:val="32"/>
          <w:szCs w:val="32"/>
          <w:cs/>
        </w:rPr>
        <w:t>โครงการสารสนเทศการบริหารจัดการ</w:t>
      </w:r>
      <w:r>
        <w:rPr>
          <w:rFonts w:ascii="TH SarabunPSK" w:hAnsi="TH SarabunPSK" w:cs="TH SarabunPSK"/>
          <w:sz w:val="32"/>
          <w:szCs w:val="32"/>
          <w:cs/>
        </w:rPr>
        <w:t>เพื่อการวางแผนและประเมินผลการใช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Pr="002C4067">
        <w:rPr>
          <w:rFonts w:ascii="TH SarabunPSK" w:hAnsi="TH SarabunPSK" w:cs="TH SarabunPSK"/>
          <w:sz w:val="32"/>
          <w:szCs w:val="32"/>
          <w:cs/>
        </w:rPr>
        <w:t>ยงบประม</w:t>
      </w:r>
      <w:r>
        <w:rPr>
          <w:rFonts w:ascii="TH SarabunPSK" w:hAnsi="TH SarabunPSK" w:cs="TH SarabunPSK"/>
          <w:sz w:val="32"/>
          <w:szCs w:val="32"/>
          <w:cs/>
        </w:rPr>
        <w:t>าณขององค์กรปกครองส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วนท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C4067">
        <w:rPr>
          <w:rFonts w:ascii="TH SarabunPSK" w:hAnsi="TH SarabunPSK" w:cs="TH SarabunPSK"/>
          <w:sz w:val="32"/>
          <w:szCs w:val="32"/>
          <w:cs/>
        </w:rPr>
        <w:t>องถิ่น</w:t>
      </w:r>
      <w:r w:rsidRPr="002C406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เพื่อให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C4067">
        <w:rPr>
          <w:rFonts w:ascii="TH SarabunPSK" w:hAnsi="TH SarabunPSK" w:cs="TH SarabunPSK"/>
          <w:sz w:val="32"/>
          <w:szCs w:val="32"/>
          <w:cs/>
        </w:rPr>
        <w:t>องค์กรปกครอง</w:t>
      </w: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วนท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องถิ่นใช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C4067">
        <w:rPr>
          <w:rFonts w:ascii="TH SarabunPSK" w:hAnsi="TH SarabunPSK" w:cs="TH SarabunPSK"/>
          <w:sz w:val="32"/>
          <w:szCs w:val="32"/>
          <w:cs/>
        </w:rPr>
        <w:t>เป็นเครื่อ</w:t>
      </w:r>
      <w:r>
        <w:rPr>
          <w:rFonts w:ascii="TH SarabunPSK" w:hAnsi="TH SarabunPSK" w:cs="TH SarabunPSK"/>
          <w:sz w:val="32"/>
          <w:szCs w:val="32"/>
          <w:cs/>
        </w:rPr>
        <w:t>งมือในการจัดทาแผนงานโครงการของท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C4067">
        <w:rPr>
          <w:rFonts w:ascii="TH SarabunPSK" w:hAnsi="TH SarabunPSK" w:cs="TH SarabunPSK"/>
          <w:sz w:val="32"/>
          <w:szCs w:val="32"/>
          <w:cs/>
        </w:rPr>
        <w:t>องถิ่น</w:t>
      </w:r>
      <w:r w:rsidRPr="002C406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ช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C4067">
        <w:rPr>
          <w:rFonts w:ascii="TH SarabunPSK" w:hAnsi="TH SarabunPSK" w:cs="TH SarabunPSK"/>
          <w:sz w:val="32"/>
          <w:szCs w:val="32"/>
          <w:cs/>
        </w:rPr>
        <w:t>วยในการติดตามประเมินผลของการท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โครงการในท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C4067">
        <w:rPr>
          <w:rFonts w:ascii="TH SarabunPSK" w:hAnsi="TH SarabunPSK" w:cs="TH SarabunPSK"/>
          <w:sz w:val="32"/>
          <w:szCs w:val="32"/>
          <w:cs/>
        </w:rPr>
        <w:t>องถิ่น</w:t>
      </w:r>
      <w:r w:rsidRPr="002C406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เพื่อให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C4067">
        <w:rPr>
          <w:rFonts w:ascii="TH SarabunPSK" w:hAnsi="TH SarabunPSK" w:cs="TH SarabunPSK"/>
          <w:sz w:val="32"/>
          <w:szCs w:val="32"/>
          <w:cs/>
        </w:rPr>
        <w:t>บริหารสามารถเรียกดูรายละเอียดของการท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งบประมาณรายจ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Pr="002C4067">
        <w:rPr>
          <w:rFonts w:ascii="TH SarabunPSK" w:hAnsi="TH SarabunPSK" w:cs="TH SarabunPSK"/>
          <w:sz w:val="32"/>
          <w:szCs w:val="32"/>
          <w:cs/>
        </w:rPr>
        <w:t>ยประจ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ปีจากองค์กรปกครองส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วนท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C4067">
        <w:rPr>
          <w:rFonts w:ascii="TH SarabunPSK" w:hAnsi="TH SarabunPSK" w:cs="TH SarabunPSK"/>
          <w:sz w:val="32"/>
          <w:szCs w:val="32"/>
          <w:cs/>
        </w:rPr>
        <w:t>องถิ่นทั่วประเทศ</w:t>
      </w:r>
      <w:r w:rsidRPr="002C406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C4067">
        <w:rPr>
          <w:rFonts w:ascii="TH SarabunPSK" w:hAnsi="TH SarabunPSK" w:cs="TH SarabunPSK"/>
          <w:sz w:val="32"/>
          <w:szCs w:val="32"/>
          <w:cs/>
        </w:rPr>
        <w:t>วยความสะดวก</w:t>
      </w:r>
      <w:r w:rsidRPr="002C4067">
        <w:rPr>
          <w:rFonts w:ascii="TH SarabunPSK" w:hAnsi="TH SarabunPSK" w:cs="TH SarabunPSK"/>
          <w:sz w:val="32"/>
          <w:szCs w:val="32"/>
        </w:rPr>
        <w:t xml:space="preserve"> </w:t>
      </w:r>
      <w:r w:rsidRPr="002C4067">
        <w:rPr>
          <w:rFonts w:ascii="TH SarabunPSK" w:hAnsi="TH SarabunPSK" w:cs="TH SarabunPSK"/>
          <w:sz w:val="32"/>
          <w:szCs w:val="32"/>
          <w:cs/>
        </w:rPr>
        <w:t>รวดเร็วและทันเหตุการณ์</w:t>
      </w:r>
      <w:r w:rsidRPr="002C406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เพื่อให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ทราบถึงความก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าวหน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C4067">
        <w:rPr>
          <w:rFonts w:ascii="TH SarabunPSK" w:hAnsi="TH SarabunPSK" w:cs="TH SarabunPSK"/>
          <w:sz w:val="32"/>
          <w:szCs w:val="32"/>
          <w:cs/>
        </w:rPr>
        <w:t>าในการด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เนินโครงการต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Pr="002C4067">
        <w:rPr>
          <w:rFonts w:ascii="TH SarabunPSK" w:hAnsi="TH SarabunPSK" w:cs="TH SarabunPSK"/>
          <w:sz w:val="32"/>
          <w:szCs w:val="32"/>
          <w:cs/>
        </w:rPr>
        <w:t>ง</w:t>
      </w:r>
      <w:r w:rsidRPr="002C4067">
        <w:rPr>
          <w:rFonts w:ascii="TH SarabunPSK" w:hAnsi="TH SarabunPSK" w:cs="TH SarabunPSK"/>
          <w:sz w:val="32"/>
          <w:szCs w:val="32"/>
        </w:rPr>
        <w:t xml:space="preserve"> </w:t>
      </w:r>
      <w:r w:rsidRPr="002C4067">
        <w:rPr>
          <w:rFonts w:ascii="TH SarabunPSK" w:hAnsi="TH SarabunPSK" w:cs="TH SarabunPSK"/>
          <w:sz w:val="32"/>
          <w:szCs w:val="32"/>
          <w:cs/>
        </w:rPr>
        <w:t>ๆ</w:t>
      </w:r>
      <w:r w:rsidRPr="002C406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ที่อยู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ในแผนการใช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C4067">
        <w:rPr>
          <w:rFonts w:ascii="TH SarabunPSK" w:hAnsi="TH SarabunPSK" w:cs="TH SarabunPSK"/>
          <w:sz w:val="32"/>
          <w:szCs w:val="32"/>
          <w:cs/>
        </w:rPr>
        <w:t>งบประมาณประจ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C4067">
        <w:rPr>
          <w:rFonts w:ascii="TH SarabunPSK" w:hAnsi="TH SarabunPSK" w:cs="TH SarabunPSK"/>
          <w:sz w:val="32"/>
          <w:szCs w:val="32"/>
          <w:cs/>
        </w:rPr>
        <w:t>ปีขององค์กรปกครอง</w:t>
      </w: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วนท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องถิ่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>
        <w:rPr>
          <w:rFonts w:ascii="TH SarabunPSK" w:hAnsi="TH SarabunPSK" w:cs="TH SarabunPSK"/>
          <w:sz w:val="32"/>
          <w:szCs w:val="32"/>
          <w:cs/>
        </w:rPr>
        <w:t>อยู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C4067">
        <w:rPr>
          <w:rFonts w:ascii="TH SarabunPSK" w:hAnsi="TH SarabunPSK" w:cs="TH SarabunPSK"/>
          <w:sz w:val="32"/>
          <w:szCs w:val="32"/>
          <w:cs/>
        </w:rPr>
        <w:t>ในขั้นตอนใด</w:t>
      </w:r>
      <w:r w:rsidRPr="002C406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มีการเบิ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>
        <w:rPr>
          <w:rFonts w:ascii="TH SarabunPSK" w:hAnsi="TH SarabunPSK" w:cs="TH SarabunPSK"/>
          <w:sz w:val="32"/>
          <w:szCs w:val="32"/>
          <w:cs/>
        </w:rPr>
        <w:t>ยเงินไปแล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วเท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Pr="002C4067">
        <w:rPr>
          <w:rFonts w:ascii="TH SarabunPSK" w:hAnsi="TH SarabunPSK" w:cs="TH SarabunPSK"/>
          <w:sz w:val="32"/>
          <w:szCs w:val="32"/>
          <w:cs/>
        </w:rPr>
        <w:t>ไร</w:t>
      </w:r>
      <w:r w:rsidRPr="002C406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ซึ่งข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อมูลที่ได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C4067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หนดให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รายงานทาง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เว็ปไซต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End"/>
      <w:r w:rsidRPr="002C4067"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/>
          <w:sz w:val="32"/>
          <w:szCs w:val="32"/>
          <w:cs/>
        </w:rPr>
        <w:t>องกรมส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งเสริมการปกครองท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C4067">
        <w:rPr>
          <w:rFonts w:ascii="TH SarabunPSK" w:hAnsi="TH SarabunPSK" w:cs="TH SarabunPSK"/>
          <w:sz w:val="32"/>
          <w:szCs w:val="32"/>
          <w:cs/>
        </w:rPr>
        <w:t>องถิ่นท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C4067">
        <w:rPr>
          <w:rFonts w:ascii="TH SarabunPSK" w:hAnsi="TH SarabunPSK" w:cs="TH SarabunPSK"/>
          <w:sz w:val="32"/>
          <w:szCs w:val="32"/>
          <w:cs/>
        </w:rPr>
        <w:t>การติดตามประเมินผลมีความชัดเจนมากขึ้น</w:t>
      </w:r>
    </w:p>
    <w:p w:rsidR="00B23A07" w:rsidRPr="002C4067" w:rsidRDefault="00B23A07" w:rsidP="00B23A07">
      <w:pPr>
        <w:spacing w:before="24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noProof/>
          <w:sz w:val="32"/>
          <w:szCs w:val="32"/>
        </w:rPr>
        <w:pict>
          <v:roundrect id="_x0000_s1062" style="position:absolute;margin-left:41.8pt;margin-top:13.8pt;width:250.65pt;height:51.6pt;z-index:251700224" arcsize="10923f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B23A07" w:rsidRPr="00AE0814" w:rsidRDefault="00B23A07" w:rsidP="00B23A07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กำหนดห้วงเวลาในการติดตามและประเมินแผนพัฒนา                       องค์การบริหารส่วนตำบลดอนสัก</w:t>
                  </w:r>
                </w:p>
              </w:txbxContent>
            </v:textbox>
          </v:roundrect>
        </w:pict>
      </w:r>
    </w:p>
    <w:p w:rsidR="00B23A07" w:rsidRPr="002C4067" w:rsidRDefault="00B23A07" w:rsidP="00B23A07">
      <w:pPr>
        <w:spacing w:before="240"/>
        <w:rPr>
          <w:rFonts w:ascii="TH SarabunPSK" w:eastAsia="Angsana New" w:hAnsi="TH SarabunPSK" w:cs="TH SarabunPSK"/>
          <w:sz w:val="32"/>
          <w:szCs w:val="32"/>
        </w:rPr>
      </w:pPr>
    </w:p>
    <w:p w:rsidR="00B23A07" w:rsidRPr="00AE0814" w:rsidRDefault="00B23A07" w:rsidP="00B23A07">
      <w:pPr>
        <w:spacing w:before="240"/>
        <w:jc w:val="both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AE0814">
        <w:rPr>
          <w:rFonts w:ascii="TH SarabunPSK" w:hAnsi="TH SarabunPSK" w:cs="TH SarabunPSK"/>
          <w:sz w:val="32"/>
          <w:szCs w:val="32"/>
          <w:cs/>
        </w:rPr>
        <w:t>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หนดห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AE0814">
        <w:rPr>
          <w:rFonts w:ascii="TH SarabunPSK" w:hAnsi="TH SarabunPSK" w:cs="TH SarabunPSK"/>
          <w:sz w:val="32"/>
          <w:szCs w:val="32"/>
          <w:cs/>
        </w:rPr>
        <w:t>วงเวลาในการติดตาม</w:t>
      </w:r>
      <w:r w:rsidRPr="00AE0814">
        <w:rPr>
          <w:rFonts w:ascii="TH SarabunPSK" w:hAnsi="TH SarabunPSK" w:cs="TH SarabunPSK"/>
          <w:sz w:val="32"/>
          <w:szCs w:val="32"/>
        </w:rPr>
        <w:t xml:space="preserve"> </w:t>
      </w:r>
      <w:r w:rsidRPr="00AE0814">
        <w:rPr>
          <w:rFonts w:ascii="TH SarabunPSK" w:hAnsi="TH SarabunPSK" w:cs="TH SarabunPSK"/>
          <w:sz w:val="32"/>
          <w:szCs w:val="32"/>
          <w:cs/>
        </w:rPr>
        <w:t>และประเมินผลแผนพัฒนา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อย</w:t>
      </w:r>
      <w:r>
        <w:rPr>
          <w:rFonts w:ascii="TH SarabunPSK" w:hAnsi="TH SarabunPSK" w:cs="TH SarabunPSK" w:hint="cs"/>
          <w:sz w:val="32"/>
          <w:szCs w:val="32"/>
          <w:cs/>
        </w:rPr>
        <w:t>่าง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AE0814">
        <w:rPr>
          <w:rFonts w:ascii="TH SarabunPSK" w:hAnsi="TH SarabunPSK" w:cs="TH SarabunPSK"/>
          <w:sz w:val="32"/>
          <w:szCs w:val="32"/>
          <w:cs/>
        </w:rPr>
        <w:t>อยปีละ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AE0814">
        <w:rPr>
          <w:rFonts w:ascii="TH SarabunPSK" w:hAnsi="TH SarabunPSK" w:cs="TH SarabunPSK"/>
          <w:sz w:val="32"/>
          <w:szCs w:val="32"/>
        </w:rPr>
        <w:t xml:space="preserve"> </w:t>
      </w:r>
      <w:r w:rsidRPr="00AE0814">
        <w:rPr>
          <w:rFonts w:ascii="TH SarabunPSK" w:hAnsi="TH SarabunPSK" w:cs="TH SarabunPSK"/>
          <w:sz w:val="32"/>
          <w:szCs w:val="32"/>
          <w:cs/>
        </w:rPr>
        <w:t>ครั้ง</w:t>
      </w:r>
      <w:r w:rsidRPr="00AE081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วรายงานและเสนอความเห็นซึ่งได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จากการติดตามและประเมินผลต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อผู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บริหารท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องถิ่น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>เพื่อให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บริหารท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องถิ่นน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เสนอต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อสภา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Pr="00AE081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คณะกรรมการพัฒนา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Pr="00AE0814">
        <w:rPr>
          <w:rFonts w:ascii="TH SarabunPSK" w:hAnsi="TH SarabunPSK" w:cs="TH SarabunPSK"/>
          <w:sz w:val="32"/>
          <w:szCs w:val="32"/>
        </w:rPr>
        <w:t xml:space="preserve"> </w:t>
      </w:r>
      <w:r w:rsidRPr="00AE0814">
        <w:rPr>
          <w:rFonts w:ascii="TH SarabunPSK" w:hAnsi="TH SarabunPSK" w:cs="TH SarabunPSK"/>
          <w:sz w:val="32"/>
          <w:szCs w:val="32"/>
          <w:cs/>
        </w:rPr>
        <w:t>และประกาศผลการ</w:t>
      </w:r>
      <w:r>
        <w:rPr>
          <w:rFonts w:ascii="TH SarabunPSK" w:hAnsi="TH SarabunPSK" w:cs="TH SarabunPSK"/>
          <w:sz w:val="32"/>
          <w:szCs w:val="32"/>
          <w:cs/>
        </w:rPr>
        <w:t>ติดตามและประเมินผลแผนพัฒนา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ประชาชนในท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องถิ่นได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ทราบโดยทั่วกันอย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>
        <w:rPr>
          <w:rFonts w:ascii="TH SarabunPSK" w:hAnsi="TH SarabunPSK" w:cs="TH SarabunPSK"/>
          <w:sz w:val="32"/>
          <w:szCs w:val="32"/>
          <w:cs/>
        </w:rPr>
        <w:t>งน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AE0814">
        <w:rPr>
          <w:rFonts w:ascii="TH SarabunPSK" w:hAnsi="TH SarabunPSK" w:cs="TH SarabunPSK"/>
          <w:sz w:val="32"/>
          <w:szCs w:val="32"/>
          <w:cs/>
        </w:rPr>
        <w:t>อยปีละครั้งภายในเดือนธันวาคมของทุกปี</w:t>
      </w:r>
    </w:p>
    <w:p w:rsidR="00B23A07" w:rsidRPr="002C4067" w:rsidRDefault="00B23A07" w:rsidP="00B23A07">
      <w:pPr>
        <w:spacing w:before="240"/>
        <w:rPr>
          <w:rFonts w:ascii="TH SarabunPSK" w:eastAsia="Angsana New" w:hAnsi="TH SarabunPSK" w:cs="TH SarabunPSK"/>
          <w:sz w:val="32"/>
          <w:szCs w:val="32"/>
        </w:rPr>
      </w:pPr>
    </w:p>
    <w:p w:rsidR="00B23A07" w:rsidRDefault="00B23A07" w:rsidP="00B23A07">
      <w:pPr>
        <w:spacing w:before="240"/>
        <w:rPr>
          <w:rFonts w:ascii="TH SarabunPSK" w:eastAsia="Angsana New" w:hAnsi="TH SarabunPSK" w:cs="TH SarabunPSK"/>
          <w:sz w:val="32"/>
          <w:szCs w:val="32"/>
        </w:rPr>
      </w:pPr>
    </w:p>
    <w:p w:rsidR="00F15B88" w:rsidRPr="00B23A07" w:rsidRDefault="00F15B88"/>
    <w:sectPr w:rsidR="00F15B88" w:rsidRPr="00B23A07" w:rsidSect="00F15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C33"/>
    <w:multiLevelType w:val="singleLevel"/>
    <w:tmpl w:val="EAF2EB9E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">
    <w:nsid w:val="051D49BA"/>
    <w:multiLevelType w:val="hybridMultilevel"/>
    <w:tmpl w:val="3C365DBC"/>
    <w:lvl w:ilvl="0" w:tplc="9ACC0E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14201"/>
    <w:multiLevelType w:val="hybridMultilevel"/>
    <w:tmpl w:val="B14AE48A"/>
    <w:lvl w:ilvl="0" w:tplc="DC1A71D8">
      <w:start w:val="27"/>
      <w:numFmt w:val="bullet"/>
      <w:lvlText w:val=""/>
      <w:lvlJc w:val="left"/>
      <w:pPr>
        <w:ind w:left="1868" w:hanging="360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8" w:hanging="360"/>
      </w:pPr>
      <w:rPr>
        <w:rFonts w:ascii="Wingdings" w:hAnsi="Wingdings" w:hint="default"/>
      </w:rPr>
    </w:lvl>
  </w:abstractNum>
  <w:abstractNum w:abstractNumId="3">
    <w:nsid w:val="183447A5"/>
    <w:multiLevelType w:val="hybridMultilevel"/>
    <w:tmpl w:val="75301D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26BE2"/>
    <w:multiLevelType w:val="hybridMultilevel"/>
    <w:tmpl w:val="FB08267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FF18E7"/>
    <w:multiLevelType w:val="hybridMultilevel"/>
    <w:tmpl w:val="6FDCAD2C"/>
    <w:lvl w:ilvl="0" w:tplc="BB06899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F2104A"/>
    <w:multiLevelType w:val="hybridMultilevel"/>
    <w:tmpl w:val="E2A2207C"/>
    <w:lvl w:ilvl="0" w:tplc="AAE0E9FA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FFE52E9"/>
    <w:multiLevelType w:val="hybridMultilevel"/>
    <w:tmpl w:val="BF605106"/>
    <w:lvl w:ilvl="0" w:tplc="432C7A7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FA3586"/>
    <w:multiLevelType w:val="hybridMultilevel"/>
    <w:tmpl w:val="2CCE47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14C7B82"/>
    <w:multiLevelType w:val="singleLevel"/>
    <w:tmpl w:val="1026D5E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2C5678C"/>
    <w:multiLevelType w:val="hybridMultilevel"/>
    <w:tmpl w:val="7520E9A4"/>
    <w:lvl w:ilvl="0" w:tplc="ACA2774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3A5D62"/>
    <w:multiLevelType w:val="hybridMultilevel"/>
    <w:tmpl w:val="846A7CAA"/>
    <w:lvl w:ilvl="0" w:tplc="E13C7306">
      <w:start w:val="27"/>
      <w:numFmt w:val="bullet"/>
      <w:lvlText w:val=""/>
      <w:lvlJc w:val="left"/>
      <w:pPr>
        <w:ind w:left="1508" w:hanging="360"/>
      </w:pPr>
      <w:rPr>
        <w:rFonts w:ascii="Wingdings 2" w:eastAsia="Times New Roman" w:hAnsi="Wingdings 2" w:cs="Angsana New" w:hint="default"/>
        <w:embos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2">
    <w:nsid w:val="44662EAE"/>
    <w:multiLevelType w:val="hybridMultilevel"/>
    <w:tmpl w:val="51C08654"/>
    <w:lvl w:ilvl="0" w:tplc="0409000B">
      <w:start w:val="1"/>
      <w:numFmt w:val="bullet"/>
      <w:lvlText w:val=""/>
      <w:lvlJc w:val="left"/>
      <w:pPr>
        <w:ind w:left="150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3">
    <w:nsid w:val="4F791491"/>
    <w:multiLevelType w:val="hybridMultilevel"/>
    <w:tmpl w:val="79BCB2D0"/>
    <w:lvl w:ilvl="0" w:tplc="E13C7306">
      <w:start w:val="27"/>
      <w:numFmt w:val="bullet"/>
      <w:lvlText w:val=""/>
      <w:lvlJc w:val="left"/>
      <w:pPr>
        <w:ind w:left="2160" w:hanging="360"/>
      </w:pPr>
      <w:rPr>
        <w:rFonts w:ascii="Wingdings 2" w:eastAsia="Times New Roman" w:hAnsi="Wingdings 2" w:cs="Angsana New" w:hint="default"/>
        <w:embos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F9413DC"/>
    <w:multiLevelType w:val="hybridMultilevel"/>
    <w:tmpl w:val="1C9296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4E3C42"/>
    <w:multiLevelType w:val="hybridMultilevel"/>
    <w:tmpl w:val="4C14F0E4"/>
    <w:lvl w:ilvl="0" w:tplc="2692328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63A33F83"/>
    <w:multiLevelType w:val="hybridMultilevel"/>
    <w:tmpl w:val="A52868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F035BF"/>
    <w:multiLevelType w:val="hybridMultilevel"/>
    <w:tmpl w:val="50C039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9E20D3"/>
    <w:multiLevelType w:val="hybridMultilevel"/>
    <w:tmpl w:val="E176F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714DB"/>
    <w:multiLevelType w:val="hybridMultilevel"/>
    <w:tmpl w:val="BE02EEDE"/>
    <w:lvl w:ilvl="0" w:tplc="F2D69918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6AF6ABC"/>
    <w:multiLevelType w:val="hybridMultilevel"/>
    <w:tmpl w:val="C67C0ACA"/>
    <w:lvl w:ilvl="0" w:tplc="04090019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781D4FDA"/>
    <w:multiLevelType w:val="hybridMultilevel"/>
    <w:tmpl w:val="58E48DE0"/>
    <w:lvl w:ilvl="0" w:tplc="EAF2EB9E">
      <w:start w:val="1"/>
      <w:numFmt w:val="bullet"/>
      <w:lvlText w:val="-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0"/>
  </w:num>
  <w:num w:numId="4">
    <w:abstractNumId w:val="15"/>
  </w:num>
  <w:num w:numId="5">
    <w:abstractNumId w:val="7"/>
  </w:num>
  <w:num w:numId="6">
    <w:abstractNumId w:val="1"/>
  </w:num>
  <w:num w:numId="7">
    <w:abstractNumId w:val="5"/>
  </w:num>
  <w:num w:numId="8">
    <w:abstractNumId w:val="10"/>
  </w:num>
  <w:num w:numId="9">
    <w:abstractNumId w:val="3"/>
  </w:num>
  <w:num w:numId="10">
    <w:abstractNumId w:val="16"/>
  </w:num>
  <w:num w:numId="11">
    <w:abstractNumId w:val="8"/>
  </w:num>
  <w:num w:numId="12">
    <w:abstractNumId w:val="18"/>
  </w:num>
  <w:num w:numId="13">
    <w:abstractNumId w:val="17"/>
  </w:num>
  <w:num w:numId="14">
    <w:abstractNumId w:val="14"/>
  </w:num>
  <w:num w:numId="15">
    <w:abstractNumId w:val="11"/>
  </w:num>
  <w:num w:numId="16">
    <w:abstractNumId w:val="2"/>
  </w:num>
  <w:num w:numId="17">
    <w:abstractNumId w:val="12"/>
  </w:num>
  <w:num w:numId="18">
    <w:abstractNumId w:val="13"/>
  </w:num>
  <w:num w:numId="19">
    <w:abstractNumId w:val="4"/>
  </w:num>
  <w:num w:numId="20">
    <w:abstractNumId w:val="21"/>
  </w:num>
  <w:num w:numId="21">
    <w:abstractNumId w:val="19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23A07"/>
    <w:rsid w:val="00105F71"/>
    <w:rsid w:val="00B23A07"/>
    <w:rsid w:val="00F1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0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B23A07"/>
    <w:pPr>
      <w:spacing w:before="100" w:beforeAutospacing="1" w:after="100" w:afterAutospacing="1"/>
      <w:outlineLvl w:val="0"/>
    </w:pPr>
    <w:rPr>
      <w:rFonts w:ascii="Microsoft Sans Serif" w:hAnsi="Microsoft Sans Serif" w:cs="Microsoft Sans Serif"/>
      <w:b/>
      <w:bCs/>
      <w:kern w:val="36"/>
      <w:szCs w:val="24"/>
    </w:rPr>
  </w:style>
  <w:style w:type="paragraph" w:styleId="2">
    <w:name w:val="heading 2"/>
    <w:basedOn w:val="a"/>
    <w:next w:val="a"/>
    <w:link w:val="20"/>
    <w:qFormat/>
    <w:rsid w:val="00B23A07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B23A07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B23A07"/>
    <w:pPr>
      <w:keepNext/>
      <w:tabs>
        <w:tab w:val="left" w:pos="4320"/>
        <w:tab w:val="left" w:pos="5760"/>
      </w:tabs>
      <w:ind w:right="-143"/>
      <w:jc w:val="center"/>
      <w:outlineLvl w:val="3"/>
    </w:pPr>
    <w:rPr>
      <w:rFonts w:ascii="Angsana New" w:hAnsi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B23A07"/>
    <w:pPr>
      <w:keepNext/>
      <w:tabs>
        <w:tab w:val="left" w:pos="4320"/>
        <w:tab w:val="left" w:pos="5760"/>
      </w:tabs>
      <w:ind w:right="-143"/>
      <w:jc w:val="center"/>
      <w:outlineLvl w:val="4"/>
    </w:pPr>
    <w:rPr>
      <w:rFonts w:ascii="Angsana New" w:hAnsi="Angsana New"/>
      <w:sz w:val="32"/>
      <w:szCs w:val="32"/>
    </w:rPr>
  </w:style>
  <w:style w:type="paragraph" w:styleId="6">
    <w:name w:val="heading 6"/>
    <w:basedOn w:val="a"/>
    <w:next w:val="a"/>
    <w:link w:val="60"/>
    <w:qFormat/>
    <w:rsid w:val="00B23A07"/>
    <w:pPr>
      <w:keepNext/>
      <w:ind w:left="720"/>
      <w:outlineLvl w:val="5"/>
    </w:pPr>
    <w:rPr>
      <w:rFonts w:ascii="Angsana New" w:eastAsia="Cordi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23A07"/>
    <w:rPr>
      <w:rFonts w:ascii="Microsoft Sans Serif" w:eastAsia="Times New Roman" w:hAnsi="Microsoft Sans Serif" w:cs="Microsoft Sans Serif"/>
      <w:b/>
      <w:bCs/>
      <w:kern w:val="36"/>
      <w:sz w:val="24"/>
      <w:szCs w:val="24"/>
    </w:rPr>
  </w:style>
  <w:style w:type="character" w:customStyle="1" w:styleId="20">
    <w:name w:val="หัวเรื่อง 2 อักขระ"/>
    <w:basedOn w:val="a0"/>
    <w:link w:val="2"/>
    <w:rsid w:val="00B23A07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B23A07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B23A07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B23A07"/>
    <w:rPr>
      <w:rFonts w:ascii="Angsana New" w:eastAsia="Times New Roman" w:hAnsi="Angsana New" w:cs="Angsan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B23A07"/>
    <w:rPr>
      <w:rFonts w:ascii="Angsana New" w:eastAsia="Cordia New" w:hAnsi="Angsana New" w:cs="Angsana New"/>
      <w:sz w:val="32"/>
      <w:szCs w:val="32"/>
    </w:rPr>
  </w:style>
  <w:style w:type="paragraph" w:styleId="a3">
    <w:name w:val="Body Text Indent"/>
    <w:basedOn w:val="a"/>
    <w:link w:val="a4"/>
    <w:rsid w:val="00B23A07"/>
    <w:pPr>
      <w:ind w:left="1080"/>
      <w:jc w:val="both"/>
    </w:pPr>
    <w:rPr>
      <w:rFonts w:eastAsia="Cordia New"/>
      <w:sz w:val="32"/>
      <w:szCs w:val="32"/>
      <w:lang w:eastAsia="th-TH"/>
    </w:rPr>
  </w:style>
  <w:style w:type="character" w:customStyle="1" w:styleId="a4">
    <w:name w:val="การเยื้องเนื้อความ อักขระ"/>
    <w:basedOn w:val="a0"/>
    <w:link w:val="a3"/>
    <w:rsid w:val="00B23A07"/>
    <w:rPr>
      <w:rFonts w:ascii="Times New Roman" w:eastAsia="Cordia New" w:hAnsi="Times New Roman" w:cs="Angsana New"/>
      <w:sz w:val="32"/>
      <w:szCs w:val="32"/>
      <w:lang w:eastAsia="th-TH"/>
    </w:rPr>
  </w:style>
  <w:style w:type="table" w:styleId="a5">
    <w:name w:val="Table Grid"/>
    <w:basedOn w:val="a1"/>
    <w:rsid w:val="00B23A0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B23A07"/>
    <w:pPr>
      <w:spacing w:after="120"/>
    </w:pPr>
  </w:style>
  <w:style w:type="character" w:customStyle="1" w:styleId="a7">
    <w:name w:val="เนื้อความ อักขระ"/>
    <w:basedOn w:val="a0"/>
    <w:link w:val="a6"/>
    <w:rsid w:val="00B23A07"/>
    <w:rPr>
      <w:rFonts w:ascii="Times New Roman" w:eastAsia="Times New Roman" w:hAnsi="Times New Roman" w:cs="Angsana New"/>
      <w:sz w:val="24"/>
    </w:rPr>
  </w:style>
  <w:style w:type="paragraph" w:styleId="a8">
    <w:name w:val="Normal (Web)"/>
    <w:basedOn w:val="a"/>
    <w:rsid w:val="00B23A07"/>
    <w:pPr>
      <w:spacing w:after="75"/>
      <w:jc w:val="both"/>
    </w:pPr>
    <w:rPr>
      <w:rFonts w:ascii="Tahoma" w:hAnsi="Tahoma" w:cs="Tahoma"/>
      <w:szCs w:val="24"/>
    </w:rPr>
  </w:style>
  <w:style w:type="character" w:styleId="a9">
    <w:name w:val="Strong"/>
    <w:basedOn w:val="a0"/>
    <w:qFormat/>
    <w:rsid w:val="00B23A07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B23A07"/>
    <w:pPr>
      <w:tabs>
        <w:tab w:val="center" w:pos="4513"/>
        <w:tab w:val="right" w:pos="9026"/>
      </w:tabs>
    </w:pPr>
  </w:style>
  <w:style w:type="character" w:customStyle="1" w:styleId="ab">
    <w:name w:val="หัวกระดาษ อักขระ"/>
    <w:basedOn w:val="a0"/>
    <w:link w:val="aa"/>
    <w:uiPriority w:val="99"/>
    <w:semiHidden/>
    <w:rsid w:val="00B23A07"/>
    <w:rPr>
      <w:rFonts w:ascii="Times New Roman" w:eastAsia="Times New Roman" w:hAnsi="Times New Roman" w:cs="Angsana New"/>
      <w:sz w:val="24"/>
    </w:rPr>
  </w:style>
  <w:style w:type="paragraph" w:styleId="ac">
    <w:name w:val="footer"/>
    <w:basedOn w:val="a"/>
    <w:link w:val="ad"/>
    <w:uiPriority w:val="99"/>
    <w:semiHidden/>
    <w:unhideWhenUsed/>
    <w:rsid w:val="00B23A07"/>
    <w:pPr>
      <w:tabs>
        <w:tab w:val="center" w:pos="4513"/>
        <w:tab w:val="right" w:pos="9026"/>
      </w:tabs>
    </w:pPr>
  </w:style>
  <w:style w:type="character" w:customStyle="1" w:styleId="ad">
    <w:name w:val="ท้ายกระดาษ อักขระ"/>
    <w:basedOn w:val="a0"/>
    <w:link w:val="ac"/>
    <w:uiPriority w:val="99"/>
    <w:semiHidden/>
    <w:rsid w:val="00B23A07"/>
    <w:rPr>
      <w:rFonts w:ascii="Times New Roman" w:eastAsia="Times New Roman" w:hAnsi="Times New Roman" w:cs="Angsana New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B23A07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B23A07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B23A07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f0">
    <w:name w:val="caption"/>
    <w:basedOn w:val="a"/>
    <w:next w:val="a"/>
    <w:uiPriority w:val="35"/>
    <w:unhideWhenUsed/>
    <w:qFormat/>
    <w:rsid w:val="00B23A07"/>
    <w:pPr>
      <w:spacing w:after="200"/>
    </w:pPr>
    <w:rPr>
      <w:b/>
      <w:bCs/>
      <w:color w:val="4F81BD" w:themeColor="accent1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4281</Words>
  <Characters>24405</Characters>
  <Application>Microsoft Office Word</Application>
  <DocSecurity>0</DocSecurity>
  <Lines>203</Lines>
  <Paragraphs>57</Paragraphs>
  <ScaleCrop>false</ScaleCrop>
  <Company/>
  <LinksUpToDate>false</LinksUpToDate>
  <CharactersWithSpaces>28629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Donsak_02</dc:creator>
  <cp:keywords/>
  <dc:description/>
  <cp:lastModifiedBy>Donsak_02</cp:lastModifiedBy>
  <cp:revision>1</cp:revision>
  <dcterms:created xsi:type="dcterms:W3CDTF">2013-10-22T04:35:00Z</dcterms:created>
  <dcterms:modified xsi:type="dcterms:W3CDTF">2013-10-22T04:40:00Z</dcterms:modified>
</cp:coreProperties>
</file>