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3B" w:rsidRDefault="0083263B">
      <w:pPr>
        <w:rPr>
          <w:rFonts w:ascii="Angsana New" w:hAnsi="Angsana New"/>
          <w:sz w:val="32"/>
          <w:szCs w:val="32"/>
        </w:rPr>
      </w:pPr>
    </w:p>
    <w:p w:rsidR="0083263B" w:rsidRDefault="0083263B">
      <w:pPr>
        <w:rPr>
          <w:rFonts w:ascii="Angsana New" w:hAnsi="Angsana New"/>
          <w:sz w:val="32"/>
          <w:szCs w:val="32"/>
        </w:rPr>
      </w:pPr>
    </w:p>
    <w:p w:rsidR="009D24F9" w:rsidRDefault="00370414">
      <w:pPr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68580</wp:posOffset>
            </wp:positionV>
            <wp:extent cx="3886200" cy="3657600"/>
            <wp:effectExtent l="19050" t="0" r="0" b="0"/>
            <wp:wrapNone/>
            <wp:docPr id="113" name="Picture 113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DSC087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4F9" w:rsidRDefault="009D24F9">
      <w:pPr>
        <w:rPr>
          <w:rFonts w:ascii="Angsana New" w:hAnsi="Angsana New"/>
          <w:sz w:val="32"/>
          <w:szCs w:val="32"/>
        </w:rPr>
      </w:pPr>
    </w:p>
    <w:p w:rsidR="009D24F9" w:rsidRDefault="009D24F9">
      <w:pPr>
        <w:rPr>
          <w:rFonts w:ascii="Angsana New" w:hAnsi="Angsana New"/>
          <w:sz w:val="32"/>
          <w:szCs w:val="32"/>
        </w:rPr>
      </w:pPr>
    </w:p>
    <w:p w:rsidR="009D24F9" w:rsidRDefault="009D24F9" w:rsidP="009D24F9">
      <w:pPr>
        <w:spacing w:before="240"/>
        <w:jc w:val="center"/>
        <w:rPr>
          <w:rFonts w:hAnsi="AngsanaUPC" w:cs="AngsanaUPC"/>
          <w:b/>
          <w:bCs/>
          <w:sz w:val="56"/>
          <w:szCs w:val="56"/>
        </w:rPr>
      </w:pPr>
    </w:p>
    <w:p w:rsidR="009D24F9" w:rsidRDefault="009D24F9">
      <w:pPr>
        <w:rPr>
          <w:rFonts w:ascii="Angsana New" w:hAnsi="Angsana New"/>
          <w:sz w:val="32"/>
          <w:szCs w:val="32"/>
        </w:rPr>
      </w:pPr>
    </w:p>
    <w:p w:rsidR="009D24F9" w:rsidRDefault="009D24F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>
      <w:pPr>
        <w:rPr>
          <w:rFonts w:ascii="Angsana New" w:hAnsi="Angsana New"/>
          <w:sz w:val="32"/>
          <w:szCs w:val="32"/>
        </w:rPr>
      </w:pPr>
    </w:p>
    <w:p w:rsidR="008C4569" w:rsidRDefault="008C4569" w:rsidP="005B7755">
      <w:pPr>
        <w:jc w:val="center"/>
        <w:rPr>
          <w:rFonts w:ascii="Angsana New" w:hAnsi="Angsana New"/>
          <w:sz w:val="32"/>
          <w:szCs w:val="32"/>
        </w:rPr>
      </w:pPr>
    </w:p>
    <w:p w:rsidR="009D24F9" w:rsidRPr="005F5D60" w:rsidRDefault="009D24F9" w:rsidP="0099183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F5D60">
        <w:rPr>
          <w:rFonts w:ascii="TH SarabunPSK" w:hAnsi="TH SarabunPSK" w:cs="TH SarabunPSK"/>
          <w:b/>
          <w:bCs/>
          <w:sz w:val="72"/>
          <w:szCs w:val="72"/>
          <w:cs/>
        </w:rPr>
        <w:t>แผน</w:t>
      </w:r>
      <w:r w:rsidR="00991837" w:rsidRPr="005F5D60">
        <w:rPr>
          <w:rFonts w:ascii="TH SarabunPSK" w:hAnsi="TH SarabunPSK" w:cs="TH SarabunPSK"/>
          <w:b/>
          <w:bCs/>
          <w:sz w:val="72"/>
          <w:szCs w:val="72"/>
          <w:cs/>
        </w:rPr>
        <w:t>ยุทธศาสตร์การพัฒนา</w:t>
      </w:r>
    </w:p>
    <w:p w:rsidR="009D24F9" w:rsidRPr="005F5D60" w:rsidRDefault="009D24F9" w:rsidP="009D24F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F5D60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องค์การบริหารส่วนตำบลดอนสัก</w:t>
      </w:r>
    </w:p>
    <w:p w:rsidR="00991837" w:rsidRPr="005F5D60" w:rsidRDefault="00991837" w:rsidP="0099183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5F5D60">
        <w:rPr>
          <w:rFonts w:ascii="TH SarabunPSK" w:hAnsi="TH SarabunPSK" w:cs="TH SarabunPSK"/>
          <w:b/>
          <w:bCs/>
          <w:sz w:val="72"/>
          <w:szCs w:val="72"/>
          <w:cs/>
        </w:rPr>
        <w:t xml:space="preserve">(พ.ศ. </w:t>
      </w:r>
      <w:r w:rsidR="005F5D60">
        <w:rPr>
          <w:rFonts w:ascii="TH SarabunPSK" w:hAnsi="TH SarabunPSK" w:cs="TH SarabunPSK" w:hint="cs"/>
          <w:b/>
          <w:bCs/>
          <w:sz w:val="72"/>
          <w:szCs w:val="72"/>
          <w:cs/>
        </w:rPr>
        <w:t>๒๕๕๖</w:t>
      </w:r>
      <w:r w:rsidRPr="005F5D60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  <w:r w:rsidRPr="005F5D60">
        <w:rPr>
          <w:rFonts w:ascii="TH SarabunPSK" w:hAnsi="TH SarabunPSK" w:cs="TH SarabunPSK"/>
          <w:b/>
          <w:bCs/>
          <w:sz w:val="72"/>
          <w:szCs w:val="72"/>
        </w:rPr>
        <w:t>–</w:t>
      </w:r>
      <w:r w:rsidRPr="005F5D60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  <w:r w:rsidR="005F5D60">
        <w:rPr>
          <w:rFonts w:ascii="TH SarabunPSK" w:hAnsi="TH SarabunPSK" w:cs="TH SarabunPSK" w:hint="cs"/>
          <w:b/>
          <w:bCs/>
          <w:sz w:val="72"/>
          <w:szCs w:val="72"/>
          <w:cs/>
        </w:rPr>
        <w:t>๒๕๖๐</w:t>
      </w:r>
      <w:r w:rsidRPr="005F5D60">
        <w:rPr>
          <w:rFonts w:ascii="TH SarabunPSK" w:hAnsi="TH SarabunPSK" w:cs="TH SarabunPSK"/>
          <w:b/>
          <w:bCs/>
          <w:sz w:val="72"/>
          <w:szCs w:val="72"/>
          <w:cs/>
        </w:rPr>
        <w:t>)</w:t>
      </w:r>
    </w:p>
    <w:p w:rsidR="00991837" w:rsidRPr="005F5D60" w:rsidRDefault="00991837" w:rsidP="009D24F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93B6C" w:rsidRPr="005F5D60" w:rsidRDefault="00E93B6C" w:rsidP="009D24F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3263B" w:rsidRPr="005F5D60" w:rsidRDefault="0083263B" w:rsidP="0083263B">
      <w:pPr>
        <w:pStyle w:val="3"/>
        <w:jc w:val="righ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5F5D60">
        <w:rPr>
          <w:rFonts w:ascii="TH SarabunPSK" w:hAnsi="TH SarabunPSK" w:cs="TH SarabunPSK"/>
          <w:b w:val="0"/>
          <w:bCs w:val="0"/>
          <w:sz w:val="36"/>
          <w:szCs w:val="36"/>
          <w:cs/>
        </w:rPr>
        <w:t>งานนโยบายและแผน</w:t>
      </w:r>
    </w:p>
    <w:p w:rsidR="0083263B" w:rsidRPr="005F5D60" w:rsidRDefault="0083263B" w:rsidP="0083263B">
      <w:pPr>
        <w:jc w:val="right"/>
        <w:rPr>
          <w:rFonts w:ascii="TH SarabunPSK" w:hAnsi="TH SarabunPSK" w:cs="TH SarabunPSK"/>
          <w:sz w:val="36"/>
          <w:szCs w:val="36"/>
        </w:rPr>
      </w:pPr>
      <w:r w:rsidRPr="005F5D60">
        <w:rPr>
          <w:rFonts w:ascii="TH SarabunPSK" w:hAnsi="TH SarabunPSK" w:cs="TH SarabunPSK"/>
          <w:sz w:val="36"/>
          <w:szCs w:val="36"/>
          <w:cs/>
        </w:rPr>
        <w:t>สำนัก</w:t>
      </w:r>
      <w:r w:rsidR="0012686C" w:rsidRPr="005F5D60">
        <w:rPr>
          <w:rFonts w:ascii="TH SarabunPSK" w:hAnsi="TH SarabunPSK" w:cs="TH SarabunPSK"/>
          <w:sz w:val="36"/>
          <w:szCs w:val="36"/>
          <w:cs/>
        </w:rPr>
        <w:t>งาน</w:t>
      </w:r>
      <w:r w:rsidRPr="005F5D60">
        <w:rPr>
          <w:rFonts w:ascii="TH SarabunPSK" w:hAnsi="TH SarabunPSK" w:cs="TH SarabunPSK"/>
          <w:sz w:val="36"/>
          <w:szCs w:val="36"/>
          <w:cs/>
        </w:rPr>
        <w:t>ปลัด</w:t>
      </w:r>
    </w:p>
    <w:p w:rsidR="0083263B" w:rsidRDefault="0083263B" w:rsidP="0083263B">
      <w:pPr>
        <w:jc w:val="right"/>
        <w:rPr>
          <w:rFonts w:ascii="TH SarabunPSK" w:hAnsi="TH SarabunPSK" w:cs="TH SarabunPSK"/>
          <w:sz w:val="36"/>
          <w:szCs w:val="36"/>
        </w:rPr>
      </w:pPr>
      <w:r w:rsidRPr="005F5D60">
        <w:rPr>
          <w:rFonts w:ascii="TH SarabunPSK" w:hAnsi="TH SarabunPSK" w:cs="TH SarabunPSK"/>
          <w:sz w:val="36"/>
          <w:szCs w:val="36"/>
          <w:cs/>
        </w:rPr>
        <w:t xml:space="preserve">โทร </w:t>
      </w:r>
      <w:r w:rsidR="005F5D60">
        <w:rPr>
          <w:rFonts w:ascii="TH SarabunPSK" w:hAnsi="TH SarabunPSK" w:cs="TH SarabunPSK" w:hint="cs"/>
          <w:sz w:val="36"/>
          <w:szCs w:val="36"/>
          <w:cs/>
        </w:rPr>
        <w:t>๐</w:t>
      </w:r>
      <w:r w:rsidRPr="005F5D6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F5D60">
        <w:rPr>
          <w:rFonts w:ascii="TH SarabunPSK" w:hAnsi="TH SarabunPSK" w:cs="TH SarabunPSK" w:hint="cs"/>
          <w:sz w:val="36"/>
          <w:szCs w:val="36"/>
          <w:cs/>
        </w:rPr>
        <w:t>๗๗๓๗</w:t>
      </w:r>
      <w:r w:rsidRPr="005F5D6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F5D60">
        <w:rPr>
          <w:rFonts w:ascii="TH SarabunPSK" w:hAnsi="TH SarabunPSK" w:cs="TH SarabunPSK" w:hint="cs"/>
          <w:sz w:val="36"/>
          <w:szCs w:val="36"/>
          <w:cs/>
        </w:rPr>
        <w:t>๑๘๕๖</w:t>
      </w:r>
      <w:r w:rsidR="006E3764" w:rsidRPr="005F5D60">
        <w:rPr>
          <w:rFonts w:ascii="TH SarabunPSK" w:hAnsi="TH SarabunPSK" w:cs="TH SarabunPSK"/>
          <w:sz w:val="36"/>
          <w:szCs w:val="36"/>
          <w:cs/>
        </w:rPr>
        <w:t xml:space="preserve"> ต่อ </w:t>
      </w:r>
      <w:r w:rsidR="005F5D60">
        <w:rPr>
          <w:rFonts w:ascii="TH SarabunPSK" w:hAnsi="TH SarabunPSK" w:cs="TH SarabunPSK" w:hint="cs"/>
          <w:sz w:val="36"/>
          <w:szCs w:val="36"/>
          <w:cs/>
        </w:rPr>
        <w:t>๔๒๑</w:t>
      </w:r>
    </w:p>
    <w:p w:rsidR="005F5D60" w:rsidRDefault="005F5D60" w:rsidP="0083263B">
      <w:pPr>
        <w:jc w:val="right"/>
        <w:rPr>
          <w:rFonts w:ascii="TH SarabunPSK" w:hAnsi="TH SarabunPSK" w:cs="TH SarabunPSK" w:hint="cs"/>
          <w:sz w:val="36"/>
          <w:szCs w:val="36"/>
        </w:rPr>
      </w:pPr>
    </w:p>
    <w:p w:rsidR="004A641D" w:rsidRDefault="004A641D" w:rsidP="0083263B">
      <w:pPr>
        <w:jc w:val="right"/>
        <w:rPr>
          <w:rFonts w:ascii="TH SarabunPSK" w:hAnsi="TH SarabunPSK" w:cs="TH SarabunPSK"/>
          <w:sz w:val="36"/>
          <w:szCs w:val="36"/>
        </w:rPr>
      </w:pPr>
    </w:p>
    <w:p w:rsidR="005F5D60" w:rsidRPr="005F5D60" w:rsidRDefault="005F5D60" w:rsidP="0083263B">
      <w:pPr>
        <w:jc w:val="right"/>
        <w:rPr>
          <w:rFonts w:ascii="TH SarabunPSK" w:hAnsi="TH SarabunPSK" w:cs="TH SarabunPSK"/>
          <w:sz w:val="36"/>
          <w:szCs w:val="36"/>
        </w:rPr>
      </w:pPr>
    </w:p>
    <w:p w:rsidR="00547B05" w:rsidRDefault="00547B05" w:rsidP="00ED0F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7B05" w:rsidRPr="00894049" w:rsidRDefault="009D423E" w:rsidP="00547B05">
      <w:pPr>
        <w:jc w:val="right"/>
        <w:rPr>
          <w:rFonts w:ascii="TH SarabunPSK" w:hAnsi="TH SarabunPSK" w:cs="TH SarabunPSK"/>
          <w:b/>
          <w:bCs/>
          <w:sz w:val="28"/>
        </w:rPr>
      </w:pPr>
      <w:r w:rsidRPr="009D423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left:0;text-align:left;margin-left:-3pt;margin-top:17pt;width:485pt;height:7.15pt;z-index:251627008" fillcolor="#9bbb59" strokecolor="#f2f2f2" strokeweight="3pt">
            <v:shadow on="t" type="perspective" color="#4e6128" opacity=".5" offset="1pt" offset2="-1pt"/>
            <v:textbox>
              <w:txbxContent>
                <w:p w:rsidR="00034DCA" w:rsidRDefault="00034DCA"/>
              </w:txbxContent>
            </v:textbox>
          </v:shape>
        </w:pict>
      </w:r>
      <w:r w:rsidR="00547B05" w:rsidRPr="00894049">
        <w:rPr>
          <w:rFonts w:ascii="TH SarabunPSK" w:hAnsi="TH SarabunPSK" w:cs="TH SarabunPSK" w:hint="cs"/>
          <w:b/>
          <w:bCs/>
          <w:sz w:val="28"/>
          <w:cs/>
        </w:rPr>
        <w:t>แผนยุทธศาสตร์การพัฒนาองค์การบริหารส่วนตำบลดอนสัก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(๒๕๕๖ </w:t>
      </w:r>
      <w:r w:rsidR="000624EC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547B05" w:rsidRPr="00894049" w:rsidRDefault="00547B05" w:rsidP="00547B0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582" w:rsidRDefault="004A4582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582" w:rsidRDefault="004A4582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582" w:rsidRDefault="004A4582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9D423E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79" type="#_x0000_t64" style="position:absolute;left:0;text-align:left;margin-left:290.5pt;margin-top:3.45pt;width:150.75pt;height:119.05pt;z-index:251629056" fillcolor="#4bacc6" strokecolor="#f2f2f2" strokeweight="3pt">
            <v:shadow on="t" type="perspective" color="#205867" opacity=".5" offset="1pt" offset2="-1pt"/>
            <v:textbox>
              <w:txbxContent>
                <w:p w:rsidR="00034DCA" w:rsidRPr="004A4582" w:rsidRDefault="00034DCA" w:rsidP="004A4582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56"/>
                      <w:szCs w:val="56"/>
                      <w:cs/>
                    </w:rPr>
                  </w:pPr>
                  <w:r w:rsidRPr="004A4582">
                    <w:rPr>
                      <w:rFonts w:ascii="TH SarabunPSK" w:hAnsi="TH SarabunPSK" w:cs="TH SarabunPSK"/>
                      <w:sz w:val="56"/>
                      <w:szCs w:val="56"/>
                      <w:cs/>
                    </w:rPr>
                    <w:t>บทที่ ๑</w:t>
                  </w:r>
                </w:p>
              </w:txbxContent>
            </v:textbox>
          </v:shape>
        </w:pict>
      </w: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370414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145415</wp:posOffset>
            </wp:positionV>
            <wp:extent cx="1863090" cy="1699260"/>
            <wp:effectExtent l="19050" t="0" r="3810" b="0"/>
            <wp:wrapNone/>
            <wp:docPr id="154" name="Picture 154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SC087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9D423E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0" style="position:absolute;left:0;text-align:left;margin-left:327.8pt;margin-top:8.5pt;width:100.55pt;height:69.95pt;z-index:251630080" arcsize="10923f" fillcolor="#8064a2" strokecolor="#f2f2f2" strokeweight="3pt">
            <v:shadow on="t" type="perspective" color="#3f3151" opacity=".5" offset="1pt" offset2="-1pt"/>
            <v:textbox>
              <w:txbxContent>
                <w:p w:rsidR="00034DCA" w:rsidRPr="004A4582" w:rsidRDefault="00034DCA" w:rsidP="004A4582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52"/>
                      <w:szCs w:val="52"/>
                    </w:rPr>
                  </w:pPr>
                  <w:r w:rsidRPr="004A4582">
                    <w:rPr>
                      <w:rFonts w:ascii="TH SarabunPSK" w:hAnsi="TH SarabunPSK" w:cs="TH SarabunPSK"/>
                      <w:sz w:val="52"/>
                      <w:szCs w:val="52"/>
                      <w:cs/>
                    </w:rPr>
                    <w:t>บทนำ</w:t>
                  </w:r>
                </w:p>
              </w:txbxContent>
            </v:textbox>
          </v:roundrect>
        </w:pict>
      </w: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EF5CF9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1D" w:rsidRDefault="004A641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582" w:rsidRDefault="004A4582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9DD" w:rsidRDefault="006019DD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Default="005B5308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Pr="00894049" w:rsidRDefault="009D423E" w:rsidP="005B5308">
      <w:pPr>
        <w:jc w:val="right"/>
        <w:rPr>
          <w:rFonts w:ascii="TH SarabunPSK" w:hAnsi="TH SarabunPSK" w:cs="TH SarabunPSK"/>
          <w:b/>
          <w:bCs/>
          <w:sz w:val="28"/>
        </w:rPr>
      </w:pPr>
      <w:r w:rsidRPr="009D423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192" style="position:absolute;left:0;text-align:left;margin-left:9.25pt;margin-top:14.95pt;width:475.45pt;height:7.15pt;z-index:251641344" arcsize="10923f" fillcolor="#9bbb59" strokecolor="#f2f2f2" strokeweight="3pt">
            <v:shadow on="t" type="perspective" color="#4e6128" opacity=".5" offset="1pt" offset2="-1pt"/>
          </v:roundrect>
        </w:pict>
      </w:r>
      <w:r w:rsidR="005B5308" w:rsidRPr="00894049">
        <w:rPr>
          <w:rFonts w:ascii="TH SarabunPSK" w:hAnsi="TH SarabunPSK" w:cs="TH SarabunPSK" w:hint="cs"/>
          <w:b/>
          <w:bCs/>
          <w:sz w:val="28"/>
          <w:cs/>
        </w:rPr>
        <w:t>แผนยุทธศาสตร์การพัฒนาองค์การบริหารส่วนตำบลดอนสัก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(๒๕๕๖ </w:t>
      </w:r>
      <w:r w:rsidR="000624EC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0624EC" w:rsidRDefault="000624EC" w:rsidP="005B5308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B5308" w:rsidRDefault="005B5308" w:rsidP="005B53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Default="005B5308" w:rsidP="005B5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Default="009D423E" w:rsidP="005B53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2" style="position:absolute;left:0;text-align:left;margin-left:375.35pt;margin-top:.45pt;width:83.55pt;height:64.5pt;z-index:251631104" arcsize="10923f" fillcolor="#8064a2" strokecolor="#f2f2f2" strokeweight="3pt">
            <v:shadow on="t" type="perspective" color="#3f3151" opacity=".5" offset="1pt" offset2="-1pt"/>
            <v:textbox>
              <w:txbxContent>
                <w:p w:rsidR="00034DCA" w:rsidRPr="00AF1EE8" w:rsidRDefault="00034DCA" w:rsidP="005B53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AF1EE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บทนำ</w:t>
                  </w:r>
                </w:p>
              </w:txbxContent>
            </v:textbox>
          </v:roundrect>
        </w:pict>
      </w:r>
    </w:p>
    <w:p w:rsidR="005B5308" w:rsidRDefault="005B5308" w:rsidP="005B5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Default="005B5308" w:rsidP="005B5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Pr="00547B05" w:rsidRDefault="005B5308" w:rsidP="00547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Default="009D423E" w:rsidP="00ED0F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3" style="position:absolute;left:0;text-align:left;margin-left:40.15pt;margin-top:12pt;width:271.35pt;height:60.15pt;z-index:251632128" arcsize="10923f" fillcolor="#c0504d" strokecolor="#f2f2f2" strokeweight="3pt">
            <v:shadow on="t" type="perspective" color="#622423" opacity=".5" offset="1pt" offset2="-1pt"/>
            <v:textbox style="mso-next-textbox:#_x0000_s1183">
              <w:txbxContent>
                <w:p w:rsidR="00034DCA" w:rsidRPr="00AF1EE8" w:rsidRDefault="00034DCA" w:rsidP="00AF1EE8">
                  <w:pPr>
                    <w:pBdr>
                      <w:between w:val="single" w:sz="4" w:space="1" w:color="auto"/>
                    </w:pBdr>
                    <w:spacing w:before="240"/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AF1EE8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ความสำคัญของการวางแผนพัฒนา</w:t>
                  </w:r>
                </w:p>
              </w:txbxContent>
            </v:textbox>
          </v:roundrect>
        </w:pict>
      </w:r>
    </w:p>
    <w:p w:rsidR="005B5308" w:rsidRDefault="005B5308" w:rsidP="00ED0F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Pr="005B5308" w:rsidRDefault="005B5308" w:rsidP="005B530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Default="005B530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35FC9" w:rsidRDefault="00AF1EE8" w:rsidP="00AF1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1EE8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การวางแผนถือว่าเป็นหัวใจสำคัญ และมีความจำเป็นอย่างยิ่งต่อการบริหารไม่ว่าจะเป็นระดับชาติหรือระดับท้องถิ่น</w:t>
      </w:r>
      <w:r w:rsidR="00235FC9">
        <w:rPr>
          <w:rFonts w:ascii="TH SarabunPSK" w:hAnsi="TH SarabunPSK" w:cs="TH SarabunPSK" w:hint="cs"/>
          <w:sz w:val="32"/>
          <w:szCs w:val="32"/>
          <w:cs/>
        </w:rPr>
        <w:t xml:space="preserve"> เพราะการวางแผนเป็นการเตรียมการที่จะดำเนินงานตามวัตถุประสงค์ เป้าหมายที่วางไว้ เพื่อแก้ไขปัญหาความเดือดร้อนและความต้องการของประชาชนในท้องถิ่นได้อย่างทันท่วงที</w:t>
      </w:r>
    </w:p>
    <w:p w:rsidR="00F46EE0" w:rsidRDefault="00235FC9" w:rsidP="00AF1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การวางแผนพัฒนา ถือเป็นเครื่องมือสำคัญอย่างยิ่งที่จะสนับสนุนองค์กรปกครองส่วนท้องถิ่นในการวิเคราะห์สภาพปัญหา/ความต้องการของท้องถิ่น เพื่อไปสู่การกำหนดจุดมุ่งหมายในการพัฒนา กำหนดภารกิจ และแนวทางการดำเนินงานเพื่อนำไปสู่การกำหนดจุดมุ่งหมายดังกล่าวอย่างเป็นระบบซึ่งจะช่วยให้การกำหนดแผนงาน/โครงการขององค์กรปกครองส่วนท้องถิ่นมีทิศทางที่สอดคล้องและประสานสนับสนุน</w:t>
      </w:r>
      <w:r w:rsidR="00F46EE0">
        <w:rPr>
          <w:rFonts w:ascii="TH SarabunPSK" w:hAnsi="TH SarabunPSK" w:cs="TH SarabunPSK" w:hint="cs"/>
          <w:sz w:val="32"/>
          <w:szCs w:val="32"/>
          <w:cs/>
        </w:rPr>
        <w:t>ในจุดมุ่งหมายร่วมกัน ซึ่งนอกจากจะทำให้ปัญหา/ความต้องการได้รับการตอบสนองอย่างเหมาะสมแล้ว ยังเป็นการบริหารทรัพยากรที่มีอยู่อย่างจำกัดให้เกิดประโยชน์สูงสุดในขณะเดียวกันด้วย</w:t>
      </w:r>
    </w:p>
    <w:p w:rsidR="00E94D05" w:rsidRDefault="00F46EE0" w:rsidP="00AF1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องค์การบริหารส่วนตำบลเป็นหน่วยการปกครองท้องถิ่นรูปแบบหนึ่ง ที่มีบทบาทสำคัญต่อการพัฒนาและสร้างความเจริญให้เกิดขึ้นแก่ชุมชน/หมู่บ้าน และการวางแผนพัฒนาก็เป็นปัจจัยสำคัญปัจจัยหนึ่งที่จะทำให้การบริหาร</w:t>
      </w:r>
      <w:r w:rsidR="00E94D05">
        <w:rPr>
          <w:rFonts w:ascii="TH SarabunPSK" w:hAnsi="TH SarabunPSK" w:cs="TH SarabunPSK" w:hint="cs"/>
          <w:sz w:val="32"/>
          <w:szCs w:val="32"/>
          <w:cs/>
        </w:rPr>
        <w:t>และการบริการขององค์การบริหารส่วนตำบลเป็นไปอย่างมีประสิทธิภาพและเกิดประโยชน์สูงสุดแก่ประชาชน ตามกระแสการเปลี่ยนแปลงของสังคมปัจจุบัน ประกอบระเบียบกระทรวงมหาดไทย ว่าด้วยการจัดทำแผนพัฒนาขององค์กรปกครองส่วนท้องถิ่น พ.ศ. ๒๕๔๘ กำหนดให้องค์การบริหารส่วนตำบลจัดทำแผนยุทธศาสตร์การพัฒนาองค์การบริหารส่วนตำบลขึ้น</w:t>
      </w:r>
    </w:p>
    <w:p w:rsidR="005B5308" w:rsidRPr="00AF1EE8" w:rsidRDefault="009D423E" w:rsidP="00E94D0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84" style="position:absolute;margin-left:40.15pt;margin-top:15.15pt;width:335.2pt;height:37.7pt;z-index:251633152" arcsize="10923f" fillcolor="#4f81bd" strokecolor="#f2f2f2" strokeweight="3pt">
            <v:shadow on="t" type="perspective" color="#243f60" opacity=".5" offset="1pt" offset2="-1pt"/>
            <v:textbox>
              <w:txbxContent>
                <w:p w:rsidR="00034DCA" w:rsidRPr="00266D6A" w:rsidRDefault="00034DCA" w:rsidP="00266D6A">
                  <w:pPr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266D6A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องค์กรปกครองส่วนท้องถิ่นกับการวางแผนพัฒนาท้องถิ่น</w:t>
                  </w:r>
                </w:p>
              </w:txbxContent>
            </v:textbox>
          </v:roundrect>
        </w:pict>
      </w:r>
      <w:r w:rsidR="00E94D05">
        <w:rPr>
          <w:rFonts w:ascii="TH SarabunPSK" w:hAnsi="TH SarabunPSK" w:cs="TH SarabunPSK" w:hint="cs"/>
          <w:sz w:val="32"/>
          <w:szCs w:val="32"/>
          <w:cs/>
        </w:rPr>
        <w:tab/>
      </w:r>
      <w:r w:rsidR="00AF1EE8" w:rsidRPr="00AF1EE8">
        <w:rPr>
          <w:rFonts w:ascii="TH SarabunPSK" w:hAnsi="TH SarabunPSK" w:cs="TH SarabunPSK" w:hint="cs"/>
          <w:sz w:val="32"/>
          <w:szCs w:val="32"/>
          <w:cs/>
        </w:rPr>
        <w:tab/>
      </w:r>
    </w:p>
    <w:p w:rsidR="005B5308" w:rsidRPr="00AF1EE8" w:rsidRDefault="005B5308" w:rsidP="00AF1EE8">
      <w:pPr>
        <w:rPr>
          <w:rFonts w:ascii="TH SarabunPSK" w:hAnsi="TH SarabunPSK" w:cs="TH SarabunPSK"/>
          <w:sz w:val="32"/>
          <w:szCs w:val="32"/>
        </w:rPr>
      </w:pPr>
    </w:p>
    <w:p w:rsidR="005B5308" w:rsidRDefault="005B5308" w:rsidP="00ED0F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D6A" w:rsidRPr="00711925" w:rsidRDefault="00266D6A" w:rsidP="00266D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พระราชบัญญัติกำหนดแผนและขั้นตอนกระจายอำนาจให้แก่องค์กรปกครองส่วนท้องถิ่น พ.ศ. ๒๕๔๒</w:t>
      </w:r>
      <w:r w:rsidR="00711925">
        <w:rPr>
          <w:rFonts w:ascii="TH SarabunPSK" w:hAnsi="TH SarabunPSK" w:cs="TH SarabunPSK"/>
          <w:sz w:val="32"/>
          <w:szCs w:val="32"/>
        </w:rPr>
        <w:t xml:space="preserve"> </w:t>
      </w:r>
      <w:r w:rsidR="00711925">
        <w:rPr>
          <w:rFonts w:ascii="TH SarabunPSK" w:hAnsi="TH SarabunPSK" w:cs="TH SarabunPSK" w:hint="cs"/>
          <w:sz w:val="32"/>
          <w:szCs w:val="32"/>
          <w:cs/>
        </w:rPr>
        <w:t>มาตรา ๑๖ และมาตรา ๑๗ บัญญัติให้เทศบาล องค์การบริหารส่วนตำบล</w:t>
      </w:r>
      <w:r w:rsidR="000A0565">
        <w:rPr>
          <w:rFonts w:ascii="TH SarabunPSK" w:hAnsi="TH SarabunPSK" w:cs="TH SarabunPSK" w:hint="cs"/>
          <w:sz w:val="32"/>
          <w:szCs w:val="32"/>
          <w:cs/>
        </w:rPr>
        <w:t xml:space="preserve"> และการปกครองท้องถิ่นรูปแบบพิเศษมีอำนาจหน้าที่ในการจัดทำแผนพัฒนาท้องถิ่นของตนเอง และองค์การบริหารส่วนจังหวัด ซึ่งนอกจากจะมีอำนาจหน้าที่ในการจัดทำแผนพัฒนาท้องถิ่นของตนเองแล้ว ยังมีอำนาจหน้าที่ในการประสานการจัดทำแผนพัฒนาจังหวัดตามระเบียบที่คณะรัฐมนตรีกำหนดอีกด้วย</w:t>
      </w:r>
    </w:p>
    <w:p w:rsidR="00266D6A" w:rsidRPr="00266D6A" w:rsidRDefault="00266D6A" w:rsidP="00ED0F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5308" w:rsidRDefault="005B5308" w:rsidP="00ED0F67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4A641D" w:rsidRDefault="004A641D" w:rsidP="00ED0F67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4A641D" w:rsidRDefault="004A641D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B5308" w:rsidRDefault="009D59A8" w:rsidP="009D59A8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บทที่ ๑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๒</w:t>
      </w:r>
    </w:p>
    <w:p w:rsidR="00894049" w:rsidRDefault="00894049" w:rsidP="009D59A8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1D245E" w:rsidRPr="00894049" w:rsidRDefault="009D423E" w:rsidP="001D245E">
      <w:pPr>
        <w:jc w:val="right"/>
        <w:rPr>
          <w:rFonts w:ascii="TH SarabunPSK" w:hAnsi="TH SarabunPSK" w:cs="TH SarabunPSK"/>
          <w:b/>
          <w:bCs/>
          <w:sz w:val="28"/>
          <w:cs/>
        </w:rPr>
      </w:pPr>
      <w:r w:rsidRPr="009D423E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5" style="position:absolute;left:0;text-align:left;margin-left:12.65pt;margin-top:16.65pt;width:466.65pt;height:7.15pt;z-index:251634176" arcsize="10923f" fillcolor="#9bbb59" strokecolor="#f2f2f2" strokeweight="3pt">
            <v:shadow on="t" type="perspective" color="#4e6128" opacity=".5" offset="1pt" offset2="-1pt"/>
          </v:roundrect>
        </w:pict>
      </w:r>
      <w:r w:rsidR="001D245E" w:rsidRPr="00894049">
        <w:rPr>
          <w:rFonts w:ascii="TH SarabunPSK" w:hAnsi="TH SarabunPSK" w:cs="TH SarabunPSK" w:hint="cs"/>
          <w:b/>
          <w:bCs/>
          <w:sz w:val="28"/>
          <w:cs/>
        </w:rPr>
        <w:t>แผนยุทธศาสตร์การพัฒนาองค์การบริหารส่วนตำบลดอนสัก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(๒๕๕๖ </w:t>
      </w:r>
      <w:r w:rsidR="000624EC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9D59A8" w:rsidRPr="001D245E" w:rsidRDefault="009D59A8" w:rsidP="001D24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59A8" w:rsidRDefault="001D245E" w:rsidP="001D245E">
      <w:pPr>
        <w:pStyle w:val="3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hint="cs"/>
          <w:cs/>
        </w:rPr>
        <w:tab/>
      </w:r>
      <w:r w:rsidRPr="001D245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เนื่อง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จากการวางแผนทั้งในระยะสั้นและระยะยาวเกี่ยวข้องกับการกำหนดนโยบาย การปกครอง การบริหาร การบริหารงานบุคคล การเงินและการคลัง และการปฏิบัติตามอำนาจหน้าที่ ที่กฎหมายกำหนด องค์กรปกครองส่วนท้องถิ่นย่อมมีความเป็นอิสระ ในการวางแผนพัฒนาท้องถิ่นและการดำเนินตามแผน ความเป็นอิสระนั้นไม่ได้หมายถึงความเป็นอิสระในฐานะเป็น “รัฐอิสระ”แต่เป็นมอบอำนาจหน้าที่ในการจัดบริการสาธารณะบางส่วนให้ และยังต้องอยู่ในการกำกับดูแล</w:t>
      </w:r>
      <w:r w:rsidR="00A464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หรือตรวจสอบโดยรัฐบาลและประชาคมอีกด้วย</w:t>
      </w:r>
    </w:p>
    <w:p w:rsidR="00A46439" w:rsidRPr="00A46439" w:rsidRDefault="00A46439" w:rsidP="00A464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ผู้ที่เกี่ยวข้องกับการวางแผนพัฒนาขององค์กรปกครองส่วนท้องถิ่นจะต้องตระหนักว่า แผนพัฒนาองค์กรปกครองส่วนท้องถิ่นจะต้องสอดคล้องกับแผนพัฒนาระดับต่างๆ ได้แก่ แผนพัฒนาเศรษฐกิจและสังคมแห่งชาติ นโยบายรัฐบาล แผนกระทรวง แผนกรม ซึ่งเป็นแผนระดับชาติ ยุทธศาสตร์การพัฒนาจังหวัด ยุทธศาสตร์การพัฒนาขององค์กรปกครองส่วนท้องถิ่นในเขตจังหวัด และที่สำคัญอย่างยิ่ง แผนพัฒนาของท้องถิ่นจะต้องตรงกับความต้องการของประชาชนในท้องถิ่นนั้นๆ</w:t>
      </w:r>
    </w:p>
    <w:p w:rsidR="009D59A8" w:rsidRPr="00D4485F" w:rsidRDefault="009D423E" w:rsidP="00D4485F">
      <w:pPr>
        <w:rPr>
          <w:rFonts w:ascii="TH SarabunPSK" w:hAnsi="TH SarabunPSK" w:cs="TH SarabunPSK"/>
          <w:b/>
          <w:bCs/>
          <w:sz w:val="32"/>
          <w:szCs w:val="32"/>
        </w:rPr>
      </w:pPr>
      <w:r w:rsidRPr="009D423E">
        <w:rPr>
          <w:rFonts w:ascii="TH SarabunPSK" w:hAnsi="TH SarabunPSK" w:cs="TH SarabunPSK"/>
          <w:b/>
          <w:bCs/>
          <w:noProof/>
          <w:sz w:val="52"/>
          <w:szCs w:val="52"/>
        </w:rPr>
        <w:pict>
          <v:roundrect id="_x0000_s1186" style="position:absolute;margin-left:49.35pt;margin-top:4.1pt;width:267.6pt;height:57.05pt;z-index:251635200" arcsize="10923f" fillcolor="#9bbb59" strokecolor="#f2f2f2" strokeweight="3pt">
            <v:shadow on="t" type="perspective" color="#4e6128" opacity=".5" offset="1pt" offset2="-1pt"/>
            <v:textbox>
              <w:txbxContent>
                <w:p w:rsidR="00034DCA" w:rsidRPr="00D4485F" w:rsidRDefault="00034DCA" w:rsidP="00D4485F">
                  <w:pPr>
                    <w:spacing w:before="240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D4485F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ลักษณะของแผนยุทธศาสตร์การพัฒนา</w:t>
                  </w:r>
                </w:p>
                <w:p w:rsidR="00034DCA" w:rsidRDefault="00034DCA"/>
              </w:txbxContent>
            </v:textbox>
          </v:roundrect>
        </w:pict>
      </w:r>
    </w:p>
    <w:p w:rsidR="009D59A8" w:rsidRPr="001D245E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4485F" w:rsidRPr="005F5D60" w:rsidRDefault="00D4485F" w:rsidP="00D4485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F5D60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แผนยุทธศาสตร์การพัฒนาองค์การบริหารส่วนตำบลดอนสัก เป็นแผนพัฒนาเศรษฐกิจและสังคมของ</w:t>
      </w:r>
    </w:p>
    <w:p w:rsidR="00D4485F" w:rsidRPr="005F5D60" w:rsidRDefault="00D4485F" w:rsidP="00D4485F">
      <w:pPr>
        <w:jc w:val="both"/>
        <w:rPr>
          <w:rFonts w:ascii="TH SarabunPSK" w:hAnsi="TH SarabunPSK" w:cs="TH SarabunPSK"/>
          <w:sz w:val="32"/>
          <w:szCs w:val="32"/>
        </w:rPr>
      </w:pPr>
      <w:r w:rsidRPr="005F5D60">
        <w:rPr>
          <w:rFonts w:ascii="TH SarabunPSK" w:hAnsi="TH SarabunPSK" w:cs="TH SarabunPSK"/>
          <w:sz w:val="32"/>
          <w:szCs w:val="32"/>
          <w:cs/>
        </w:rPr>
        <w:t>องค์</w:t>
      </w:r>
      <w:r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 xml:space="preserve"> ที่กำหนดกรอบยุทธศาสตร์และแนวทางการพัฒนาขององค์</w:t>
      </w:r>
      <w:r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 xml:space="preserve"> ซึ่งแสดงถึงวิสัยทัศน์ </w:t>
      </w:r>
      <w:proofErr w:type="spellStart"/>
      <w:r w:rsidRPr="005F5D6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5F5D60">
        <w:rPr>
          <w:rFonts w:ascii="TH SarabunPSK" w:hAnsi="TH SarabunPSK" w:cs="TH SarabunPSK"/>
          <w:sz w:val="32"/>
          <w:szCs w:val="32"/>
          <w:cs/>
        </w:rPr>
        <w:t>กิจ และจุดมุ่งหมายเพื่อการพัฒนาในอนาคต โดยสอดคล้องกับแผนพัฒนาเศรษฐกิจและสังคมแห่งชาติ แผนการบริหารราชการแผ่นดิน ยุทธศาสตร์การพัฒนาจังหวัด แผนพัฒนาอำเภอ แผนชุมชน และนโยบายการพัฒนา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</w:p>
    <w:p w:rsidR="00D4485F" w:rsidRPr="005F5D60" w:rsidRDefault="00D4485F" w:rsidP="00D4485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5F5D60">
        <w:rPr>
          <w:rFonts w:ascii="TH SarabunPSK" w:hAnsi="TH SarabunPSK" w:cs="TH SarabunPSK"/>
          <w:sz w:val="32"/>
          <w:szCs w:val="32"/>
          <w:cs/>
        </w:rPr>
        <w:tab/>
      </w:r>
      <w:r w:rsidRPr="005F5D60">
        <w:rPr>
          <w:rFonts w:ascii="TH SarabunPSK" w:hAnsi="TH SarabunPSK" w:cs="TH SarabunPSK"/>
          <w:sz w:val="32"/>
          <w:szCs w:val="32"/>
          <w:cs/>
        </w:rPr>
        <w:tab/>
        <w:t>การวางยุทธศาสตร์การพัฒนา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 xml:space="preserve"> เป็นการวางกรอบยุทธศาสตร์การพัฒนาเป็นกระบวนการกำหนดทิศทางการพัฒนาขององค์</w:t>
      </w:r>
      <w:r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>ในอนาคต โดยกำหนดสภาพการณ์ที่ต้องการบรรลุ และแนวทางในการบรรลุบนพื้นฐานของการรวบรวมปัญหาความต้องการจากแผนชุมชนที่เกินศักยภาพของชุมชน ที่จะดำเนินการเองได้มาพิจารณาบรรจุไว้ในแผนพัฒนาองค์</w:t>
      </w:r>
      <w:r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 xml:space="preserve"> โดยวิเคราะห์ข้อมูลอย่างรอบด้านและเป็นระบบ มีความสอดคล้องกับศักยภาพของจังหวัด และปัญหาความต้องการของประชาชนในตำบล</w:t>
      </w:r>
    </w:p>
    <w:p w:rsidR="00D4485F" w:rsidRDefault="00D4485F" w:rsidP="00D4485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5F5D60">
        <w:rPr>
          <w:rFonts w:ascii="TH SarabunPSK" w:hAnsi="TH SarabunPSK" w:cs="TH SarabunPSK"/>
          <w:sz w:val="32"/>
          <w:szCs w:val="32"/>
          <w:cs/>
        </w:rPr>
        <w:tab/>
      </w:r>
      <w:r w:rsidRPr="005F5D60">
        <w:rPr>
          <w:rFonts w:ascii="TH SarabunPSK" w:hAnsi="TH SarabunPSK" w:cs="TH SarabunPSK"/>
          <w:sz w:val="32"/>
          <w:szCs w:val="32"/>
          <w:cs/>
        </w:rPr>
        <w:tab/>
        <w:t>แผนยุทธศาสตร์การพัฒนาองค์</w:t>
      </w:r>
      <w:r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 xml:space="preserve"> มีความสำคัญต่อองค์</w:t>
      </w:r>
      <w:r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>เป็นอย่างยิ่ง ทั้งนี้ เนื่องจากแผนยุทธศาสตร์การพัฒนาเป็นเครื่องมืออย่างหนึ่งที่จะช่วยกำหนดทิศทางการพัฒนาให้องค์</w:t>
      </w:r>
      <w:r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>สามารถดำเนินการพัฒนาได้ตรงตามวัตถุประสงค์ที่ได้ตั้งเป้าไว้ได้อย่างมีประสิทธิภาพและยังสมารถตอบสนองต่อปัญหาความต้องการของประชาชนในตำบลได้อย่างแท้จริง และเป็นเครื่องมือที่แสดงถึงความเชื่อมโยงกันระหว่างแผนพัฒนาเศรษฐกิจและสังคมแห่งชาติ แผนยุทธศาสตร์จังหวัดแผนพัฒนาสามปีโดยสามารถจัดสรรทรัพยากร/งบประมาณที่มีอยู่จำกัดได้อย่างมีประสิทธิภาพ การจัดทำแผนยุทธศาสตร์การพัฒนา</w:t>
      </w:r>
      <w:r w:rsidR="009F677F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 xml:space="preserve"> จึงเป็นการกำหนดทิศทางการพัฒนาขององค์</w:t>
      </w:r>
      <w:r w:rsidR="009F677F"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Pr="005F5D60">
        <w:rPr>
          <w:rFonts w:ascii="TH SarabunPSK" w:hAnsi="TH SarabunPSK" w:cs="TH SarabunPSK"/>
          <w:sz w:val="32"/>
          <w:szCs w:val="32"/>
          <w:cs/>
        </w:rPr>
        <w:t>ในการพัฒนาที่มุ่งไปสู่สภาพการณ์ที่ต้องการให้เกิดขึ้นในอนาคตและสามารถแก้ไขปัญหาต่างๆได้อย่างเท่าทันกับการเปลี่ยนแปลงในปัจจุบัน</w:t>
      </w:r>
    </w:p>
    <w:p w:rsidR="00894049" w:rsidRDefault="00894049" w:rsidP="00D4485F">
      <w:pPr>
        <w:spacing w:before="240"/>
        <w:jc w:val="both"/>
        <w:rPr>
          <w:rFonts w:ascii="Angsana New" w:hAnsi="Angsana New"/>
          <w:sz w:val="32"/>
          <w:szCs w:val="32"/>
        </w:rPr>
      </w:pPr>
    </w:p>
    <w:p w:rsidR="009F677F" w:rsidRDefault="009F677F" w:rsidP="00894049">
      <w:pPr>
        <w:spacing w:before="240"/>
        <w:jc w:val="right"/>
        <w:rPr>
          <w:rFonts w:ascii="Angsana New" w:hAnsi="Angsana New"/>
          <w:emboss/>
          <w:color w:val="000000"/>
          <w:sz w:val="32"/>
          <w:szCs w:val="32"/>
        </w:rPr>
      </w:pPr>
      <w:r>
        <w:rPr>
          <w:rFonts w:ascii="Angsana New" w:hAnsi="Angsana New" w:hint="cs"/>
          <w:emboss/>
          <w:color w:val="000000"/>
          <w:sz w:val="32"/>
          <w:szCs w:val="32"/>
          <w:cs/>
        </w:rPr>
        <w:lastRenderedPageBreak/>
        <w:t xml:space="preserve">บทที่ ๑ </w:t>
      </w:r>
      <w:r>
        <w:rPr>
          <w:rFonts w:ascii="Angsana New" w:hAnsi="Angsana New"/>
          <w:emboss/>
          <w:color w:val="000000"/>
          <w:sz w:val="32"/>
          <w:szCs w:val="32"/>
          <w:cs/>
        </w:rPr>
        <w:t>–</w:t>
      </w:r>
      <w:r>
        <w:rPr>
          <w:rFonts w:ascii="Angsana New" w:hAnsi="Angsana New" w:hint="cs"/>
          <w:emboss/>
          <w:color w:val="000000"/>
          <w:sz w:val="32"/>
          <w:szCs w:val="32"/>
          <w:cs/>
        </w:rPr>
        <w:t xml:space="preserve"> ๓</w:t>
      </w:r>
    </w:p>
    <w:p w:rsidR="009F677F" w:rsidRPr="00894049" w:rsidRDefault="009D423E" w:rsidP="00894049">
      <w:pPr>
        <w:jc w:val="right"/>
        <w:rPr>
          <w:rFonts w:ascii="TH SarabunPSK" w:hAnsi="TH SarabunPSK" w:cs="TH SarabunPSK"/>
          <w:b/>
          <w:bCs/>
          <w:sz w:val="28"/>
          <w:cs/>
        </w:rPr>
      </w:pPr>
      <w:r w:rsidRPr="009D423E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7" style="position:absolute;left:0;text-align:left;margin-left:24.85pt;margin-top:15.6pt;width:455.1pt;height:7.15pt;z-index:251636224" arcsize="10923f" fillcolor="#9bbb59" strokecolor="#f2f2f2" strokeweight="3pt">
            <v:shadow on="t" type="perspective" color="#4e6128" opacity=".5" offset="1pt" offset2="-1pt"/>
          </v:roundrect>
        </w:pict>
      </w:r>
      <w:r w:rsidR="009F677F" w:rsidRPr="00894049">
        <w:rPr>
          <w:rFonts w:ascii="TH SarabunPSK" w:hAnsi="TH SarabunPSK" w:cs="TH SarabunPSK" w:hint="cs"/>
          <w:b/>
          <w:bCs/>
          <w:sz w:val="28"/>
          <w:cs/>
        </w:rPr>
        <w:t>แผนยุทธศาสตร์การพัฒนาองค์การบริหารส่วนตำบลดอนสัก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(๒๕๕๖ </w:t>
      </w:r>
      <w:r w:rsidR="000624EC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9F677F" w:rsidRPr="00894049" w:rsidRDefault="009F677F" w:rsidP="009F677F">
      <w:pPr>
        <w:rPr>
          <w:rFonts w:ascii="TH SarabunPSK" w:hAnsi="TH SarabunPSK" w:cs="TH SarabunPSK"/>
          <w:sz w:val="28"/>
        </w:rPr>
      </w:pPr>
    </w:p>
    <w:p w:rsidR="00D4485F" w:rsidRDefault="00D4485F" w:rsidP="009F6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75774">
        <w:rPr>
          <w:rFonts w:ascii="TH SarabunPSK" w:hAnsi="TH SarabunPSK" w:cs="TH SarabunPSK"/>
          <w:sz w:val="32"/>
          <w:szCs w:val="32"/>
          <w:cs/>
        </w:rPr>
        <w:t>การจัดทำแผนยุทธศาสตร์การพัฒนาที่ดีจะต้องตั้งอยู่ภายใต้รากฐานของความเป็นจริง มีการรวบรวมและการวิเคราะห์สภาพปัญหา และความต้องการของประชาชนในตำบล โดยการเก็บข้อมูลอย่างรอบคอบทุกด้านอย่างเป็นระบบ  ทั้งนี้ เพื่อให้แผนยุทธศาสตร์การพัฒนาขององค์การบริหารส่วนตำบลดอนสัก สามารถนำไปสู่การแก้ไขปัญหาและตอบสนองความต้องการของประชาชนในตำบลได้อย่างแท้จริง</w:t>
      </w:r>
    </w:p>
    <w:p w:rsidR="00C06E46" w:rsidRDefault="009D423E" w:rsidP="009F6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88" style="position:absolute;left:0;text-align:left;margin-left:39.8pt;margin-top:11.4pt;width:326.05pt;height:36pt;z-index:251637248" arcsize="10923f" fillcolor="#f79646" strokecolor="#f2f2f2" strokeweight="3pt">
            <v:shadow on="t" type="perspective" color="#974706" opacity=".5" offset="1pt" offset2="-1pt"/>
            <v:textbox>
              <w:txbxContent>
                <w:p w:rsidR="00034DCA" w:rsidRPr="00C06E46" w:rsidRDefault="00034DCA" w:rsidP="00E44A93">
                  <w:pPr>
                    <w:jc w:val="center"/>
                    <w:rPr>
                      <w:sz w:val="40"/>
                      <w:szCs w:val="40"/>
                    </w:rPr>
                  </w:pPr>
                  <w:r w:rsidRPr="00C06E46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วัตถุประสงค์ของการจัดทำแผนยุทธศาสตร์การพัฒนา</w:t>
                  </w:r>
                </w:p>
              </w:txbxContent>
            </v:textbox>
          </v:roundrect>
        </w:pict>
      </w:r>
    </w:p>
    <w:p w:rsidR="00D4485F" w:rsidRDefault="00D4485F" w:rsidP="00D4485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p w:rsidR="00D4485F" w:rsidRDefault="00E44A93" w:rsidP="0087371B">
      <w:pPr>
        <w:numPr>
          <w:ilvl w:val="0"/>
          <w:numId w:val="7"/>
        </w:num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สดงให้เห็นถึงลักษณะพึงประสงค์ของการพัฒนาในอนาคตที่ต้องการให้เกิดขึ้นในพื้นที่องค์การบริหารส่วนตำบลดอนสัก</w:t>
      </w:r>
    </w:p>
    <w:p w:rsidR="00E44A93" w:rsidRDefault="00E44A93" w:rsidP="0087371B">
      <w:pPr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เพื่อแสดงให้เห็นถึงทิศทางในการพัฒนาที่สอดคล้องกับแผนพัฒนาเศรษฐกิจและสังคมแห่งชาติ นโยบายของรัฐบาล ยุทธศาสตร์การพัฒนาจังหวัดสุราษฎร์ธานี ตลอดจนสภาพแวดล้อมของเศรษฐกิจและสังคมในพื้นที่ ที่มีการเปลี่ยนแปลงอยู่ตลอดเวลา</w:t>
      </w:r>
    </w:p>
    <w:p w:rsidR="00E44A93" w:rsidRDefault="00E44A93" w:rsidP="0087371B">
      <w:pPr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สดงให้เห็นถึงจุดมุ่งหมายและแนวทางการดำเนินงานขององค์การบริหารส่วนตำบลดอนสักในการพัฒนาท้องถิ่นเพื่อยกระดับคุณภาพชีวิตของประชาชน</w:t>
      </w:r>
    </w:p>
    <w:p w:rsidR="00E44A93" w:rsidRDefault="00E44A93" w:rsidP="0087371B">
      <w:pPr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สดงให้เห็นถึงเจตจำนงในการพัฒนาและยกระดับคุณภาพชีวิตของประชาชนองค์การบริหารส่วนตำบลดอนสักอย่างสมดุล โปร่งใส เป็นธรรมและสามารถตรวจสอบได้</w:t>
      </w:r>
    </w:p>
    <w:p w:rsidR="009D59A8" w:rsidRPr="00D4485F" w:rsidRDefault="009D423E" w:rsidP="00D448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9" style="position:absolute;margin-left:43.2pt;margin-top:7.25pt;width:298.9pt;height:38.05pt;z-index:251638272" arcsize="10923f" fillcolor="#c0504d" strokecolor="#f2f2f2" strokeweight="3pt">
            <v:shadow on="t" type="perspective" color="#622423" opacity=".5" offset="1pt" offset2="-1pt"/>
            <v:textbox style="mso-next-textbox:#_x0000_s1189">
              <w:txbxContent>
                <w:p w:rsidR="00034DCA" w:rsidRPr="00B379F3" w:rsidRDefault="00034DCA" w:rsidP="00B379F3">
                  <w:pPr>
                    <w:jc w:val="center"/>
                    <w:rPr>
                      <w:sz w:val="40"/>
                      <w:szCs w:val="40"/>
                    </w:rPr>
                  </w:pPr>
                  <w:r w:rsidRPr="00B379F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ขั้นตอนการจัดทำแผนยุทธศาสตร์การพัฒนา</w:t>
                  </w:r>
                </w:p>
              </w:txbxContent>
            </v:textbox>
          </v:roundrect>
        </w:pict>
      </w: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368E" w:rsidRDefault="00B379F3" w:rsidP="00B379F3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กรมส่งเสริมการปกครองส่วนท้องถิ่น ได้สั่งการตามหนังสือกระทรวงมหาดไทย</w:t>
      </w:r>
      <w:r w:rsidR="0059368E">
        <w:rPr>
          <w:rFonts w:ascii="TH SarabunPSK" w:hAnsi="TH SarabunPSK" w:cs="TH SarabunPSK" w:hint="cs"/>
          <w:sz w:val="32"/>
          <w:szCs w:val="32"/>
          <w:cs/>
        </w:rPr>
        <w:t xml:space="preserve"> ด่วนที่สุด ที่ มท ๐๘๑๐.๐๒/</w:t>
      </w:r>
    </w:p>
    <w:p w:rsidR="00B379F3" w:rsidRDefault="0059368E" w:rsidP="005936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๐๘๒ ลงวันที่ ๙ มกราคม ๒๕๕๐ กำหนดแนวทางการจัดทำและทบทวนแผนยุทธศาสตร์การพัฒนาขององค์กรปกครองส่วนท้องถิ่นไว้ ดังนี้</w:t>
      </w:r>
    </w:p>
    <w:p w:rsidR="0059368E" w:rsidRDefault="0059368E" w:rsidP="0087371B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เตรียมการจัดทำ/ทบทวนแผนยุทธศาสตร์การพัฒนา</w:t>
      </w:r>
    </w:p>
    <w:p w:rsidR="009960DE" w:rsidRDefault="0059368E" w:rsidP="0059368E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๑.๑การจัดทำแผนยุทธศาสตร์การพัฒนาจะต้องดำเนินการให้แล้วเสร็จก่อนการจัดทำแผนพัฒนาสามปี</w:t>
      </w:r>
      <w:r w:rsidR="009960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368E" w:rsidRDefault="009960DE" w:rsidP="009960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มื่อองค์กรปกครองส่วนท้องถิ่นได้รับกรอบยุทธศาสตร์การพัฒนาขององค์กรปกครองส่วนท้องถิ่นในเขตจังหวัดแล้ว จะต้องกำหนดระยะเวลาดำเนินการให้เหมาะสมเพื่อให้การจัดทำแผนพัฒนาสามปีแล้วเสร็จภายในระยะเวลาที่กำหนด</w:t>
      </w:r>
    </w:p>
    <w:p w:rsidR="009960DE" w:rsidRDefault="009960DE" w:rsidP="009960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๑.๒การจัดการประชุมประชาคมท้องถิ่น ส่วนราชการและรัฐวิสาหกิจที่เกี่ยวข้อง เพื่อแจ้งแนวทางการพัฒนา รับทราบปัญหา ความต้องการ ประเด็นการพัฒนาและประเด็นที่เกี่ยวข้องตลอดจนความช่วยเหลือทางวิชาการและแนวทางปฏิบัติที่เหมาะสมกับสภาพพื้นที่เพื่อนำมากำหนดแนวทางการจัดทำยุทธศาสตร์การพัฒนา อาจจัดในคราวเดียวกันกับการจัดประชุมประชาคมท้องถิ่นเพื่อการจัดทำแผนพัฒนาสามปี โดยแจ้งวัตถุประสงค์ของการจัด</w:t>
      </w:r>
      <w:r w:rsidR="00DF34FD">
        <w:rPr>
          <w:rFonts w:ascii="TH SarabunPSK" w:hAnsi="TH SarabunPSK" w:cs="TH SarabunPSK" w:hint="cs"/>
          <w:sz w:val="32"/>
          <w:szCs w:val="32"/>
          <w:cs/>
        </w:rPr>
        <w:t>ทำแผนพัฒนาทั้ง ๒ ประเภทให้ประชาคมท้องถิ่นรับทราบ เพื่อให้ได้ข้อมูลที่ถูกต้องตามวัตถุประสงค์และนำไปสู่การจัดทำแผนพัฒนาแต่ละประเภทได้อย่างสมบูรณ์และมีประสิทธิภาพ</w:t>
      </w:r>
    </w:p>
    <w:p w:rsidR="00DF34FD" w:rsidRDefault="00DF34FD" w:rsidP="009960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๑.๓ทบทวนแผนยุทธศาสตร์การพัฒนา โดยพิจารณาวิสัยทัศน์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จุดมุ่งหมายเพื่อการพัฒนา ยุทธศาสตร์และแนวทางการพัฒนาว่าควรจะปรับปรุง แก้ไขหรือคงไว้ในประเด็นใดเพื่อจัดทำเป็นแผนยุทธศาสตร์การพัฒนาฉบับใหม่</w:t>
      </w:r>
    </w:p>
    <w:p w:rsidR="004A641D" w:rsidRDefault="004A641D" w:rsidP="009960DE">
      <w:pPr>
        <w:rPr>
          <w:rFonts w:ascii="TH SarabunPSK" w:hAnsi="TH SarabunPSK" w:cs="TH SarabunPSK"/>
          <w:sz w:val="32"/>
          <w:szCs w:val="32"/>
        </w:rPr>
      </w:pPr>
    </w:p>
    <w:p w:rsidR="004A641D" w:rsidRDefault="004A641D" w:rsidP="009960DE">
      <w:pPr>
        <w:rPr>
          <w:rFonts w:ascii="TH SarabunPSK" w:hAnsi="TH SarabunPSK" w:cs="TH SarabunPSK"/>
          <w:sz w:val="32"/>
          <w:szCs w:val="32"/>
        </w:rPr>
      </w:pPr>
    </w:p>
    <w:p w:rsidR="00894049" w:rsidRDefault="00894049" w:rsidP="009960DE">
      <w:pPr>
        <w:rPr>
          <w:rFonts w:ascii="TH SarabunPSK" w:hAnsi="TH SarabunPSK" w:cs="TH SarabunPSK"/>
          <w:sz w:val="32"/>
          <w:szCs w:val="32"/>
        </w:rPr>
      </w:pPr>
    </w:p>
    <w:p w:rsidR="00DF34FD" w:rsidRPr="00DF34FD" w:rsidRDefault="00DF34FD" w:rsidP="00DF34FD">
      <w:pPr>
        <w:jc w:val="right"/>
        <w:rPr>
          <w:rFonts w:ascii="TH SarabunPSK" w:hAnsi="TH SarabunPSK" w:cs="TH SarabunPSK"/>
          <w:b/>
          <w:bCs/>
          <w:emboss/>
          <w:color w:val="000000"/>
          <w:sz w:val="32"/>
          <w:szCs w:val="32"/>
        </w:rPr>
      </w:pPr>
      <w:r w:rsidRPr="00DF34FD">
        <w:rPr>
          <w:rFonts w:ascii="TH SarabunPSK" w:hAnsi="TH SarabunPSK" w:cs="TH SarabunPSK" w:hint="cs"/>
          <w:b/>
          <w:bCs/>
          <w:emboss/>
          <w:color w:val="000000"/>
          <w:sz w:val="32"/>
          <w:szCs w:val="32"/>
          <w:cs/>
        </w:rPr>
        <w:lastRenderedPageBreak/>
        <w:t>บทที่ ๑ - ๔</w:t>
      </w:r>
    </w:p>
    <w:p w:rsidR="00DF34FD" w:rsidRPr="00894049" w:rsidRDefault="00DF34FD" w:rsidP="00DF34FD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>แผนยุทธศาสตร์การพัฒนาองค์การบริหารส่วนตำบลดอนสัก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(๒๕๕๖ </w:t>
      </w:r>
      <w:r w:rsidR="000624EC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>๒๕๖๐)</w:t>
      </w:r>
    </w:p>
    <w:p w:rsidR="00DF34FD" w:rsidRPr="00894049" w:rsidRDefault="009D423E" w:rsidP="00DF34FD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oundrect id="_x0000_s1190" style="position:absolute;margin-left:8.55pt;margin-top:.6pt;width:472.8pt;height:8.85pt;z-index:251639296" arcsize="10923f" fillcolor="#9bbb59" strokecolor="#f2f2f2" strokeweight="3pt">
            <v:shadow on="t" type="perspective" color="#4e6128" opacity=".5" offset="1pt" offset2="-1pt"/>
          </v:roundrect>
        </w:pict>
      </w:r>
    </w:p>
    <w:p w:rsidR="00DF34FD" w:rsidRDefault="00DF34FD" w:rsidP="009960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๑.๔สำหรับข้อมูลในการจัดทำ/ทบทวนแผนยุทธศาสตร์การพัฒนาขององค์กรปกครองส่วนท้องถิ่นให้พิจารณาจากปัญหาความต้องการของประชาชน นโยบายของผู้บริหารท้องถิ่น ยุทธศาสตร์การพัฒนาจังหวัด/กลุ่มจังหวัด คำแถลงนโยบายของคณะรัฐมนตรี แผนพัฒนาเศรษฐกิจและสังคมแห่งชาติ</w:t>
      </w:r>
      <w:r w:rsidR="00752B38">
        <w:rPr>
          <w:rFonts w:ascii="TH SarabunPSK" w:hAnsi="TH SarabunPSK" w:cs="TH SarabunPSK" w:hint="cs"/>
          <w:sz w:val="32"/>
          <w:szCs w:val="32"/>
          <w:cs/>
        </w:rPr>
        <w:t xml:space="preserve"> ข้อมูลพื้นฐานจากหน่วยงานต่างๆ เช่น ข้อมูลจำเป็นพื้นฐาน(</w:t>
      </w:r>
      <w:proofErr w:type="spellStart"/>
      <w:r w:rsidR="00752B38">
        <w:rPr>
          <w:rFonts w:ascii="TH SarabunPSK" w:hAnsi="TH SarabunPSK" w:cs="TH SarabunPSK" w:hint="cs"/>
          <w:sz w:val="32"/>
          <w:szCs w:val="32"/>
          <w:cs/>
        </w:rPr>
        <w:t>จปฐ.</w:t>
      </w:r>
      <w:proofErr w:type="spellEnd"/>
      <w:r w:rsidR="00752B3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="00752B38">
        <w:rPr>
          <w:rFonts w:ascii="TH SarabunPSK" w:hAnsi="TH SarabunPSK" w:cs="TH SarabunPSK" w:hint="cs"/>
          <w:sz w:val="32"/>
          <w:szCs w:val="32"/>
          <w:cs/>
        </w:rPr>
        <w:t>กชช.</w:t>
      </w:r>
      <w:proofErr w:type="spellEnd"/>
      <w:r w:rsidR="00752B38">
        <w:rPr>
          <w:rFonts w:ascii="TH SarabunPSK" w:hAnsi="TH SarabunPSK" w:cs="TH SarabunPSK" w:hint="cs"/>
          <w:sz w:val="32"/>
          <w:szCs w:val="32"/>
          <w:cs/>
        </w:rPr>
        <w:t xml:space="preserve"> ๒ ค ผังเมืองหรือผังตำบล เมืองน่าอยู่ วัฒนธรรมของท้องถิ่น เป็นต้น</w:t>
      </w:r>
    </w:p>
    <w:p w:rsidR="00752B38" w:rsidRDefault="00752B38" w:rsidP="009960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๑.๕ใช้หลักการมีส่วนร่วมของประชาชนในการจัดทำแผนยุทธศาสตร์การพัฒนา โดย</w:t>
      </w:r>
    </w:p>
    <w:p w:rsidR="00752B38" w:rsidRDefault="00752B38" w:rsidP="00752B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๑)เปิดโอกาสให้ประชาชนมีส่วนร่วมในการเสนอปัญหาความต้องการ</w:t>
      </w:r>
    </w:p>
    <w:p w:rsidR="00752B38" w:rsidRDefault="00752B38" w:rsidP="00752B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๒)การวิเคราะห์ศักยภาพขององค์กรปกครองส่วนท้องถิ่น(</w:t>
      </w:r>
      <w:r>
        <w:rPr>
          <w:rFonts w:ascii="TH SarabunPSK" w:hAnsi="TH SarabunPSK" w:cs="TH SarabunPSK"/>
          <w:sz w:val="32"/>
          <w:szCs w:val="32"/>
        </w:rPr>
        <w:t>SWOT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Analysis</w:t>
      </w:r>
      <w:r>
        <w:rPr>
          <w:rFonts w:ascii="TH SarabunPSK" w:hAnsi="TH SarabunPSK" w:cs="TH SarabunPSK" w:hint="cs"/>
          <w:sz w:val="32"/>
          <w:szCs w:val="32"/>
          <w:cs/>
        </w:rPr>
        <w:t>) ตลอดจนการกำหนด</w:t>
      </w:r>
      <w:r w:rsidR="009F293C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 </w:t>
      </w:r>
      <w:proofErr w:type="spellStart"/>
      <w:r w:rsidR="009F293C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9F293C">
        <w:rPr>
          <w:rFonts w:ascii="TH SarabunPSK" w:hAnsi="TH SarabunPSK" w:cs="TH SarabunPSK" w:hint="cs"/>
          <w:sz w:val="32"/>
          <w:szCs w:val="32"/>
          <w:cs/>
        </w:rPr>
        <w:t>กิจ จุดมุ่งหมายเพื่อการพัฒนา ยุทธศาสตร์และแนวทางการพัฒนา</w:t>
      </w:r>
    </w:p>
    <w:p w:rsidR="009F293C" w:rsidRDefault="009F293C" w:rsidP="00752B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๓)ส่งเสริม สนับสนุนการจัดทำแผนชุมชนให้เกิดขึ้นในทุกพื้นที่ โดยพิจารณานำปัญหา ความต้องการของชุมชนมาพิจารณาประกอบการจัดทำแผนยุทธศาสตร์การพัฒนา</w:t>
      </w:r>
    </w:p>
    <w:p w:rsidR="002530D5" w:rsidRDefault="002530D5" w:rsidP="002530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คณะกรรมการสนับสนุนการจัดทำแผนพัฒนาท้องถิ่นจัดทำแผนยุทธศาสตร์การพัฒนาและคณะกรรมการพัฒนาท้องถิ่นพิจารณาร่างแผนยุทธศาสตร์การพัฒนา</w:t>
      </w:r>
    </w:p>
    <w:p w:rsidR="002530D5" w:rsidRDefault="002530D5" w:rsidP="002530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รูปแบบเค้าโครงแผนยุทธศาสตร์การพัฒนาให้ถือปฏิบัติตามหนังสือ กระทรวงมหาดไทย ด่วนที่สุด ที่ มท ๐๘๑๐.๐๒/ว ๗๑๒ ลงวันที่ ๑ มีนาคม ๒๕๔๙</w:t>
      </w:r>
    </w:p>
    <w:p w:rsidR="002530D5" w:rsidRDefault="002530D5" w:rsidP="002530D5">
      <w:pPr>
        <w:rPr>
          <w:rFonts w:ascii="TH SarabunPSK" w:hAnsi="TH SarabunPSK" w:cs="TH SarabunPSK"/>
          <w:sz w:val="32"/>
          <w:szCs w:val="32"/>
        </w:rPr>
      </w:pPr>
      <w:r w:rsidRPr="002530D5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>.  ผู้บริหาร</w:t>
      </w:r>
      <w:r w:rsidR="002767DC">
        <w:rPr>
          <w:rFonts w:ascii="TH SarabunPSK" w:hAnsi="TH SarabunPSK" w:cs="TH SarabunPSK" w:hint="cs"/>
          <w:sz w:val="32"/>
          <w:szCs w:val="32"/>
          <w:cs/>
        </w:rPr>
        <w:t>ท้องถิ่นพิจารณาอนุมัติร่างแผนยุทธศาสตร์การพัฒนาและประกาศใช้แผนยุทธศาสตร์การพัฒนา</w:t>
      </w:r>
    </w:p>
    <w:p w:rsidR="002767DC" w:rsidRDefault="002767DC" w:rsidP="002530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องค์การบริหารส่วนตำบลเสนอร่างแผนยุทธศาสตร์การพัฒนาต่อสภาองค์การบริหารส่วนตำบลเพื่อให้ความเห็นชอบก่อน แล้วนายกองค์การบริหารส่วนตำบลจึงพิจารณาอนุมัติและประกาศใช้ ดังนั้น หากสภาองค์การบริหารส่วนตำบลมิได้กำหนดสมัยประชุมไว้ ให้เสนอขอเปิดประชุมวิสามัญเพื่อพิจารณาร่างแผนยุทธศาสตร์การพัฒนา</w:t>
      </w:r>
    </w:p>
    <w:p w:rsidR="002767DC" w:rsidRDefault="002767DC" w:rsidP="002530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 เมื่อองค์กรปกครองส่วนท้องถิ่นประกาศใช้แล้วให้ผู้บริหารท้องถิ่นนำไปปฏิบัติ</w:t>
      </w:r>
    </w:p>
    <w:p w:rsidR="000624EC" w:rsidRPr="00752B38" w:rsidRDefault="000624EC" w:rsidP="002530D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รวมทั้งแจ้งสภาท้องถิ่นและหน่วยงานที่เกี่ยวข้อง และประกาศให้ประชาชนในท้องถิ่นทราบโดยทั่วกันภายในสิบห้าวันนับแต่วันที่ประกาศใช้และปิดประกาศโดยเปิดเผยไม่น้อยกว่าสามสิบวัน</w:t>
      </w: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A641D" w:rsidRDefault="004A641D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A641D" w:rsidRDefault="004A641D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9D59A8" w:rsidP="00ED0F6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D59A8" w:rsidRDefault="000624EC" w:rsidP="000624EC">
      <w:pPr>
        <w:jc w:val="right"/>
        <w:rPr>
          <w:rFonts w:ascii="TH SarabunPSK" w:hAnsi="TH SarabunPSK" w:cs="TH SarabunPSK"/>
          <w:b/>
          <w:bCs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emboss/>
          <w:color w:val="000000"/>
          <w:sz w:val="32"/>
          <w:szCs w:val="32"/>
          <w:cs/>
        </w:rPr>
        <w:lastRenderedPageBreak/>
        <w:t xml:space="preserve">บทที่ ๑ </w:t>
      </w:r>
      <w:r>
        <w:rPr>
          <w:rFonts w:ascii="TH SarabunPSK" w:hAnsi="TH SarabunPSK" w:cs="TH SarabunPSK"/>
          <w:b/>
          <w:bCs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emboss/>
          <w:color w:val="000000"/>
          <w:sz w:val="32"/>
          <w:szCs w:val="32"/>
          <w:cs/>
        </w:rPr>
        <w:t xml:space="preserve"> ๕</w:t>
      </w:r>
    </w:p>
    <w:p w:rsidR="00894049" w:rsidRDefault="00894049" w:rsidP="000624EC">
      <w:pPr>
        <w:jc w:val="right"/>
        <w:rPr>
          <w:rFonts w:ascii="TH SarabunPSK" w:hAnsi="TH SarabunPSK" w:cs="TH SarabunPSK"/>
          <w:b/>
          <w:bCs/>
          <w:emboss/>
          <w:color w:val="000000"/>
          <w:sz w:val="32"/>
          <w:szCs w:val="32"/>
        </w:rPr>
      </w:pPr>
    </w:p>
    <w:p w:rsidR="000624EC" w:rsidRPr="00894049" w:rsidRDefault="009D423E" w:rsidP="000624EC">
      <w:pPr>
        <w:jc w:val="right"/>
        <w:rPr>
          <w:rFonts w:ascii="TH SarabunPSK" w:hAnsi="TH SarabunPSK" w:cs="TH SarabunPSK"/>
          <w:b/>
          <w:bCs/>
          <w:sz w:val="28"/>
        </w:rPr>
      </w:pPr>
      <w:r w:rsidRPr="009D423E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91" style="position:absolute;left:0;text-align:left;margin-left:14pt;margin-top:16.3pt;width:472.1pt;height:7.15pt;z-index:251640320" arcsize="10923f" fillcolor="#9bbb59" strokecolor="#f2f2f2" strokeweight="3pt">
            <v:shadow on="t" type="perspective" color="#4e6128" opacity=".5" offset="1pt" offset2="-1pt"/>
          </v:roundrect>
        </w:pic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="000624EC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0624EC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0624EC" w:rsidRDefault="000624EC" w:rsidP="000624EC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0624EC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193" style="position:absolute;margin-left:50.7pt;margin-top:11.05pt;width:412.3pt;height:26.5pt;z-index:25164236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193">
              <w:txbxContent>
                <w:p w:rsidR="00034DCA" w:rsidRPr="007477F8" w:rsidRDefault="00034DCA" w:rsidP="007477F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477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ภูมิกระบวนการจัดทำ/ทบทวนแผนยุทธศาสตร์การพัฒนาขององค์กรปกครองส่วนท้องถิ่น</w:t>
                  </w:r>
                </w:p>
              </w:txbxContent>
            </v:textbox>
          </v:rect>
        </w:pict>
      </w: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194" style="position:absolute;left:0;text-align:left;margin-left:80.55pt;margin-top:11.6pt;width:362.75pt;height:59.1pt;z-index:251643392">
            <v:textbox style="mso-next-textbox:#_x0000_s1194">
              <w:txbxContent>
                <w:p w:rsidR="00034DCA" w:rsidRPr="00A304AC" w:rsidRDefault="00034DCA" w:rsidP="007477F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304A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คณะกรรมการประสานแผนพัฒนาท้องถิ่นระดับจังหวัด</w:t>
                  </w:r>
                </w:p>
                <w:p w:rsidR="00034DCA" w:rsidRDefault="00034DCA" w:rsidP="0087371B">
                  <w:pPr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231D9B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จัดทำ/ทบทวน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“กรอบยุทธศาสตร์การพัฒนาของ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อปท.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ในเขตจังหวัด”</w:t>
                  </w:r>
                </w:p>
                <w:p w:rsidR="00034DCA" w:rsidRPr="00231D9B" w:rsidRDefault="00034DCA" w:rsidP="0087371B">
                  <w:pPr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ส่งกรอบยุทธศาสตร์ฯให้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อปท.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คกก.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ประสานแผนพัฒนาท้องถิ่นระดับอำเภอ</w:t>
                  </w:r>
                </w:p>
                <w:p w:rsidR="00034DCA" w:rsidRPr="007477F8" w:rsidRDefault="00034DCA" w:rsidP="007477F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7477F8" w:rsidRDefault="007477F8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9" type="#_x0000_t67" style="position:absolute;left:0;text-align:left;margin-left:247.65pt;margin-top:4.45pt;width:34.65pt;height:19.05pt;z-index:25164441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layout-flow:vertical-ideographic"/>
          </v:shape>
        </w:pict>
      </w: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00" style="position:absolute;left:0;text-align:left;margin-left:109.8pt;margin-top:11.55pt;width:310.4pt;height:164.35pt;z-index:251645440">
            <v:textbox>
              <w:txbxContent>
                <w:p w:rsidR="00034DCA" w:rsidRPr="00BE5129" w:rsidRDefault="00034DCA" w:rsidP="00BE51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E512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คณะกรรมการพัฒนาท้องถิ่นจัดประชุม</w:t>
                  </w:r>
                </w:p>
                <w:p w:rsidR="00034DCA" w:rsidRPr="00BE5129" w:rsidRDefault="00034DCA" w:rsidP="00BE51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E512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ประชาคมท้องถิ่น ส่วนราชการและรัฐวิสาหกิจที่เกี่ยวข้อง</w:t>
                  </w:r>
                </w:p>
                <w:p w:rsidR="00034DCA" w:rsidRPr="00BE5129" w:rsidRDefault="00034DCA" w:rsidP="0087371B">
                  <w:pPr>
                    <w:numPr>
                      <w:ilvl w:val="0"/>
                      <w:numId w:val="10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BE5129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จัดเก็บข้อมูล</w:t>
                  </w:r>
                </w:p>
                <w:p w:rsidR="00034DCA" w:rsidRDefault="00034DCA" w:rsidP="0087371B">
                  <w:pPr>
                    <w:numPr>
                      <w:ilvl w:val="0"/>
                      <w:numId w:val="10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BE5129">
                    <w:rPr>
                      <w:rFonts w:ascii="TH SarabunPSK" w:hAnsi="TH SarabunPSK" w:cs="TH SarabunPSK" w:hint="cs"/>
                      <w:sz w:val="28"/>
                      <w:cs/>
                    </w:rPr>
                    <w:t>วิเคราะห์ศักยภาพ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ของท้องถิ่น</w:t>
                  </w:r>
                </w:p>
                <w:p w:rsidR="00034DCA" w:rsidRDefault="00034DCA" w:rsidP="00BE5129">
                  <w:pPr>
                    <w:ind w:left="72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ทบทวน (ยุทธศาสตร์ฯฉบับปัจจุบัน)</w:t>
                  </w:r>
                </w:p>
                <w:p w:rsidR="00034DCA" w:rsidRDefault="00034DCA" w:rsidP="0087371B">
                  <w:pPr>
                    <w:numPr>
                      <w:ilvl w:val="0"/>
                      <w:numId w:val="1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วิสัยทัศน์</w:t>
                  </w:r>
                </w:p>
                <w:p w:rsidR="00034DCA" w:rsidRDefault="00034DCA" w:rsidP="0087371B">
                  <w:pPr>
                    <w:numPr>
                      <w:ilvl w:val="0"/>
                      <w:numId w:val="1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พันธ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กิจ</w:t>
                  </w:r>
                </w:p>
                <w:p w:rsidR="00034DCA" w:rsidRDefault="00034DCA" w:rsidP="0087371B">
                  <w:pPr>
                    <w:numPr>
                      <w:ilvl w:val="0"/>
                      <w:numId w:val="1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จุดมุ่งหมายเพื่อการพัฒนา</w:t>
                  </w:r>
                </w:p>
                <w:p w:rsidR="00034DCA" w:rsidRPr="00BE5129" w:rsidRDefault="00034DCA" w:rsidP="0087371B">
                  <w:pPr>
                    <w:numPr>
                      <w:ilvl w:val="0"/>
                      <w:numId w:val="11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ยุทธศาสตร์/แนวทางการพัฒนา</w:t>
                  </w:r>
                </w:p>
              </w:txbxContent>
            </v:textbox>
          </v:rect>
        </w:pict>
      </w: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BE5129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01" type="#_x0000_t67" style="position:absolute;left:0;text-align:left;margin-left:244.25pt;margin-top:.55pt;width:41.45pt;height:21.05pt;z-index:251646464" fillcolor="#95b3d7" strokecolor="#4f81bd" strokeweight="1pt">
            <v:fill color2="#4f81bd" focus="50%" type="gradient"/>
            <v:shadow on="t" type="perspective" color="#243f60" offset="1pt" offset2="-3pt"/>
            <v:textbox style="layout-flow:vertical-ideographic"/>
          </v:shape>
        </w:pict>
      </w: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02" style="position:absolute;left:0;text-align:left;margin-left:135.6pt;margin-top:9.6pt;width:258.1pt;height:66.6pt;z-index:251647488">
            <v:textbox>
              <w:txbxContent>
                <w:p w:rsidR="00034DCA" w:rsidRPr="00896545" w:rsidRDefault="00034DCA" w:rsidP="0089654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9654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  <w:p w:rsidR="00034DCA" w:rsidRDefault="00034DCA" w:rsidP="0087371B">
                  <w:pPr>
                    <w:numPr>
                      <w:ilvl w:val="0"/>
                      <w:numId w:val="12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รวบรวมแนวทาง/ข้อมูลการพัฒนา/วิเคราะห์</w:t>
                  </w:r>
                </w:p>
                <w:p w:rsidR="00034DCA" w:rsidRPr="00BE5129" w:rsidRDefault="00034DCA" w:rsidP="0087371B">
                  <w:pPr>
                    <w:numPr>
                      <w:ilvl w:val="0"/>
                      <w:numId w:val="12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จัดทำร่างแผนยุทธศาสตร์การพัฒนา</w:t>
                  </w:r>
                </w:p>
              </w:txbxContent>
            </v:textbox>
          </v:rect>
        </w:pict>
      </w:r>
    </w:p>
    <w:p w:rsidR="00BE5129" w:rsidRDefault="00BE5129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03" type="#_x0000_t67" style="position:absolute;left:0;text-align:left;margin-left:244.25pt;margin-top:9.3pt;width:44.85pt;height:29.25pt;z-index:251648512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layout-flow:vertical-ideographic"/>
          </v:shape>
        </w:pict>
      </w: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04" style="position:absolute;left:0;text-align:left;margin-left:150.55pt;margin-top:9.45pt;width:222.1pt;height:52pt;z-index:251649536">
            <v:textbox>
              <w:txbxContent>
                <w:p w:rsidR="00034DCA" w:rsidRPr="00896545" w:rsidRDefault="00034DCA" w:rsidP="0089654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9654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  <w:p w:rsidR="00034DCA" w:rsidRPr="00896545" w:rsidRDefault="00034DCA" w:rsidP="0087371B">
                  <w:pPr>
                    <w:numPr>
                      <w:ilvl w:val="0"/>
                      <w:numId w:val="13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พิจารณาร่างแผนยุทธศาสตร์การพัฒนา</w:t>
                  </w:r>
                </w:p>
              </w:txbxContent>
            </v:textbox>
          </v:rect>
        </w:pict>
      </w: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05" type="#_x0000_t67" style="position:absolute;left:0;text-align:left;margin-left:244.25pt;margin-top:11.3pt;width:44.85pt;height:25.8pt;z-index:251650560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layout-flow:vertical-ideographic"/>
          </v:shape>
        </w:pict>
      </w: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9D423E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06" style="position:absolute;left:0;text-align:left;margin-left:106.4pt;margin-top:5.3pt;width:313.8pt;height:119.9pt;z-index:251651584">
            <v:textbox>
              <w:txbxContent>
                <w:p w:rsidR="00034DCA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  <w:p w:rsidR="00034DCA" w:rsidRDefault="00034DCA" w:rsidP="0087371B">
                  <w:pPr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พิจารณาอนุมัติและประกาศใช้แผนยุทธศาสตร์การพัฒนา</w:t>
                  </w:r>
                </w:p>
                <w:p w:rsidR="00034DCA" w:rsidRDefault="00034DCA" w:rsidP="0063431D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สำหรับองค์การบริหารส่วนตำบลให้นายกองค์การบริหารส่วนตำบลเสนอร่าง</w:t>
                  </w:r>
                </w:p>
                <w:p w:rsidR="00034DCA" w:rsidRDefault="00034DCA" w:rsidP="0063431D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แผนฯต่อสภา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ให้ความเห็นชอบก่อนแล้วนายกองค์การบริหารส่วนตำบล</w:t>
                  </w:r>
                </w:p>
                <w:p w:rsidR="00034DCA" w:rsidRDefault="00034DCA" w:rsidP="0063431D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จึงพิจารณาอนุมัติและประกาศใช้</w:t>
                  </w:r>
                </w:p>
                <w:p w:rsidR="00034DCA" w:rsidRDefault="00034DCA" w:rsidP="0087371B">
                  <w:pPr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แจ้งสภาท้องถิ่น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กบจ.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อบจ.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อำเภอและหน่วยงานที่เกี่ยวข้อง</w:t>
                  </w:r>
                </w:p>
                <w:p w:rsidR="00034DCA" w:rsidRPr="0063431D" w:rsidRDefault="00034DCA" w:rsidP="0087371B">
                  <w:pPr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ประกาศให้ประชาชนในท้องถิ่นทราบตามระเบียบฯ</w:t>
                  </w:r>
                </w:p>
              </w:txbxContent>
            </v:textbox>
          </v:rect>
        </w:pict>
      </w: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0624EC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0624EC" w:rsidRDefault="0063431D" w:rsidP="0063431D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lastRenderedPageBreak/>
        <w:t xml:space="preserve">บทที่ ๑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๖</w:t>
      </w:r>
    </w:p>
    <w:p w:rsidR="00894049" w:rsidRDefault="00894049" w:rsidP="0063431D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Pr="00894049" w:rsidRDefault="009D423E" w:rsidP="0063431D">
      <w:pPr>
        <w:jc w:val="right"/>
        <w:rPr>
          <w:rFonts w:ascii="TH SarabunPSK" w:hAnsi="TH SarabunPSK" w:cs="TH SarabunPSK"/>
          <w:b/>
          <w:bCs/>
          <w:sz w:val="28"/>
        </w:rPr>
      </w:pPr>
      <w:r w:rsidRPr="009D423E"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07" style="position:absolute;left:0;text-align:left;margin-left:39.85pt;margin-top:17.35pt;width:442.2pt;height:7.15pt;z-index:251652608" arcsize="10923f" fillcolor="#9bbb59" strokecolor="#f2f2f2" strokeweight="3pt">
            <v:shadow on="t" type="perspective" color="#4e6128" opacity=".5" offset="1pt" offset2="-1pt"/>
          </v:roundrect>
        </w:pict>
      </w:r>
      <w:r w:rsidR="0063431D"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="0063431D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63431D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0624EC" w:rsidRDefault="000624EC" w:rsidP="0063431D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9D423E" w:rsidP="009E68F0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08" style="position:absolute;margin-left:60.25pt;margin-top:4.3pt;width:234.3pt;height:35.3pt;z-index:251653632" arcsize="10923f" fillcolor="#4f81bd" strokecolor="#f2f2f2" strokeweight="3pt">
            <v:shadow on="t" type="perspective" color="#243f60" opacity=".5" offset="1pt" offset2="-1pt"/>
            <v:textbox>
              <w:txbxContent>
                <w:p w:rsidR="00034DCA" w:rsidRPr="009E68F0" w:rsidRDefault="00034DCA" w:rsidP="009E6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ประโยชน์ของการจัดทำแผนยุทธศาสตร์การพัฒนา</w:t>
                  </w:r>
                </w:p>
              </w:txbxContent>
            </v:textbox>
          </v:roundrect>
        </w:pict>
      </w: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9E68F0" w:rsidRPr="00675774" w:rsidRDefault="009E68F0" w:rsidP="0087371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75774">
        <w:rPr>
          <w:rFonts w:ascii="TH SarabunPSK" w:hAnsi="TH SarabunPSK" w:cs="TH SarabunPSK"/>
          <w:sz w:val="32"/>
          <w:szCs w:val="32"/>
          <w:cs/>
        </w:rPr>
        <w:t>เป็นเครื่องมือที่จะช่วยให้องค์การบริหารส่วนตำบลดอนสัก สามารถดำเนินการพัฒนาท้องถิ่นได้อย่างมีเป้าหมาย</w:t>
      </w:r>
    </w:p>
    <w:p w:rsidR="009E68F0" w:rsidRPr="00675774" w:rsidRDefault="009E68F0" w:rsidP="0087371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75774">
        <w:rPr>
          <w:rFonts w:ascii="TH SarabunPSK" w:hAnsi="TH SarabunPSK" w:cs="TH SarabunPSK"/>
          <w:sz w:val="32"/>
          <w:szCs w:val="32"/>
          <w:cs/>
        </w:rPr>
        <w:t>ประหยัดเวลา บุคลากร และงบประมาณในการดำเนินการ</w:t>
      </w:r>
    </w:p>
    <w:p w:rsidR="009E68F0" w:rsidRPr="00675774" w:rsidRDefault="009E68F0" w:rsidP="0087371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75774">
        <w:rPr>
          <w:rFonts w:ascii="TH SarabunPSK" w:hAnsi="TH SarabunPSK" w:cs="TH SarabunPSK"/>
          <w:sz w:val="32"/>
          <w:szCs w:val="32"/>
          <w:cs/>
        </w:rPr>
        <w:t>ช่วยให้สามารถวิเคราะห์หรือศึกษาแนวทางการพัฒนาท้องถิ่นได้อย่างเป็นระบบ มีแนวทางการพัฒนาและมีเป้าหมายที่ชัดเจน</w:t>
      </w:r>
    </w:p>
    <w:p w:rsidR="009E68F0" w:rsidRPr="00675774" w:rsidRDefault="009E68F0" w:rsidP="0087371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75774">
        <w:rPr>
          <w:rFonts w:ascii="TH SarabunPSK" w:hAnsi="TH SarabunPSK" w:cs="TH SarabunPSK"/>
          <w:sz w:val="32"/>
          <w:szCs w:val="32"/>
          <w:cs/>
        </w:rPr>
        <w:t xml:space="preserve">ช่วยให้ทราบถึงแผนการที่จะดำเนินการพัฒนาในช่วง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75774">
        <w:rPr>
          <w:rFonts w:ascii="TH SarabunPSK" w:hAnsi="TH SarabunPSK" w:cs="TH SarabunPSK"/>
          <w:sz w:val="32"/>
          <w:szCs w:val="32"/>
          <w:cs/>
        </w:rPr>
        <w:t xml:space="preserve"> ปีข้างหน้า</w:t>
      </w:r>
    </w:p>
    <w:p w:rsidR="009E68F0" w:rsidRPr="00675774" w:rsidRDefault="009E68F0" w:rsidP="0087371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675774">
        <w:rPr>
          <w:rFonts w:ascii="TH SarabunPSK" w:hAnsi="TH SarabunPSK" w:cs="TH SarabunPSK"/>
          <w:sz w:val="32"/>
          <w:szCs w:val="32"/>
          <w:cs/>
        </w:rPr>
        <w:t>ช่วยให้ทราบถึงความเนื่องกันระหว่างแผนยุทธศาสตร์การพัฒนาขององค์การบริหารส่วนตำบลดอนสัก นโยบายรัฐบาล แผนพัฒนาองค์กรปกครองส่วนท้องถิ่นระดับจังหวัด แผนพัฒนาจังหวัด และนโยบายผู้บริหาร</w:t>
      </w:r>
    </w:p>
    <w:p w:rsidR="0063431D" w:rsidRDefault="0063431D" w:rsidP="009E68F0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63431D" w:rsidP="000624E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63431D" w:rsidRDefault="009E68F0" w:rsidP="009E68F0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lastRenderedPageBreak/>
        <w:t xml:space="preserve">บทที่ ๑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๗</w:t>
      </w:r>
    </w:p>
    <w:p w:rsidR="00894049" w:rsidRDefault="00894049" w:rsidP="009E68F0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94049" w:rsidRPr="00894049" w:rsidRDefault="009D423E" w:rsidP="00894049">
      <w:pPr>
        <w:jc w:val="right"/>
        <w:rPr>
          <w:rFonts w:ascii="TH SarabunPSK" w:hAnsi="TH SarabunPSK" w:cs="TH SarabunPSK"/>
          <w:b/>
          <w:bCs/>
          <w:sz w:val="28"/>
        </w:rPr>
      </w:pPr>
      <w:r w:rsidRPr="009D423E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209" style="position:absolute;left:0;text-align:left;margin-left:42.55pt;margin-top:16pt;width:440.15pt;height:7.45pt;z-index:251654656" arcsize="10923f" fillcolor="#9bbb59" strokecolor="#f2f2f2" strokeweight="3pt">
            <v:shadow on="t" type="perspective" color="#4e6128" opacity=".5" offset="1pt" offset2="-1pt"/>
          </v:roundrect>
        </w:pict>
      </w:r>
      <w:r w:rsidR="00894049"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="00894049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894049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81396B" w:rsidRDefault="0081396B" w:rsidP="00894049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94049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11" type="#_x0000_t64" style="position:absolute;left:0;text-align:left;margin-left:295.9pt;margin-top:-.3pt;width:186.8pt;height:125.65pt;z-index:251656704" fillcolor="#c0504d" strokecolor="#f2f2f2" strokeweight="3pt">
            <v:shadow on="t" type="perspective" color="#622423" opacity=".5" offset="1pt" offset2="-1pt"/>
            <v:textbox>
              <w:txbxContent>
                <w:p w:rsidR="00034DCA" w:rsidRPr="00E672D5" w:rsidRDefault="00034DCA" w:rsidP="00E672D5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  <w:cs/>
                    </w:rPr>
                  </w:pPr>
                  <w:r w:rsidRPr="00E672D5">
                    <w:rPr>
                      <w:rFonts w:ascii="TH SarabunPSK" w:hAnsi="TH SarabunPSK" w:cs="TH SarabunPSK" w:hint="cs"/>
                      <w:sz w:val="72"/>
                      <w:szCs w:val="72"/>
                      <w:cs/>
                    </w:rPr>
                    <w:t>บทที่ ๒</w:t>
                  </w:r>
                </w:p>
              </w:txbxContent>
            </v:textbox>
          </v:shape>
        </w:pict>
      </w:r>
    </w:p>
    <w:p w:rsidR="0081396B" w:rsidRDefault="00370414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102870</wp:posOffset>
            </wp:positionV>
            <wp:extent cx="2345690" cy="2207895"/>
            <wp:effectExtent l="19050" t="0" r="0" b="0"/>
            <wp:wrapNone/>
            <wp:docPr id="186" name="Picture 186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SC087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E672D5" w:rsidP="00E672D5">
      <w:pPr>
        <w:tabs>
          <w:tab w:val="left" w:pos="5869"/>
        </w:tabs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12" style="position:absolute;left:0;text-align:left;margin-left:42.55pt;margin-top:14.4pt;width:425.9pt;height:117.45pt;z-index:251657728" arcsize="10923f" fillcolor="#8064a2" strokecolor="#f2f2f2" strokeweight="3pt">
            <v:shadow on="t" type="perspective" color="#3f3151" opacity=".5" offset="1pt" offset2="-1pt"/>
            <v:textbox>
              <w:txbxContent>
                <w:p w:rsidR="00034DCA" w:rsidRPr="00E672D5" w:rsidRDefault="00034DCA" w:rsidP="00E672D5">
                  <w:pPr>
                    <w:spacing w:before="240"/>
                    <w:jc w:val="right"/>
                    <w:rPr>
                      <w:rFonts w:ascii="TH SarabunPSK" w:hAnsi="TH SarabunPSK" w:cs="TH SarabunPSK"/>
                      <w:sz w:val="56"/>
                      <w:szCs w:val="56"/>
                    </w:rPr>
                  </w:pPr>
                  <w:r w:rsidRPr="00E672D5">
                    <w:rPr>
                      <w:rFonts w:ascii="TH SarabunPSK" w:hAnsi="TH SarabunPSK" w:cs="TH SarabunPSK" w:hint="cs"/>
                      <w:sz w:val="56"/>
                      <w:szCs w:val="56"/>
                      <w:cs/>
                    </w:rPr>
                    <w:t>สภาพทั่วไป</w:t>
                  </w:r>
                </w:p>
                <w:p w:rsidR="00034DCA" w:rsidRPr="00E672D5" w:rsidRDefault="00034DCA" w:rsidP="00E672D5">
                  <w:pPr>
                    <w:jc w:val="right"/>
                    <w:rPr>
                      <w:rFonts w:ascii="TH SarabunPSK" w:hAnsi="TH SarabunPSK" w:cs="TH SarabunPSK"/>
                      <w:sz w:val="56"/>
                      <w:szCs w:val="56"/>
                      <w:cs/>
                    </w:rPr>
                  </w:pPr>
                  <w:r w:rsidRPr="00E672D5">
                    <w:rPr>
                      <w:rFonts w:ascii="TH SarabunPSK" w:hAnsi="TH SarabunPSK" w:cs="TH SarabunPSK" w:hint="cs"/>
                      <w:sz w:val="56"/>
                      <w:szCs w:val="56"/>
                      <w:cs/>
                    </w:rPr>
                    <w:t>และข้อมูลพื้นฐานขององค์การบริหารส่วนตำบลดอนสัก</w:t>
                  </w:r>
                </w:p>
              </w:txbxContent>
            </v:textbox>
          </v:roundrect>
        </w:pict>
      </w: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1396B" w:rsidRDefault="0081396B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9D423E" w:rsidP="00C76499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oundrect id="_x0000_s1213" style="position:absolute;left:0;text-align:left;margin-left:7.9pt;margin-top:14.95pt;width:478.85pt;height:7.15pt;z-index:251658752" arcsize="10923f" fillcolor="#9bbb59" strokecolor="#f2f2f2" strokeweight="3pt">
            <v:shadow on="t" type="perspective" color="#4e6128" opacity=".5" offset="1pt" offset2="-1pt"/>
          </v:roundrect>
        </w:pict>
      </w:r>
      <w:r w:rsidR="00C76499"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="00C76499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C76499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C76499" w:rsidRPr="00C76499" w:rsidRDefault="00C76499" w:rsidP="00C764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499" w:rsidRPr="00C76499" w:rsidRDefault="009D423E" w:rsidP="00C76499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14" style="position:absolute;left:0;text-align:left;margin-left:179.75pt;margin-top:3.15pt;width:290.05pt;height:59.1pt;z-index:251659776" arcsize="10923f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14">
              <w:txbxContent>
                <w:p w:rsidR="00034DCA" w:rsidRPr="00CF4773" w:rsidRDefault="00034DCA" w:rsidP="00CF4773">
                  <w:pPr>
                    <w:jc w:val="right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F4773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สภาพทั่วไป</w:t>
                  </w:r>
                </w:p>
                <w:p w:rsidR="00034DCA" w:rsidRPr="00CF4773" w:rsidRDefault="00034DCA" w:rsidP="00C76499">
                  <w:pPr>
                    <w:jc w:val="right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CF4773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และข้อมูลพื้นฐานขององค์การบริหารส่วนตำบลดอนสัก</w:t>
                  </w:r>
                </w:p>
                <w:p w:rsidR="00034DCA" w:rsidRPr="00CF4773" w:rsidRDefault="00034DCA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76499" w:rsidRDefault="00C76499" w:rsidP="00C76499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Pr="00C76499" w:rsidRDefault="00C76499" w:rsidP="0081396B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76499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15" style="position:absolute;left:0;text-align:left;margin-left:29.6pt;margin-top:1.2pt;width:89pt;height:53.65pt;z-index:251660800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034DCA" w:rsidRPr="00CF4773" w:rsidRDefault="00034DCA" w:rsidP="00CF4773">
                  <w:pPr>
                    <w:pBdr>
                      <w:between w:val="single" w:sz="4" w:space="1" w:color="auto"/>
                    </w:pBd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CF4773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สภาพทั่วไป</w:t>
                  </w:r>
                </w:p>
              </w:txbxContent>
            </v:textbox>
          </v:roundrect>
        </w:pict>
      </w:r>
    </w:p>
    <w:p w:rsidR="00C76499" w:rsidRDefault="00C76499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E122FE" w:rsidRDefault="00E122F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E122FE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16" style="position:absolute;left:0;text-align:left;margin-left:66.35pt;margin-top:1.55pt;width:249.25pt;height:52.3pt;z-index:251661824" arcsize="10923f" fillcolor="#fabf8f" strokecolor="#f79646" strokeweight="1pt">
            <v:fill color2="#f79646" focus="50%" type="gradient"/>
            <v:shadow on="t" type="perspective" color="#974706" offset="1pt" offset2="-3pt"/>
            <v:textbox>
              <w:txbxContent>
                <w:p w:rsidR="00034DCA" w:rsidRPr="00E122FE" w:rsidRDefault="00034DCA" w:rsidP="00E122F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E122FE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ลักษณะที่ตั้ง/อาณาเขตและเขตการปกครอง</w:t>
                  </w:r>
                </w:p>
              </w:txbxContent>
            </v:textbox>
          </v:roundrect>
        </w:pict>
      </w: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5F408F" w:rsidRDefault="00CF4773" w:rsidP="005F408F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emboss/>
          <w:color w:val="000000"/>
          <w:sz w:val="32"/>
          <w:szCs w:val="32"/>
        </w:rPr>
        <w:tab/>
      </w:r>
      <w:r>
        <w:rPr>
          <w:rFonts w:ascii="TH SarabunPSK" w:hAnsi="TH SarabunPSK" w:cs="TH SarabunPSK"/>
          <w:emboss/>
          <w:color w:val="000000"/>
          <w:sz w:val="32"/>
          <w:szCs w:val="32"/>
        </w:rPr>
        <w:tab/>
      </w:r>
      <w:r w:rsidR="00F32506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ตำบลดอนสัก เป็นหน่วยการบริหารราชการส่วนท้องถิ่น ตั้งอยู่อำเภอดอนสัก จังหวัด</w:t>
      </w:r>
    </w:p>
    <w:p w:rsidR="00CF4773" w:rsidRDefault="00F32506" w:rsidP="005F40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สุราษฎร์ธานี</w:t>
      </w:r>
      <w:r w:rsidR="00CF4773" w:rsidRPr="00750567">
        <w:rPr>
          <w:rFonts w:ascii="TH SarabunPSK" w:hAnsi="TH SarabunPSK" w:cs="TH SarabunPSK"/>
          <w:sz w:val="32"/>
          <w:szCs w:val="32"/>
          <w:cs/>
        </w:rPr>
        <w:t>กระทรวงมหาดไทยได้ประกาศจัดตั้งองค์การ</w:t>
      </w:r>
      <w:r w:rsidR="00CF4773">
        <w:rPr>
          <w:rFonts w:ascii="TH SarabunPSK" w:hAnsi="TH SarabunPSK" w:cs="TH SarabunPSK"/>
          <w:sz w:val="32"/>
          <w:szCs w:val="32"/>
          <w:cs/>
        </w:rPr>
        <w:t>บริหารส่วนตำบลดอนสักเมื่อวันที่</w:t>
      </w:r>
      <w:r w:rsidR="00CF4773" w:rsidRPr="007505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773">
        <w:rPr>
          <w:rFonts w:ascii="TH SarabunPSK" w:hAnsi="TH SarabunPSK" w:cs="TH SarabunPSK" w:hint="cs"/>
          <w:sz w:val="32"/>
          <w:szCs w:val="32"/>
          <w:cs/>
        </w:rPr>
        <w:t>๒</w:t>
      </w:r>
      <w:r w:rsidR="00CF4773" w:rsidRPr="00750567">
        <w:rPr>
          <w:rFonts w:ascii="TH SarabunPSK" w:hAnsi="TH SarabunPSK" w:cs="TH SarabunPSK"/>
          <w:sz w:val="32"/>
          <w:szCs w:val="32"/>
        </w:rPr>
        <w:t xml:space="preserve"> </w:t>
      </w:r>
      <w:r w:rsidR="00CF4773" w:rsidRPr="00750567">
        <w:rPr>
          <w:rFonts w:ascii="TH SarabunPSK" w:hAnsi="TH SarabunPSK" w:cs="TH SarabunPSK"/>
          <w:sz w:val="32"/>
          <w:szCs w:val="32"/>
          <w:cs/>
        </w:rPr>
        <w:t>มีนาคม</w:t>
      </w:r>
      <w:r w:rsidR="00CF4773" w:rsidRPr="007505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773">
        <w:rPr>
          <w:rFonts w:ascii="TH SarabunPSK" w:hAnsi="TH SarabunPSK" w:cs="TH SarabunPSK" w:hint="cs"/>
          <w:sz w:val="32"/>
          <w:szCs w:val="32"/>
          <w:cs/>
        </w:rPr>
        <w:t>๒๕๓๘</w:t>
      </w:r>
      <w:r w:rsidR="00CF4773" w:rsidRPr="00750567">
        <w:rPr>
          <w:rFonts w:ascii="TH SarabunPSK" w:hAnsi="TH SarabunPSK" w:cs="TH SarabunPSK"/>
          <w:sz w:val="32"/>
          <w:szCs w:val="32"/>
        </w:rPr>
        <w:t xml:space="preserve"> </w:t>
      </w:r>
      <w:r w:rsidR="00CF4773" w:rsidRPr="00750567">
        <w:rPr>
          <w:rFonts w:ascii="TH SarabunPSK" w:hAnsi="TH SarabunPSK" w:cs="TH SarabunPSK"/>
          <w:sz w:val="32"/>
          <w:szCs w:val="32"/>
          <w:cs/>
        </w:rPr>
        <w:t>ในราชกิจจา</w:t>
      </w:r>
      <w:proofErr w:type="spellStart"/>
      <w:r w:rsidR="00CF4773" w:rsidRPr="00750567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CF4773" w:rsidRPr="007505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773" w:rsidRPr="00750567">
        <w:rPr>
          <w:rFonts w:ascii="TH SarabunPSK" w:hAnsi="TH SarabunPSK" w:cs="TH SarabunPSK" w:hint="cs"/>
          <w:sz w:val="32"/>
          <w:szCs w:val="32"/>
          <w:cs/>
        </w:rPr>
        <w:t xml:space="preserve">เล่มที่ </w:t>
      </w:r>
      <w:r w:rsidR="00CF4773">
        <w:rPr>
          <w:rFonts w:ascii="TH SarabunPSK" w:hAnsi="TH SarabunPSK" w:cs="TH SarabunPSK" w:hint="cs"/>
          <w:sz w:val="32"/>
          <w:szCs w:val="32"/>
          <w:cs/>
        </w:rPr>
        <w:t>๑๑๑</w:t>
      </w:r>
      <w:r w:rsidR="00CF4773" w:rsidRPr="00750567">
        <w:rPr>
          <w:rFonts w:ascii="TH SarabunPSK" w:hAnsi="TH SarabunPSK" w:cs="TH SarabunPSK"/>
          <w:sz w:val="32"/>
          <w:szCs w:val="32"/>
        </w:rPr>
        <w:t xml:space="preserve"> </w:t>
      </w:r>
      <w:r w:rsidR="00CF4773" w:rsidRPr="0075056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CF4773">
        <w:rPr>
          <w:rFonts w:ascii="TH SarabunPSK" w:hAnsi="TH SarabunPSK" w:cs="TH SarabunPSK" w:hint="cs"/>
          <w:sz w:val="32"/>
          <w:szCs w:val="32"/>
          <w:cs/>
        </w:rPr>
        <w:t>๕๓</w:t>
      </w:r>
      <w:r w:rsidR="00CF4773" w:rsidRPr="00750567">
        <w:rPr>
          <w:rFonts w:ascii="TH SarabunPSK" w:hAnsi="TH SarabunPSK" w:cs="TH SarabunPSK"/>
          <w:sz w:val="32"/>
          <w:szCs w:val="32"/>
        </w:rPr>
        <w:t xml:space="preserve"> </w:t>
      </w:r>
      <w:r w:rsidR="00CF4773" w:rsidRPr="00750567">
        <w:rPr>
          <w:rFonts w:ascii="TH SarabunPSK" w:hAnsi="TH SarabunPSK" w:cs="TH SarabunPSK"/>
          <w:sz w:val="32"/>
          <w:szCs w:val="32"/>
          <w:cs/>
        </w:rPr>
        <w:t>ก</w:t>
      </w:r>
      <w:r w:rsidR="00CF4773" w:rsidRPr="00750567">
        <w:rPr>
          <w:rFonts w:ascii="TH SarabunPSK" w:hAnsi="TH SarabunPSK" w:cs="TH SarabunPSK"/>
          <w:sz w:val="32"/>
          <w:szCs w:val="32"/>
        </w:rPr>
        <w:t xml:space="preserve">. </w:t>
      </w:r>
      <w:r w:rsidR="00CF4773" w:rsidRPr="00750567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CF4773">
        <w:rPr>
          <w:rFonts w:ascii="TH SarabunPSK" w:hAnsi="TH SarabunPSK" w:cs="TH SarabunPSK" w:hint="cs"/>
          <w:sz w:val="32"/>
          <w:szCs w:val="32"/>
          <w:cs/>
        </w:rPr>
        <w:t>๒</w:t>
      </w:r>
      <w:r w:rsidR="00CF4773" w:rsidRPr="007505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773" w:rsidRPr="00750567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CF4773">
        <w:rPr>
          <w:rFonts w:ascii="TH SarabunPSK" w:hAnsi="TH SarabunPSK" w:cs="TH SarabunPSK" w:hint="cs"/>
          <w:sz w:val="32"/>
          <w:szCs w:val="32"/>
          <w:cs/>
        </w:rPr>
        <w:t>๒๕๓๗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63E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408F" w:rsidRPr="00750567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F408F">
        <w:rPr>
          <w:rFonts w:ascii="TH SarabunPSK" w:hAnsi="TH SarabunPSK" w:cs="TH SarabunPSK" w:hint="cs"/>
          <w:sz w:val="32"/>
          <w:szCs w:val="32"/>
          <w:cs/>
        </w:rPr>
        <w:t>๑๑๔</w:t>
      </w:r>
      <w:r w:rsidR="005F408F" w:rsidRPr="00750567">
        <w:rPr>
          <w:rFonts w:ascii="TH SarabunPSK" w:hAnsi="TH SarabunPSK" w:cs="TH SarabunPSK"/>
          <w:sz w:val="32"/>
          <w:szCs w:val="32"/>
        </w:rPr>
        <w:t xml:space="preserve"> </w:t>
      </w:r>
      <w:r w:rsidR="005F408F" w:rsidRPr="0075056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5F408F">
        <w:rPr>
          <w:rFonts w:ascii="TH SarabunPSK" w:hAnsi="TH SarabunPSK" w:cs="TH SarabunPSK" w:hint="cs"/>
          <w:sz w:val="32"/>
          <w:szCs w:val="32"/>
          <w:cs/>
        </w:rPr>
        <w:t>๙</w:t>
      </w:r>
      <w:r w:rsidR="005F408F" w:rsidRPr="00750567">
        <w:rPr>
          <w:rFonts w:ascii="TH SarabunPSK" w:hAnsi="TH SarabunPSK" w:cs="TH SarabunPSK"/>
          <w:sz w:val="32"/>
          <w:szCs w:val="32"/>
        </w:rPr>
        <w:t xml:space="preserve"> (</w:t>
      </w:r>
      <w:r w:rsidR="005F408F" w:rsidRPr="00750567">
        <w:rPr>
          <w:rFonts w:ascii="TH SarabunPSK" w:hAnsi="TH SarabunPSK" w:cs="TH SarabunPSK"/>
          <w:sz w:val="32"/>
          <w:szCs w:val="32"/>
          <w:cs/>
        </w:rPr>
        <w:t>บ้านห้วยเสียด</w:t>
      </w:r>
      <w:r w:rsidR="005F408F" w:rsidRPr="00750567">
        <w:rPr>
          <w:rFonts w:ascii="TH SarabunPSK" w:hAnsi="TH SarabunPSK" w:cs="TH SarabunPSK"/>
          <w:sz w:val="32"/>
          <w:szCs w:val="32"/>
        </w:rPr>
        <w:t xml:space="preserve">) </w:t>
      </w:r>
      <w:r w:rsidR="005F408F" w:rsidRPr="00750567">
        <w:rPr>
          <w:rFonts w:ascii="TH SarabunPSK" w:hAnsi="TH SarabunPSK" w:cs="TH SarabunPSK"/>
          <w:sz w:val="32"/>
          <w:szCs w:val="32"/>
          <w:cs/>
        </w:rPr>
        <w:t>ถนนบ้านใน</w:t>
      </w:r>
      <w:r w:rsidR="005F408F" w:rsidRPr="00750567">
        <w:rPr>
          <w:rFonts w:ascii="TH SarabunPSK" w:hAnsi="TH SarabunPSK" w:cs="TH SarabunPSK"/>
          <w:sz w:val="32"/>
          <w:szCs w:val="32"/>
        </w:rPr>
        <w:t>-</w:t>
      </w:r>
      <w:r w:rsidR="005F408F" w:rsidRPr="00750567">
        <w:rPr>
          <w:rFonts w:ascii="TH SarabunPSK" w:hAnsi="TH SarabunPSK" w:cs="TH SarabunPSK"/>
          <w:sz w:val="32"/>
          <w:szCs w:val="32"/>
          <w:cs/>
        </w:rPr>
        <w:t xml:space="preserve">ขนอม ตำบลดอนสัก อำเภอดอนสัก จังหวัดสุราษฎร์ธานี ซึ่งตั้งอยู่ทางทิศใต้ห่างจากที่ว่าการอำเภอ ประมาณ </w:t>
      </w:r>
      <w:r w:rsidR="005F408F">
        <w:rPr>
          <w:rFonts w:ascii="TH SarabunPSK" w:hAnsi="TH SarabunPSK" w:cs="TH SarabunPSK" w:hint="cs"/>
          <w:sz w:val="32"/>
          <w:szCs w:val="32"/>
          <w:cs/>
        </w:rPr>
        <w:t>๖</w:t>
      </w:r>
      <w:r w:rsidR="005F408F" w:rsidRPr="00750567">
        <w:rPr>
          <w:rFonts w:ascii="TH SarabunPSK" w:hAnsi="TH SarabunPSK" w:cs="TH SarabunPSK"/>
          <w:sz w:val="32"/>
          <w:szCs w:val="32"/>
        </w:rPr>
        <w:t xml:space="preserve"> </w:t>
      </w:r>
      <w:r w:rsidR="005F408F" w:rsidRPr="00750567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="005F408F">
        <w:rPr>
          <w:rFonts w:ascii="TH SarabunPSK" w:hAnsi="TH SarabunPSK" w:cs="TH SarabunPSK"/>
          <w:sz w:val="32"/>
          <w:szCs w:val="32"/>
        </w:rPr>
        <w:t xml:space="preserve">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 xml:space="preserve">มีเนื้อที่ </w:t>
      </w:r>
      <w:r>
        <w:rPr>
          <w:rFonts w:ascii="TH SarabunPSK" w:hAnsi="TH SarabunPSK" w:cs="TH SarabunPSK" w:hint="cs"/>
          <w:sz w:val="32"/>
          <w:szCs w:val="32"/>
          <w:cs/>
        </w:rPr>
        <w:t>๑๓๙</w:t>
      </w:r>
      <w:r w:rsidRPr="000763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หรือคิดเป็น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๘๖,๘๗๕</w:t>
      </w:r>
      <w:r w:rsidRPr="000763EC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="00EB6D2C">
        <w:rPr>
          <w:rFonts w:ascii="TH SarabunPSK" w:hAnsi="TH SarabunPSK" w:cs="TH SarabunPSK" w:hint="cs"/>
          <w:sz w:val="32"/>
          <w:szCs w:val="32"/>
          <w:cs/>
        </w:rPr>
        <w:t xml:space="preserve"> ครอบคลุมพื้นที่การปกครองเต็มพื้นที่ จำนวน ๘ หมู่บ้านและครอบคลุมพื้นที่เทศบาลตำบลดอนสักบางส่วนจำนวน ๑ หมู่บ้าน ดังนี้</w:t>
      </w:r>
    </w:p>
    <w:p w:rsidR="00EB6D2C" w:rsidRDefault="00EB6D2C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๑ บ้านนาตาดี </w:t>
      </w:r>
    </w:p>
    <w:p w:rsidR="00EB6D2C" w:rsidRDefault="00EB6D2C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๒ บ้านดอนหาร </w:t>
      </w:r>
    </w:p>
    <w:p w:rsidR="00EB6D2C" w:rsidRDefault="00EB6D2C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๔ บ้านห้วย </w:t>
      </w:r>
    </w:p>
    <w:p w:rsidR="00A854E6" w:rsidRDefault="00A854E6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๙ บ้านห้วยเสียด(มีพื้นที่เทศบาลตำบลดอนสัก</w:t>
      </w:r>
      <w:r w:rsidR="005F408F">
        <w:rPr>
          <w:rFonts w:ascii="TH SarabunPSK" w:hAnsi="TH SarabunPSK" w:cs="TH SarabunPSK" w:hint="cs"/>
          <w:sz w:val="32"/>
          <w:szCs w:val="32"/>
          <w:cs/>
        </w:rPr>
        <w:t>บางส่วน)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54E6" w:rsidRDefault="00A854E6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๑๐ บ้านนางกำ </w:t>
      </w:r>
    </w:p>
    <w:p w:rsidR="00A854E6" w:rsidRDefault="00A854E6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๑๑ บ้านเกาะนก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เภา</w:t>
      </w:r>
      <w:proofErr w:type="spellEnd"/>
    </w:p>
    <w:p w:rsidR="00A854E6" w:rsidRDefault="00A854E6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๑๒ บ้านเขาแค</w:t>
      </w:r>
    </w:p>
    <w:p w:rsidR="00A854E6" w:rsidRDefault="00A854E6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๑๓ บ้านเขากลอย</w:t>
      </w:r>
    </w:p>
    <w:p w:rsidR="005F408F" w:rsidRDefault="00A854E6" w:rsidP="00A854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๑๔ บ้านนางกำใหม่</w:t>
      </w:r>
    </w:p>
    <w:p w:rsidR="00CF4773" w:rsidRPr="005F408F" w:rsidRDefault="00704229" w:rsidP="0087371B">
      <w:pPr>
        <w:numPr>
          <w:ilvl w:val="0"/>
          <w:numId w:val="15"/>
        </w:numPr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อาณา</w:t>
      </w:r>
      <w:r w:rsidR="005F408F" w:rsidRPr="005F408F">
        <w:rPr>
          <w:rFonts w:ascii="TH SarabunPSK" w:hAnsi="TH SarabunPSK" w:cs="TH SarabunPSK" w:hint="cs"/>
          <w:sz w:val="32"/>
          <w:szCs w:val="32"/>
          <w:cs/>
        </w:rPr>
        <w:t xml:space="preserve">เขต </w:t>
      </w:r>
      <w:r>
        <w:rPr>
          <w:rFonts w:ascii="TH SarabunPSK" w:hAnsi="TH SarabunPSK" w:cs="TH SarabunPSK" w:hint="cs"/>
          <w:sz w:val="32"/>
          <w:szCs w:val="32"/>
          <w:cs/>
        </w:rPr>
        <w:t>มีพื้นที่ติดอาณาเขตใกล้เคียง</w:t>
      </w:r>
      <w:r w:rsidR="005F408F" w:rsidRPr="005F408F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  <w:r w:rsidR="00CF4773" w:rsidRPr="005F4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4773" w:rsidRPr="005F4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F4773" w:rsidRPr="00750567" w:rsidRDefault="00CF4773" w:rsidP="00CF4773">
      <w:pPr>
        <w:ind w:left="720"/>
        <w:rPr>
          <w:rFonts w:ascii="TH SarabunPSK" w:hAnsi="TH SarabunPSK" w:cs="TH SarabunPSK"/>
          <w:sz w:val="32"/>
          <w:szCs w:val="32"/>
        </w:rPr>
      </w:pPr>
      <w:r w:rsidRPr="00750567">
        <w:rPr>
          <w:rFonts w:ascii="TH SarabunPSK" w:hAnsi="TH SarabunPSK" w:cs="TH SarabunPSK"/>
          <w:sz w:val="32"/>
          <w:szCs w:val="32"/>
          <w:cs/>
        </w:rPr>
        <w:t xml:space="preserve">ทิศเหนือ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567">
        <w:rPr>
          <w:rFonts w:ascii="TH SarabunPSK" w:hAnsi="TH SarabunPSK" w:cs="TH SarabunPSK"/>
          <w:sz w:val="32"/>
          <w:szCs w:val="32"/>
          <w:cs/>
        </w:rPr>
        <w:t>ติดต่อ       เทศบาลตำบลดอนสัก อำเภอดอนสัก จังหวัดสุราษฎร์ธานี</w:t>
      </w:r>
    </w:p>
    <w:p w:rsidR="00CF4773" w:rsidRPr="00750567" w:rsidRDefault="00CF4773" w:rsidP="00CF477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ทิศใต้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0567">
        <w:rPr>
          <w:rFonts w:ascii="TH SarabunPSK" w:hAnsi="TH SarabunPSK" w:cs="TH SarabunPSK"/>
          <w:sz w:val="32"/>
          <w:szCs w:val="32"/>
          <w:cs/>
        </w:rPr>
        <w:t xml:space="preserve">ติดต่อ       </w:t>
      </w:r>
      <w:proofErr w:type="spellStart"/>
      <w:r w:rsidRPr="0075056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0567">
        <w:rPr>
          <w:rFonts w:ascii="TH SarabunPSK" w:hAnsi="TH SarabunPSK" w:cs="TH SarabunPSK"/>
          <w:sz w:val="32"/>
          <w:szCs w:val="32"/>
        </w:rPr>
        <w:t>.</w:t>
      </w:r>
      <w:r w:rsidRPr="00750567">
        <w:rPr>
          <w:rFonts w:ascii="TH SarabunPSK" w:hAnsi="TH SarabunPSK" w:cs="TH SarabunPSK"/>
          <w:sz w:val="32"/>
          <w:szCs w:val="32"/>
          <w:cs/>
        </w:rPr>
        <w:t>ปากแพรก อำเภอดอนสัก จังหวัดสุราษฎร์ธานี</w:t>
      </w:r>
    </w:p>
    <w:p w:rsidR="00CF4773" w:rsidRPr="00750567" w:rsidRDefault="00CF4773" w:rsidP="00CF4773">
      <w:pPr>
        <w:ind w:left="720"/>
        <w:rPr>
          <w:rFonts w:ascii="TH SarabunPSK" w:hAnsi="TH SarabunPSK" w:cs="TH SarabunPSK"/>
          <w:sz w:val="32"/>
          <w:szCs w:val="32"/>
        </w:rPr>
      </w:pPr>
      <w:r w:rsidRPr="00750567">
        <w:rPr>
          <w:rFonts w:ascii="TH SarabunPSK" w:hAnsi="TH SarabunPSK" w:cs="TH SarabunPSK"/>
          <w:sz w:val="32"/>
          <w:szCs w:val="32"/>
          <w:cs/>
        </w:rPr>
        <w:t xml:space="preserve">ทิศตะวันออก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50567">
        <w:rPr>
          <w:rFonts w:ascii="TH SarabunPSK" w:hAnsi="TH SarabunPSK" w:cs="TH SarabunPSK"/>
          <w:sz w:val="32"/>
          <w:szCs w:val="32"/>
          <w:cs/>
        </w:rPr>
        <w:t xml:space="preserve">ติดต่อ       </w:t>
      </w:r>
      <w:proofErr w:type="spellStart"/>
      <w:r w:rsidRPr="0075056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0567">
        <w:rPr>
          <w:rFonts w:ascii="TH SarabunPSK" w:hAnsi="TH SarabunPSK" w:cs="TH SarabunPSK"/>
          <w:sz w:val="32"/>
          <w:szCs w:val="32"/>
        </w:rPr>
        <w:t>.</w:t>
      </w:r>
      <w:r w:rsidRPr="00750567">
        <w:rPr>
          <w:rFonts w:ascii="TH SarabunPSK" w:hAnsi="TH SarabunPSK" w:cs="TH SarabunPSK"/>
          <w:sz w:val="32"/>
          <w:szCs w:val="32"/>
          <w:cs/>
        </w:rPr>
        <w:t>ควนทองและเทศบาลท้องเนียน อำเภอขนอม จังหวัดนครศรีธรรมราช</w:t>
      </w:r>
    </w:p>
    <w:p w:rsidR="00CF4773" w:rsidRDefault="00CF4773" w:rsidP="00CF4773">
      <w:pPr>
        <w:ind w:left="720"/>
        <w:rPr>
          <w:rFonts w:ascii="TH SarabunPSK" w:hAnsi="TH SarabunPSK" w:cs="TH SarabunPSK"/>
          <w:sz w:val="32"/>
          <w:szCs w:val="32"/>
        </w:rPr>
      </w:pPr>
      <w:r w:rsidRPr="00750567">
        <w:rPr>
          <w:rFonts w:ascii="TH SarabunPSK" w:hAnsi="TH SarabunPSK" w:cs="TH SarabunPSK"/>
          <w:sz w:val="32"/>
          <w:szCs w:val="32"/>
          <w:cs/>
        </w:rPr>
        <w:t xml:space="preserve">ทิศตะวันตก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567">
        <w:rPr>
          <w:rFonts w:ascii="TH SarabunPSK" w:hAnsi="TH SarabunPSK" w:cs="TH SarabunPSK"/>
          <w:sz w:val="32"/>
          <w:szCs w:val="32"/>
          <w:cs/>
        </w:rPr>
        <w:t xml:space="preserve">ติดต่อ       </w:t>
      </w:r>
      <w:proofErr w:type="spellStart"/>
      <w:r w:rsidRPr="0075056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0567">
        <w:rPr>
          <w:rFonts w:ascii="TH SarabunPSK" w:hAnsi="TH SarabunPSK" w:cs="TH SarabunPSK"/>
          <w:sz w:val="32"/>
          <w:szCs w:val="32"/>
        </w:rPr>
        <w:t>.</w:t>
      </w:r>
      <w:r w:rsidRPr="00750567">
        <w:rPr>
          <w:rFonts w:ascii="TH SarabunPSK" w:hAnsi="TH SarabunPSK" w:cs="TH SarabunPSK"/>
          <w:sz w:val="32"/>
          <w:szCs w:val="32"/>
          <w:cs/>
        </w:rPr>
        <w:t>ไชยคราม อำเภอดอนสัก จังหวัดสุราษฎร์ธานี</w:t>
      </w:r>
    </w:p>
    <w:p w:rsidR="00704229" w:rsidRDefault="00704229" w:rsidP="00CF477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อยู่ห่างจากตัวอำเภอดอนสัก ระยะทางประมาณ ๖ กิโลเมตร และอยู่ห่างจากตัวจังหวัดสุราษฎร์ธานี ระยะทางประมาณ ๖๐ กิโลเมตร</w:t>
      </w:r>
    </w:p>
    <w:p w:rsidR="00704229" w:rsidRDefault="00704229" w:rsidP="00CF4773">
      <w:pPr>
        <w:ind w:left="720"/>
        <w:rPr>
          <w:rFonts w:ascii="TH SarabunPSK" w:hAnsi="TH SarabunPSK" w:cs="TH SarabunPSK"/>
          <w:sz w:val="32"/>
          <w:szCs w:val="32"/>
        </w:rPr>
      </w:pPr>
    </w:p>
    <w:p w:rsidR="00704229" w:rsidRDefault="00704229" w:rsidP="00CF4773">
      <w:pPr>
        <w:ind w:left="720"/>
        <w:rPr>
          <w:rFonts w:ascii="TH SarabunPSK" w:hAnsi="TH SarabunPSK" w:cs="TH SarabunPSK"/>
          <w:sz w:val="32"/>
          <w:szCs w:val="32"/>
        </w:rPr>
      </w:pPr>
    </w:p>
    <w:p w:rsidR="00704229" w:rsidRDefault="00704229" w:rsidP="00CF4773">
      <w:pPr>
        <w:ind w:left="720"/>
        <w:rPr>
          <w:rFonts w:ascii="TH SarabunPSK" w:hAnsi="TH SarabunPSK" w:cs="TH SarabunPSK"/>
          <w:sz w:val="32"/>
          <w:szCs w:val="32"/>
        </w:rPr>
      </w:pPr>
    </w:p>
    <w:p w:rsidR="00704229" w:rsidRDefault="00704229" w:rsidP="00CF4773">
      <w:pPr>
        <w:ind w:left="720"/>
        <w:rPr>
          <w:rFonts w:ascii="TH SarabunPSK" w:hAnsi="TH SarabunPSK" w:cs="TH SarabunPSK"/>
          <w:sz w:val="32"/>
          <w:szCs w:val="32"/>
        </w:rPr>
      </w:pPr>
    </w:p>
    <w:p w:rsidR="00704229" w:rsidRDefault="00704229" w:rsidP="00CF4773">
      <w:pPr>
        <w:ind w:left="720"/>
        <w:rPr>
          <w:rFonts w:ascii="TH SarabunPSK" w:hAnsi="TH SarabunPSK" w:cs="TH SarabunPSK"/>
          <w:sz w:val="32"/>
          <w:szCs w:val="32"/>
        </w:rPr>
      </w:pPr>
    </w:p>
    <w:p w:rsidR="00704229" w:rsidRDefault="00704229" w:rsidP="00CF4773">
      <w:pPr>
        <w:ind w:left="720"/>
        <w:rPr>
          <w:rFonts w:ascii="TH SarabunPSK" w:hAnsi="TH SarabunPSK" w:cs="TH SarabunPSK"/>
          <w:sz w:val="32"/>
          <w:szCs w:val="32"/>
        </w:rPr>
      </w:pPr>
    </w:p>
    <w:p w:rsidR="00704229" w:rsidRDefault="00704229" w:rsidP="00704229">
      <w:pPr>
        <w:ind w:left="720"/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บทที่ ๒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๑</w:t>
      </w:r>
    </w:p>
    <w:p w:rsidR="00B12772" w:rsidRDefault="00B12772" w:rsidP="00B12772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704229" w:rsidRPr="00704229" w:rsidRDefault="009D423E" w:rsidP="001421C3">
      <w:pPr>
        <w:rPr>
          <w:rFonts w:ascii="TH SarabunPSK" w:hAnsi="TH SarabunPSK" w:cs="TH SarabunPSK"/>
          <w:embos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17" style="position:absolute;margin-left:9.25pt;margin-top:2.9pt;width:477.5pt;height:7.15pt;z-index:251662848" arcsize="10923f" fillcolor="#9bbb59" strokecolor="#f2f2f2" strokeweight="3pt">
            <v:shadow on="t" type="perspective" color="#4e6128" opacity=".5" offset="1pt" offset2="-1pt"/>
          </v:roundrect>
        </w:pict>
      </w:r>
    </w:p>
    <w:p w:rsidR="00C76499" w:rsidRDefault="00C76499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1F1E4C" w:rsidRDefault="009D423E" w:rsidP="001F1E4C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18" style="position:absolute;left:0;text-align:left;margin-left:62.95pt;margin-top:2pt;width:241.8pt;height:34.65pt;z-index:251663872" arcsize="10923f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034DCA" w:rsidRPr="001F1E4C" w:rsidRDefault="00034DCA" w:rsidP="00265D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สภาพภูมิประเทศและลักษณะภูมิอากาศ</w:t>
                  </w:r>
                </w:p>
              </w:txbxContent>
            </v:textbox>
          </v:roundrect>
        </w:pict>
      </w: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Pr="006E4D85" w:rsidRDefault="00265DEF" w:rsidP="00265DEF">
      <w:pPr>
        <w:numPr>
          <w:ilvl w:val="0"/>
          <w:numId w:val="15"/>
        </w:num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ลักษณะภูมิประเทศ</w:t>
      </w:r>
      <w:r>
        <w:rPr>
          <w:rFonts w:ascii="TH SarabunPSK" w:hAnsi="TH SarabunPSK" w:cs="TH SarabunPSK"/>
          <w:emboss/>
          <w:color w:val="000000"/>
          <w:sz w:val="32"/>
          <w:szCs w:val="32"/>
        </w:rPr>
        <w:t xml:space="preserve"> </w:t>
      </w:r>
      <w:r w:rsidR="00A63BE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องค์การบริหารส่วนตำบลดอนสัก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พื้นที่ส่วนใหญ่เป็นที่ราบเชิงเขา</w:t>
      </w:r>
      <w:r w:rsidR="006E4D85">
        <w:rPr>
          <w:rFonts w:ascii="TH SarabunPSK" w:hAnsi="TH SarabunPSK" w:cs="TH SarabunPSK" w:hint="cs"/>
          <w:sz w:val="32"/>
          <w:szCs w:val="32"/>
          <w:cs/>
        </w:rPr>
        <w:t>ชายฝั่งทะเล</w:t>
      </w:r>
      <w:r w:rsidR="00A6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3F2">
        <w:rPr>
          <w:rFonts w:ascii="TH SarabunPSK" w:hAnsi="TH SarabunPSK" w:cs="TH SarabunPSK" w:hint="cs"/>
          <w:sz w:val="32"/>
          <w:szCs w:val="32"/>
          <w:cs/>
        </w:rPr>
        <w:t>ที่ราบลุ่ม</w:t>
      </w:r>
      <w:r w:rsidR="00A63BE6">
        <w:rPr>
          <w:rFonts w:ascii="TH SarabunPSK" w:hAnsi="TH SarabunPSK" w:cs="TH SarabunPSK" w:hint="cs"/>
          <w:sz w:val="32"/>
          <w:szCs w:val="32"/>
          <w:cs/>
        </w:rPr>
        <w:t>และพื้นที่</w:t>
      </w:r>
      <w:r w:rsidR="004F117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63BE6">
        <w:rPr>
          <w:rFonts w:ascii="TH SarabunPSK" w:hAnsi="TH SarabunPSK" w:cs="TH SarabunPSK" w:hint="cs"/>
          <w:sz w:val="32"/>
          <w:szCs w:val="32"/>
          <w:cs/>
        </w:rPr>
        <w:t xml:space="preserve">เกาะ </w:t>
      </w:r>
      <w:r w:rsidR="00AE23F2">
        <w:rPr>
          <w:rFonts w:ascii="TH SarabunPSK" w:hAnsi="TH SarabunPSK" w:cs="TH SarabunPSK" w:hint="cs"/>
          <w:sz w:val="32"/>
          <w:szCs w:val="32"/>
          <w:cs/>
        </w:rPr>
        <w:t>ซึ่งเหมาะแก่การทำการเกษตร</w:t>
      </w:r>
      <w:r w:rsidR="006E4D85">
        <w:rPr>
          <w:rFonts w:ascii="TH SarabunPSK" w:hAnsi="TH SarabunPSK" w:cs="TH SarabunPSK"/>
          <w:emboss/>
          <w:color w:val="000000"/>
          <w:sz w:val="32"/>
          <w:szCs w:val="32"/>
        </w:rPr>
        <w:t xml:space="preserve"> </w:t>
      </w:r>
      <w:r w:rsidR="006E4D85">
        <w:rPr>
          <w:rFonts w:ascii="TH SarabunPSK" w:hAnsi="TH SarabunPSK" w:cs="TH SarabunPSK" w:hint="cs"/>
          <w:sz w:val="32"/>
          <w:szCs w:val="32"/>
          <w:cs/>
        </w:rPr>
        <w:t>การประมง</w:t>
      </w:r>
    </w:p>
    <w:p w:rsidR="006E4D85" w:rsidRDefault="006E4D85" w:rsidP="00265DEF">
      <w:pPr>
        <w:numPr>
          <w:ilvl w:val="0"/>
          <w:numId w:val="15"/>
        </w:num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ลักษณะภูมิอากาศ </w:t>
      </w:r>
      <w:r w:rsidR="00A63BE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องค์การบริหารส่วนตำบลดอนสัก เป็นพื้นที่เขตร้อนชื้น มี ๒ ฤดูได้แก่ ฤดูฝนและฤดูแล้ง</w:t>
      </w:r>
    </w:p>
    <w:p w:rsidR="00B12772" w:rsidRDefault="009D423E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19" style="position:absolute;margin-left:73.1pt;margin-top:12.65pt;width:118.2pt;height:34.65pt;z-index:251664896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034DCA" w:rsidRPr="004123D9" w:rsidRDefault="00034DCA" w:rsidP="004123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โครงสร้างพื้นฐาน</w:t>
                  </w:r>
                </w:p>
              </w:txbxContent>
            </v:textbox>
          </v:roundrect>
        </w:pict>
      </w: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4123D9" w:rsidRPr="009F4E43" w:rsidRDefault="004123D9" w:rsidP="004123D9">
      <w:pPr>
        <w:pStyle w:val="a3"/>
        <w:numPr>
          <w:ilvl w:val="0"/>
          <w:numId w:val="16"/>
        </w:num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องค์การบริหารส่วนตำบลดอนสัก</w:t>
      </w:r>
      <w:r w:rsidRPr="009F4E43">
        <w:rPr>
          <w:rFonts w:ascii="TH SarabunPSK" w:eastAsia="Angsana New" w:hAnsi="TH SarabunPSK" w:cs="TH SarabunPSK"/>
          <w:cs/>
        </w:rPr>
        <w:t>ส่วนใหญ่เป็นพื้นที่ชนบท ถนนดินลูกรัง ด้วยสภาพพื้นที่ลาดชันทำให้ถนนชำรุดเสียหายเป็นหลุมเป็นบ่อได้ง่ายต้องทำการปรับปรุงซ่อมแซมอยู่เสมอ</w:t>
      </w:r>
    </w:p>
    <w:p w:rsidR="004123D9" w:rsidRPr="009F4E43" w:rsidRDefault="004123D9" w:rsidP="004123D9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 w:rsidRPr="009F4E43">
        <w:rPr>
          <w:rFonts w:ascii="TH SarabunPSK" w:eastAsia="Angsana New" w:hAnsi="TH SarabunPSK" w:cs="TH SarabunPSK"/>
        </w:rPr>
        <w:t xml:space="preserve">          </w:t>
      </w:r>
      <w:r>
        <w:rPr>
          <w:rFonts w:ascii="TH SarabunPSK" w:eastAsia="Angsana New" w:hAnsi="TH SarabunPSK" w:cs="TH SarabunPSK" w:hint="cs"/>
          <w:b/>
          <w:bCs/>
          <w:cs/>
        </w:rPr>
        <w:t>๑</w:t>
      </w:r>
      <w:r>
        <w:rPr>
          <w:rFonts w:ascii="TH SarabunPSK" w:eastAsia="Angsana New" w:hAnsi="TH SarabunPSK" w:cs="TH SarabunPSK"/>
          <w:b/>
          <w:bCs/>
        </w:rPr>
        <w:t xml:space="preserve"> </w:t>
      </w:r>
      <w:r w:rsidRPr="009F4E43">
        <w:rPr>
          <w:rFonts w:ascii="TH SarabunPSK" w:eastAsia="Angsana New" w:hAnsi="TH SarabunPSK" w:cs="TH SarabunPSK"/>
          <w:b/>
          <w:bCs/>
          <w:cs/>
        </w:rPr>
        <w:t>การคมนาคม</w:t>
      </w:r>
    </w:p>
    <w:p w:rsidR="004123D9" w:rsidRDefault="004123D9" w:rsidP="004123D9">
      <w:pPr>
        <w:pStyle w:val="a3"/>
        <w:tabs>
          <w:tab w:val="left" w:pos="709"/>
          <w:tab w:val="left" w:pos="2977"/>
        </w:tabs>
        <w:ind w:left="0"/>
        <w:rPr>
          <w:rFonts w:ascii="TH SarabunPSK" w:eastAsia="Angsana New" w:hAnsi="TH SarabunPSK" w:cs="TH SarabunPSK"/>
          <w:cs/>
        </w:rPr>
      </w:pPr>
      <w:r w:rsidRPr="009F4E43">
        <w:rPr>
          <w:rFonts w:ascii="TH SarabunPSK" w:eastAsia="Angsana New" w:hAnsi="TH SarabunPSK" w:cs="TH SarabunPSK"/>
        </w:rPr>
        <w:t xml:space="preserve">                      </w:t>
      </w:r>
      <w:r w:rsidRPr="009F4E43">
        <w:rPr>
          <w:rFonts w:ascii="TH SarabunPSK" w:eastAsia="Angsana New" w:hAnsi="TH SarabunPSK" w:cs="TH SarabunPSK"/>
          <w:cs/>
        </w:rPr>
        <w:t xml:space="preserve">ถนนในความรับผิดชอบของ </w:t>
      </w:r>
      <w:proofErr w:type="spellStart"/>
      <w:r w:rsidRPr="009F4E43">
        <w:rPr>
          <w:rFonts w:ascii="TH SarabunPSK" w:eastAsia="Angsana New" w:hAnsi="TH SarabunPSK" w:cs="TH SarabunPSK"/>
          <w:cs/>
        </w:rPr>
        <w:t>อบต.</w:t>
      </w:r>
      <w:proofErr w:type="spellEnd"/>
    </w:p>
    <w:tbl>
      <w:tblPr>
        <w:tblStyle w:val="a4"/>
        <w:tblW w:w="0" w:type="auto"/>
        <w:tblLook w:val="04A0"/>
      </w:tblPr>
      <w:tblGrid>
        <w:gridCol w:w="725"/>
        <w:gridCol w:w="2660"/>
        <w:gridCol w:w="849"/>
        <w:gridCol w:w="709"/>
        <w:gridCol w:w="991"/>
        <w:gridCol w:w="992"/>
        <w:gridCol w:w="991"/>
        <w:gridCol w:w="843"/>
        <w:gridCol w:w="1093"/>
      </w:tblGrid>
      <w:tr w:rsidR="00BD7572" w:rsidTr="00034DCA">
        <w:tc>
          <w:tcPr>
            <w:tcW w:w="725" w:type="dxa"/>
            <w:vMerge w:val="restart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spacing w:before="240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60" w:type="dxa"/>
            <w:vMerge w:val="restart"/>
          </w:tcPr>
          <w:p w:rsidR="00E03260" w:rsidRPr="006C62BD" w:rsidRDefault="00E03260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ชื่อถนน</w:t>
            </w:r>
          </w:p>
        </w:tc>
        <w:tc>
          <w:tcPr>
            <w:tcW w:w="849" w:type="dxa"/>
            <w:vMerge w:val="restart"/>
          </w:tcPr>
          <w:p w:rsidR="00E03260" w:rsidRPr="006C62BD" w:rsidRDefault="00E03260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700" w:type="dxa"/>
            <w:gridSpan w:val="2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ขนาด</w:t>
            </w:r>
          </w:p>
        </w:tc>
        <w:tc>
          <w:tcPr>
            <w:tcW w:w="2826" w:type="dxa"/>
            <w:gridSpan w:val="3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ชนิด</w:t>
            </w:r>
          </w:p>
        </w:tc>
        <w:tc>
          <w:tcPr>
            <w:tcW w:w="1093" w:type="dxa"/>
            <w:vMerge w:val="restart"/>
          </w:tcPr>
          <w:p w:rsidR="00E03260" w:rsidRPr="006C62BD" w:rsidRDefault="00E03260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D7572" w:rsidTr="00034DCA">
        <w:tc>
          <w:tcPr>
            <w:tcW w:w="725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0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9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กว้าง</w:t>
            </w:r>
          </w:p>
        </w:tc>
        <w:tc>
          <w:tcPr>
            <w:tcW w:w="991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ยาว</w:t>
            </w:r>
          </w:p>
        </w:tc>
        <w:tc>
          <w:tcPr>
            <w:tcW w:w="992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คอนกรีต</w:t>
            </w:r>
          </w:p>
        </w:tc>
        <w:tc>
          <w:tcPr>
            <w:tcW w:w="991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ลาดยาง</w:t>
            </w:r>
          </w:p>
        </w:tc>
        <w:tc>
          <w:tcPr>
            <w:tcW w:w="843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ลูกรัง</w:t>
            </w:r>
          </w:p>
        </w:tc>
        <w:tc>
          <w:tcPr>
            <w:tcW w:w="1093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BD7572" w:rsidTr="00034DCA">
        <w:tc>
          <w:tcPr>
            <w:tcW w:w="725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0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9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991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992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991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843" w:type="dxa"/>
          </w:tcPr>
          <w:p w:rsidR="00BD7572" w:rsidRPr="006C62BD" w:rsidRDefault="00BD7572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1093" w:type="dxa"/>
            <w:vMerge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BD7572" w:rsidTr="00034DCA">
        <w:tc>
          <w:tcPr>
            <w:tcW w:w="725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2660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ควนน้อย</w:t>
            </w:r>
          </w:p>
        </w:tc>
        <w:tc>
          <w:tcPr>
            <w:tcW w:w="849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๑,๓๐๐</w:t>
            </w:r>
          </w:p>
        </w:tc>
        <w:tc>
          <w:tcPr>
            <w:tcW w:w="992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๑,๓๐๐</w:t>
            </w:r>
          </w:p>
        </w:tc>
        <w:tc>
          <w:tcPr>
            <w:tcW w:w="1093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BD7572" w:rsidTr="00034DCA">
        <w:tc>
          <w:tcPr>
            <w:tcW w:w="725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2660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สันติสุข</w:t>
            </w:r>
          </w:p>
        </w:tc>
        <w:tc>
          <w:tcPr>
            <w:tcW w:w="849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๔,๘๐๐</w:t>
            </w:r>
          </w:p>
        </w:tc>
        <w:tc>
          <w:tcPr>
            <w:tcW w:w="992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๑๐๐</w:t>
            </w:r>
          </w:p>
        </w:tc>
        <w:tc>
          <w:tcPr>
            <w:tcW w:w="991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๓๐๐</w:t>
            </w:r>
          </w:p>
        </w:tc>
        <w:tc>
          <w:tcPr>
            <w:tcW w:w="843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๔,๔๐๐</w:t>
            </w:r>
          </w:p>
        </w:tc>
        <w:tc>
          <w:tcPr>
            <w:tcW w:w="1093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BD7572" w:rsidTr="00034DCA">
        <w:tc>
          <w:tcPr>
            <w:tcW w:w="725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2660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สระหลวง</w:t>
            </w:r>
          </w:p>
        </w:tc>
        <w:tc>
          <w:tcPr>
            <w:tcW w:w="849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</w:t>
            </w:r>
            <w:r w:rsidR="008B2304"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๗๕๐</w:t>
            </w:r>
          </w:p>
        </w:tc>
        <w:tc>
          <w:tcPr>
            <w:tcW w:w="992" w:type="dxa"/>
          </w:tcPr>
          <w:p w:rsidR="00BD7572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BD7572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BD7572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๑,๗๕๐</w:t>
            </w:r>
          </w:p>
        </w:tc>
        <w:tc>
          <w:tcPr>
            <w:tcW w:w="1093" w:type="dxa"/>
          </w:tcPr>
          <w:p w:rsidR="00BD7572" w:rsidRPr="006C62BD" w:rsidRDefault="00BD7572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8B2304" w:rsidTr="00034DCA">
        <w:tc>
          <w:tcPr>
            <w:tcW w:w="725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2660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ชลประทาน</w:t>
            </w:r>
          </w:p>
        </w:tc>
        <w:tc>
          <w:tcPr>
            <w:tcW w:w="849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๑,๙๘๖</w:t>
            </w:r>
          </w:p>
        </w:tc>
        <w:tc>
          <w:tcPr>
            <w:tcW w:w="992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๑,๙๘๖</w:t>
            </w:r>
          </w:p>
        </w:tc>
        <w:tc>
          <w:tcPr>
            <w:tcW w:w="1093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8B2304" w:rsidTr="00034DCA">
        <w:tc>
          <w:tcPr>
            <w:tcW w:w="725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660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บ้านนาเหนือ</w:t>
            </w:r>
          </w:p>
        </w:tc>
        <w:tc>
          <w:tcPr>
            <w:tcW w:w="849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๒,๗๒๐</w:t>
            </w:r>
          </w:p>
        </w:tc>
        <w:tc>
          <w:tcPr>
            <w:tcW w:w="992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843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๑,๒๒๐</w:t>
            </w:r>
          </w:p>
        </w:tc>
        <w:tc>
          <w:tcPr>
            <w:tcW w:w="1093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8B2304" w:rsidTr="00034DCA">
        <w:tc>
          <w:tcPr>
            <w:tcW w:w="725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2660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เขาน้ำซับ ซอย ๑</w:t>
            </w:r>
          </w:p>
        </w:tc>
        <w:tc>
          <w:tcPr>
            <w:tcW w:w="849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๑,๒๐๐</w:t>
            </w:r>
          </w:p>
        </w:tc>
        <w:tc>
          <w:tcPr>
            <w:tcW w:w="992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๑,๒๐๐</w:t>
            </w:r>
          </w:p>
        </w:tc>
        <w:tc>
          <w:tcPr>
            <w:tcW w:w="1093" w:type="dxa"/>
          </w:tcPr>
          <w:p w:rsidR="008B2304" w:rsidRPr="006C62BD" w:rsidRDefault="008B2304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801A3D" w:rsidTr="00034DCA">
        <w:tc>
          <w:tcPr>
            <w:tcW w:w="725" w:type="dxa"/>
          </w:tcPr>
          <w:p w:rsidR="00801A3D" w:rsidRPr="006C62BD" w:rsidRDefault="00801A3D" w:rsidP="00034DC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2660" w:type="dxa"/>
          </w:tcPr>
          <w:p w:rsidR="00801A3D" w:rsidRPr="006C62BD" w:rsidRDefault="00801A3D" w:rsidP="00034DC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อยู่ดีมีสุข</w:t>
            </w:r>
          </w:p>
        </w:tc>
        <w:tc>
          <w:tcPr>
            <w:tcW w:w="849" w:type="dxa"/>
          </w:tcPr>
          <w:p w:rsidR="00801A3D" w:rsidRPr="006C62BD" w:rsidRDefault="00801A3D" w:rsidP="00034DC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801A3D" w:rsidRPr="006C62BD" w:rsidRDefault="00801A3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801A3D" w:rsidRPr="006C62BD" w:rsidRDefault="00801A3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๑,๘๐๐</w:t>
            </w:r>
          </w:p>
        </w:tc>
        <w:tc>
          <w:tcPr>
            <w:tcW w:w="992" w:type="dxa"/>
          </w:tcPr>
          <w:p w:rsidR="00801A3D" w:rsidRPr="006C62BD" w:rsidRDefault="00801A3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801A3D" w:rsidRPr="006C62BD" w:rsidRDefault="00801A3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๙๐๐</w:t>
            </w:r>
          </w:p>
        </w:tc>
        <w:tc>
          <w:tcPr>
            <w:tcW w:w="843" w:type="dxa"/>
          </w:tcPr>
          <w:p w:rsidR="00801A3D" w:rsidRPr="006C62BD" w:rsidRDefault="00801A3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๙๐๐</w:t>
            </w:r>
          </w:p>
        </w:tc>
        <w:tc>
          <w:tcPr>
            <w:tcW w:w="1093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เขาน้ำซับ – เขาสามหน้า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๑,๑๒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๗,๓๓๙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๒,๔๔๒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๔,๘๙๗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801A3D" w:rsidTr="00034DCA">
        <w:tc>
          <w:tcPr>
            <w:tcW w:w="725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2660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พ่อตาหูนบ</w:t>
            </w:r>
          </w:p>
        </w:tc>
        <w:tc>
          <w:tcPr>
            <w:tcW w:w="849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๑,๒</w:t>
            </w:r>
          </w:p>
        </w:tc>
        <w:tc>
          <w:tcPr>
            <w:tcW w:w="709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801A3D" w:rsidRPr="006C62BD" w:rsidRDefault="00801A3D" w:rsidP="00801A3D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๑,๓๕๐</w:t>
            </w:r>
          </w:p>
        </w:tc>
        <w:tc>
          <w:tcPr>
            <w:tcW w:w="992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๑,๓๕๐</w:t>
            </w:r>
          </w:p>
        </w:tc>
        <w:tc>
          <w:tcPr>
            <w:tcW w:w="1093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ห้วยพอ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๑,๐๐๐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๕๕๐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๔๕๐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เทดา – พิงกรง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๑,๖๐๐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๑,๖๐๐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น้ำ</w:t>
            </w:r>
            <w:proofErr w:type="spellStart"/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ฉา</w:t>
            </w:r>
            <w:proofErr w:type="spellEnd"/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– สิงขร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๒,๘๐๐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๒,๘๐๐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ภักดีไทย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๘๖๐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๘๖๐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ศิลาทอง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๖๕๐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๖๕๐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801A3D" w:rsidTr="00034DCA">
        <w:tc>
          <w:tcPr>
            <w:tcW w:w="725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๑๕</w:t>
            </w:r>
          </w:p>
        </w:tc>
        <w:tc>
          <w:tcPr>
            <w:tcW w:w="2660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ท่ากระดาน</w:t>
            </w:r>
          </w:p>
        </w:tc>
        <w:tc>
          <w:tcPr>
            <w:tcW w:w="849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๑,๐๐๐</w:t>
            </w:r>
          </w:p>
        </w:tc>
        <w:tc>
          <w:tcPr>
            <w:tcW w:w="992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๑,๐๐๐</w:t>
            </w:r>
          </w:p>
        </w:tc>
        <w:tc>
          <w:tcPr>
            <w:tcW w:w="1093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801A3D" w:rsidTr="00034DCA">
        <w:tc>
          <w:tcPr>
            <w:tcW w:w="725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๑๖</w:t>
            </w:r>
          </w:p>
        </w:tc>
        <w:tc>
          <w:tcPr>
            <w:tcW w:w="2660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ดอนหาร-พิงกรง</w:t>
            </w:r>
          </w:p>
        </w:tc>
        <w:tc>
          <w:tcPr>
            <w:tcW w:w="849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๘๕๐</w:t>
            </w:r>
          </w:p>
        </w:tc>
        <w:tc>
          <w:tcPr>
            <w:tcW w:w="992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๘๕๐</w:t>
            </w:r>
          </w:p>
        </w:tc>
        <w:tc>
          <w:tcPr>
            <w:tcW w:w="1093" w:type="dxa"/>
          </w:tcPr>
          <w:p w:rsidR="00801A3D" w:rsidRPr="006C62BD" w:rsidRDefault="00801A3D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  <w:r w:rsidR="00801A3D"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เขาบางโสม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๒,๙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๔,๐๐๐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๔๐๐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๓๕๐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๓,๒๕๐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  <w:r w:rsidR="00801A3D"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บ้านห้วย – ดอนดาน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๑,๗๕๐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๑,๓๕๐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๔๐๐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34DCA" w:rsidTr="00034DCA">
        <w:tc>
          <w:tcPr>
            <w:tcW w:w="725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</w:t>
            </w:r>
            <w:r w:rsidR="00801A3D"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2660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ดอนดาน-รอยต่อไชยคราม</w:t>
            </w:r>
          </w:p>
        </w:tc>
        <w:tc>
          <w:tcPr>
            <w:tcW w:w="84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709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๑,๔๖๒</w:t>
            </w:r>
          </w:p>
        </w:tc>
        <w:tc>
          <w:tcPr>
            <w:tcW w:w="992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๑,๔๖๒</w:t>
            </w:r>
          </w:p>
        </w:tc>
        <w:tc>
          <w:tcPr>
            <w:tcW w:w="1093" w:type="dxa"/>
          </w:tcPr>
          <w:p w:rsidR="00034DCA" w:rsidRPr="006C62BD" w:rsidRDefault="00034DCA" w:rsidP="004123D9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</w:tbl>
    <w:p w:rsidR="006C62BD" w:rsidRDefault="006C62BD" w:rsidP="006C62BD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</w:rPr>
      </w:pPr>
    </w:p>
    <w:p w:rsidR="00453F1F" w:rsidRDefault="00453F1F" w:rsidP="006C62BD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 </w:t>
      </w:r>
      <w:r w:rsidR="00BA0858">
        <w:rPr>
          <w:rFonts w:ascii="TH SarabunPSK" w:eastAsia="Angsana New" w:hAnsi="TH SarabunPSK" w:cs="TH SarabunPSK" w:hint="cs"/>
          <w:emboss/>
          <w:color w:val="000000"/>
          <w:cs/>
        </w:rPr>
        <w:t>๓</w:t>
      </w:r>
    </w:p>
    <w:p w:rsidR="00453F1F" w:rsidRDefault="009D423E" w:rsidP="006C62BD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oundrect id="_x0000_s1424" style="position:absolute;left:0;text-align:left;margin-left:34.4pt;margin-top:13.95pt;width:446.95pt;height:7.15pt;z-index:251821568" arcsize="10923f" fillcolor="#9bbb59" strokecolor="#f2f2f2" strokeweight="3pt">
            <v:shadow on="t" type="perspective" color="#4e6128" opacity=".5" offset="1pt" offset2="-1pt"/>
          </v:roundrect>
        </w:pict>
      </w:r>
      <w:r w:rsidR="00453F1F"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="00453F1F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453F1F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453F1F" w:rsidRPr="00AE3C0D" w:rsidRDefault="00453F1F" w:rsidP="00453F1F">
      <w:pPr>
        <w:pStyle w:val="a3"/>
        <w:ind w:left="0"/>
        <w:jc w:val="left"/>
        <w:rPr>
          <w:rFonts w:ascii="TH SarabunPSK" w:eastAsia="Angsana New" w:hAnsi="TH SarabunPSK" w:cs="TH SarabunPSK"/>
        </w:rPr>
      </w:pPr>
    </w:p>
    <w:p w:rsidR="00453F1F" w:rsidRDefault="00453F1F" w:rsidP="00453F1F">
      <w:pPr>
        <w:pStyle w:val="a3"/>
        <w:tabs>
          <w:tab w:val="left" w:pos="709"/>
          <w:tab w:val="left" w:pos="2977"/>
        </w:tabs>
        <w:ind w:left="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 xml:space="preserve">ถนนในความรับผิดชอบของ </w:t>
      </w:r>
      <w:proofErr w:type="spellStart"/>
      <w:r w:rsidRPr="009F4E43">
        <w:rPr>
          <w:rFonts w:ascii="TH SarabunPSK" w:eastAsia="Angsana New" w:hAnsi="TH SarabunPSK" w:cs="TH SarabunPSK"/>
          <w:cs/>
        </w:rPr>
        <w:t>อบต.</w:t>
      </w:r>
      <w:proofErr w:type="spellEnd"/>
    </w:p>
    <w:tbl>
      <w:tblPr>
        <w:tblStyle w:val="a4"/>
        <w:tblW w:w="0" w:type="auto"/>
        <w:tblLook w:val="04A0"/>
      </w:tblPr>
      <w:tblGrid>
        <w:gridCol w:w="724"/>
        <w:gridCol w:w="2660"/>
        <w:gridCol w:w="849"/>
        <w:gridCol w:w="850"/>
        <w:gridCol w:w="850"/>
        <w:gridCol w:w="992"/>
        <w:gridCol w:w="991"/>
        <w:gridCol w:w="843"/>
        <w:gridCol w:w="1094"/>
      </w:tblGrid>
      <w:tr w:rsidR="00453F1F" w:rsidRPr="006C62BD" w:rsidTr="006C62BD">
        <w:tc>
          <w:tcPr>
            <w:tcW w:w="724" w:type="dxa"/>
            <w:vMerge w:val="restart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spacing w:before="240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60" w:type="dxa"/>
            <w:vMerge w:val="restart"/>
          </w:tcPr>
          <w:p w:rsidR="00E03260" w:rsidRPr="006C62BD" w:rsidRDefault="00E03260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ชื่อถนน</w:t>
            </w:r>
          </w:p>
        </w:tc>
        <w:tc>
          <w:tcPr>
            <w:tcW w:w="849" w:type="dxa"/>
            <w:vMerge w:val="restart"/>
          </w:tcPr>
          <w:p w:rsidR="00E03260" w:rsidRPr="006C62BD" w:rsidRDefault="00E03260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700" w:type="dxa"/>
            <w:gridSpan w:val="2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ขนาด</w:t>
            </w:r>
          </w:p>
        </w:tc>
        <w:tc>
          <w:tcPr>
            <w:tcW w:w="2826" w:type="dxa"/>
            <w:gridSpan w:val="3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ชนิด</w:t>
            </w:r>
          </w:p>
        </w:tc>
        <w:tc>
          <w:tcPr>
            <w:tcW w:w="1094" w:type="dxa"/>
            <w:vMerge w:val="restart"/>
          </w:tcPr>
          <w:p w:rsidR="00E03260" w:rsidRPr="006C62BD" w:rsidRDefault="00E03260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53F1F" w:rsidRPr="006C62BD" w:rsidTr="006C62BD">
        <w:tc>
          <w:tcPr>
            <w:tcW w:w="724" w:type="dxa"/>
            <w:vMerge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0" w:type="dxa"/>
            <w:vMerge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9" w:type="dxa"/>
            <w:vMerge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กว้าง</w:t>
            </w:r>
          </w:p>
        </w:tc>
        <w:tc>
          <w:tcPr>
            <w:tcW w:w="850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ยาว</w:t>
            </w:r>
          </w:p>
        </w:tc>
        <w:tc>
          <w:tcPr>
            <w:tcW w:w="992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คอนกรีต</w:t>
            </w:r>
          </w:p>
        </w:tc>
        <w:tc>
          <w:tcPr>
            <w:tcW w:w="991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ลาดยาง</w:t>
            </w:r>
          </w:p>
        </w:tc>
        <w:tc>
          <w:tcPr>
            <w:tcW w:w="843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ลูกรัง</w:t>
            </w:r>
          </w:p>
        </w:tc>
        <w:tc>
          <w:tcPr>
            <w:tcW w:w="1094" w:type="dxa"/>
            <w:vMerge/>
          </w:tcPr>
          <w:p w:rsidR="00453F1F" w:rsidRPr="006C62BD" w:rsidRDefault="00453F1F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453F1F" w:rsidRPr="006C62BD" w:rsidTr="006C62BD">
        <w:tc>
          <w:tcPr>
            <w:tcW w:w="724" w:type="dxa"/>
            <w:vMerge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0" w:type="dxa"/>
            <w:vMerge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9" w:type="dxa"/>
            <w:vMerge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850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992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991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843" w:type="dxa"/>
          </w:tcPr>
          <w:p w:rsidR="00453F1F" w:rsidRPr="006C62BD" w:rsidRDefault="00453F1F" w:rsidP="00E03260">
            <w:pPr>
              <w:pStyle w:val="a3"/>
              <w:tabs>
                <w:tab w:val="left" w:pos="709"/>
                <w:tab w:val="left" w:pos="2977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(ม.)</w:t>
            </w:r>
          </w:p>
        </w:tc>
        <w:tc>
          <w:tcPr>
            <w:tcW w:w="1094" w:type="dxa"/>
            <w:vMerge/>
          </w:tcPr>
          <w:p w:rsidR="00453F1F" w:rsidRPr="006C62BD" w:rsidRDefault="00453F1F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๒๐</w:t>
            </w:r>
          </w:p>
        </w:tc>
        <w:tc>
          <w:tcPr>
            <w:tcW w:w="2660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บ้านห้วย – หนองห้าง</w:t>
            </w:r>
          </w:p>
        </w:tc>
        <w:tc>
          <w:tcPr>
            <w:tcW w:w="849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๒,๖๔๒</w:t>
            </w:r>
          </w:p>
        </w:tc>
        <w:tc>
          <w:tcPr>
            <w:tcW w:w="992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5572FA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๒,๖๔๒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๒๑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บ้านห้วย –หนองห้าง ซอย ๑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๒๒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ดอนเสาธง – พังหาชี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๒๓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เขาหมาก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๒๔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หนองนายเป้า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๓,๕๐๐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๒๐๐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๕๐๐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ห้วยเสียด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๔,๓๐๐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๑,๕๕๐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๓๐๐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๒,๔๕๐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๒๖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ห้วยเสียด ซอย ๑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๔๓๕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๔๓๕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๒๗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เขาใต้ป่า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๑,๙๐๐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๑,๙๐๐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๒๘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เขาหลัก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๒,๐๕๐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๒,๐๕๐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๒๙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ถ้ำแก่นจันทร์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๓๐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ควนเนียง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๒,๘๕๐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๒,๘๕๐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๓๑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หัวคลอง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๓,๓๐๔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๔๕๐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๒,๘๕๔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๓๒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เอราวัณ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๔,๕๕๖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๒,๐๓๘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๒,๕๑๘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๓๓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เอราวัณ ซอย ๓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๔๕๙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๔๕๙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๓๔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ถนนชายทะเล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๑,๕๕๐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๑,๕๕๐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๓๕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ถนนชายทะเลโรงจักรไฟฟ้า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๓๐๐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๓๖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ถนนชายทะเลอนามัย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๒๕๐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๒๕๐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๓๗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ถนนรอบเกะ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๓,๐๐๐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๓,๐๐๐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๓๘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ช่องคันเบ็ด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๔,๕๐๐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๔,๕๐๐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๓๙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เขาสามหน้า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๔๐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รุ่งเรือง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๔๑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อุดมสุข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๓,๐๐๐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๓๐๐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๒,๗๐๐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๔๒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ต้นบก – เขาสามหน้า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๒,๕๙๕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๘๑๐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๑,๗๘๕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๔๓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ห้วยหินกลิ้ง – ช่องคันเบ็ด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๔๔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เขากลอย ซอย ๑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๔๕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เขากลอย ซอย ๒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๒๗๐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๒๗๐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๔๖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เขากลอย ซอย ๔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๑,๖๐๐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๑,๖๐๐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๔๗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เขากลอย ซอย ๕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๒,๗๓๕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๘๕๐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๑,๘๘๕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๔๘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นางกำ – หัวคลอง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๒,๗๘๓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๘๙๘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๑,๘๘๕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สามัคคี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๒,๒๐๐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๒,๒๐๐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๕๐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รังษี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ร่วมมิตร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๑๔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๒,๙๐๐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๒,๙๐๐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๕๑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เขาพองาม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๑,๕๕๐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๑,๑๕๐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๕๒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สามโซน</w:t>
            </w:r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๓,๐๐๐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๓,๐๐๐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6C62BD" w:rsidRPr="006C62BD" w:rsidTr="006C62BD">
        <w:tc>
          <w:tcPr>
            <w:tcW w:w="72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๕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266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proofErr w:type="spellStart"/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ตาเว</w:t>
            </w:r>
            <w:proofErr w:type="spellEnd"/>
          </w:p>
        </w:tc>
        <w:tc>
          <w:tcPr>
            <w:tcW w:w="849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992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1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3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6C62BD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๑,๕๐๐</w:t>
            </w:r>
          </w:p>
        </w:tc>
        <w:tc>
          <w:tcPr>
            <w:tcW w:w="1094" w:type="dxa"/>
          </w:tcPr>
          <w:p w:rsidR="006C62BD" w:rsidRPr="006C62BD" w:rsidRDefault="006C62BD" w:rsidP="00E13686">
            <w:pPr>
              <w:pStyle w:val="a3"/>
              <w:tabs>
                <w:tab w:val="left" w:pos="709"/>
                <w:tab w:val="left" w:pos="2977"/>
              </w:tabs>
              <w:ind w:left="0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</w:tbl>
    <w:p w:rsidR="00E03260" w:rsidRPr="006C62BD" w:rsidRDefault="00E03260" w:rsidP="00704E52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  <w:sz w:val="28"/>
          <w:szCs w:val="28"/>
        </w:rPr>
      </w:pPr>
    </w:p>
    <w:p w:rsidR="00704E52" w:rsidRPr="00AB70F2" w:rsidRDefault="00704E52" w:rsidP="00704E52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  <w:cs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 </w:t>
      </w:r>
      <w:r w:rsidR="00BA0858">
        <w:rPr>
          <w:rFonts w:ascii="TH SarabunPSK" w:eastAsia="Angsana New" w:hAnsi="TH SarabunPSK" w:cs="TH SarabunPSK" w:hint="cs"/>
          <w:emboss/>
          <w:color w:val="000000"/>
          <w:cs/>
        </w:rPr>
        <w:t>๔</w:t>
      </w:r>
    </w:p>
    <w:p w:rsidR="00704E52" w:rsidRDefault="00704E52" w:rsidP="00704E52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704E52" w:rsidRPr="00704229" w:rsidRDefault="009D423E" w:rsidP="00704E52">
      <w:pPr>
        <w:rPr>
          <w:rFonts w:ascii="TH SarabunPSK" w:hAnsi="TH SarabunPSK" w:cs="TH SarabunPSK"/>
          <w:embos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426" style="position:absolute;margin-left:9.25pt;margin-top:2.9pt;width:477.5pt;height:7.15pt;z-index:251823616" arcsize="10923f" fillcolor="#9bbb59" strokecolor="#f2f2f2" strokeweight="3pt">
            <v:shadow on="t" type="perspective" color="#4e6128" opacity=".5" offset="1pt" offset2="-1pt"/>
          </v:roundrect>
        </w:pict>
      </w:r>
    </w:p>
    <w:p w:rsidR="00704E52" w:rsidRDefault="00704E52" w:rsidP="00704E52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E13686" w:rsidRDefault="00E13686" w:rsidP="00704E52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w:drawing>
          <wp:inline distT="0" distB="0" distL="0" distR="0">
            <wp:extent cx="5426602" cy="3405529"/>
            <wp:effectExtent l="19050" t="0" r="21698" b="4421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23D9" w:rsidRPr="009F4E43" w:rsidRDefault="004123D9" w:rsidP="00704E52">
      <w:pPr>
        <w:pStyle w:val="a3"/>
        <w:tabs>
          <w:tab w:val="left" w:pos="709"/>
          <w:tab w:val="left" w:pos="2977"/>
        </w:tabs>
        <w:ind w:left="0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  <w:cs/>
        </w:rPr>
        <w:t xml:space="preserve">                        </w:t>
      </w:r>
      <w:r w:rsidRPr="009F4E43">
        <w:rPr>
          <w:rFonts w:ascii="TH SarabunPSK" w:eastAsia="Angsana New" w:hAnsi="TH SarabunPSK" w:cs="TH SarabunPSK"/>
        </w:rPr>
        <w:t xml:space="preserve"> </w:t>
      </w:r>
    </w:p>
    <w:p w:rsidR="004123D9" w:rsidRPr="009F4E43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 xml:space="preserve">                     </w:t>
      </w:r>
      <w:r w:rsidRPr="009F4E43">
        <w:rPr>
          <w:rFonts w:ascii="TH SarabunPSK" w:eastAsia="Angsana New" w:hAnsi="TH SarabunPSK" w:cs="TH SarabunPSK"/>
          <w:cs/>
        </w:rPr>
        <w:t xml:space="preserve"> ถนนในความรับผิดชอบของทางหลวงชนบท  เป็นถนนลาดยาง  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  <w:cs/>
        </w:rPr>
        <w:t xml:space="preserve">   สาย  ระยะทาง  </w:t>
      </w:r>
      <w:r>
        <w:rPr>
          <w:rFonts w:ascii="TH SarabunPSK" w:eastAsia="Angsana New" w:hAnsi="TH SarabunPSK" w:cs="TH SarabunPSK" w:hint="cs"/>
          <w:cs/>
        </w:rPr>
        <w:t>๔</w:t>
      </w:r>
      <w:r w:rsidRPr="009F4E43">
        <w:rPr>
          <w:rFonts w:ascii="TH SarabunPSK" w:eastAsia="Angsana New" w:hAnsi="TH SarabunPSK" w:cs="TH SarabunPSK"/>
          <w:cs/>
        </w:rPr>
        <w:t>.</w:t>
      </w:r>
      <w:r>
        <w:rPr>
          <w:rFonts w:ascii="TH SarabunPSK" w:eastAsia="Angsana New" w:hAnsi="TH SarabunPSK" w:cs="TH SarabunPSK" w:hint="cs"/>
          <w:cs/>
        </w:rPr>
        <w:t>๗</w:t>
      </w:r>
      <w:r w:rsidRPr="009F4E43">
        <w:rPr>
          <w:rFonts w:ascii="TH SarabunPSK" w:eastAsia="Angsana New" w:hAnsi="TH SarabunPSK" w:cs="TH SarabunPSK"/>
          <w:cs/>
        </w:rPr>
        <w:t xml:space="preserve">  เมตร</w:t>
      </w:r>
    </w:p>
    <w:p w:rsidR="004123D9" w:rsidRPr="009F4E43" w:rsidRDefault="004123D9" w:rsidP="004123D9">
      <w:pPr>
        <w:pStyle w:val="a3"/>
        <w:ind w:left="0"/>
        <w:rPr>
          <w:rFonts w:ascii="TH SarabunPSK" w:eastAsia="Angsana New" w:hAnsi="TH SarabunPSK" w:cs="TH SarabunPSK"/>
          <w:cs/>
        </w:rPr>
      </w:pPr>
      <w:r w:rsidRPr="009F4E43">
        <w:rPr>
          <w:rFonts w:ascii="TH SarabunPSK" w:eastAsia="Angsana New" w:hAnsi="TH SarabunPSK" w:cs="TH SarabunPSK"/>
          <w:cs/>
        </w:rPr>
        <w:t xml:space="preserve">                      ถนนในความรับผิ</w:t>
      </w:r>
      <w:r>
        <w:rPr>
          <w:rFonts w:ascii="TH SarabunPSK" w:eastAsia="Angsana New" w:hAnsi="TH SarabunPSK" w:cs="TH SarabunPSK"/>
          <w:cs/>
        </w:rPr>
        <w:t xml:space="preserve">ดชอบของ </w:t>
      </w:r>
      <w:proofErr w:type="spellStart"/>
      <w:r>
        <w:rPr>
          <w:rFonts w:ascii="TH SarabunPSK" w:eastAsia="Angsana New" w:hAnsi="TH SarabunPSK" w:cs="TH SarabunPSK"/>
          <w:cs/>
        </w:rPr>
        <w:t>อบจ.</w:t>
      </w:r>
      <w:proofErr w:type="spellEnd"/>
      <w:r>
        <w:rPr>
          <w:rFonts w:ascii="TH SarabunPSK" w:eastAsia="Angsana New" w:hAnsi="TH SarabunPSK" w:cs="TH SarabunPSK"/>
          <w:cs/>
        </w:rPr>
        <w:t xml:space="preserve">  </w:t>
      </w:r>
      <w:r w:rsidRPr="009F4E43">
        <w:rPr>
          <w:rFonts w:ascii="TH SarabunPSK" w:eastAsia="Angsana New" w:hAnsi="TH SarabunPSK" w:cs="TH SarabunPSK"/>
          <w:cs/>
        </w:rPr>
        <w:t xml:space="preserve"> เป็นถนนลาดยาง  </w:t>
      </w:r>
      <w:r>
        <w:rPr>
          <w:rFonts w:ascii="TH SarabunPSK" w:eastAsia="Angsana New" w:hAnsi="TH SarabunPSK" w:cs="TH SarabunPSK" w:hint="cs"/>
          <w:cs/>
        </w:rPr>
        <w:t>๒</w:t>
      </w:r>
      <w:r w:rsidRPr="009F4E43">
        <w:rPr>
          <w:rFonts w:ascii="TH SarabunPSK" w:eastAsia="Angsana New" w:hAnsi="TH SarabunPSK" w:cs="TH SarabunPSK"/>
          <w:cs/>
        </w:rPr>
        <w:t xml:space="preserve">  สาย  ระยะทาง   </w:t>
      </w:r>
      <w:r>
        <w:rPr>
          <w:rFonts w:ascii="TH SarabunPSK" w:eastAsia="Angsana New" w:hAnsi="TH SarabunPSK" w:cs="TH SarabunPSK" w:hint="cs"/>
          <w:cs/>
        </w:rPr>
        <w:t>๑๒</w:t>
      </w:r>
      <w:r w:rsidRPr="009F4E43">
        <w:rPr>
          <w:rFonts w:ascii="TH SarabunPSK" w:eastAsia="Angsana New" w:hAnsi="TH SarabunPSK" w:cs="TH SarabunPSK"/>
          <w:cs/>
        </w:rPr>
        <w:t>.</w:t>
      </w:r>
      <w:r>
        <w:rPr>
          <w:rFonts w:ascii="TH SarabunPSK" w:eastAsia="Angsana New" w:hAnsi="TH SarabunPSK" w:cs="TH SarabunPSK" w:hint="cs"/>
          <w:cs/>
        </w:rPr>
        <w:t>๘๐๙</w:t>
      </w:r>
      <w:r w:rsidRPr="009F4E43">
        <w:rPr>
          <w:rFonts w:ascii="TH SarabunPSK" w:eastAsia="Angsana New" w:hAnsi="TH SarabunPSK" w:cs="TH SarabunPSK"/>
          <w:cs/>
        </w:rPr>
        <w:t xml:space="preserve"> เมตร</w:t>
      </w:r>
    </w:p>
    <w:p w:rsidR="004123D9" w:rsidRPr="009F4E43" w:rsidRDefault="004123D9" w:rsidP="004123D9">
      <w:pPr>
        <w:pStyle w:val="a3"/>
        <w:ind w:left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๒</w:t>
      </w:r>
      <w:r w:rsidRPr="009F4E43">
        <w:rPr>
          <w:rFonts w:ascii="TH SarabunPSK" w:eastAsia="Angsana New" w:hAnsi="TH SarabunPSK" w:cs="TH SarabunPSK"/>
          <w:b/>
          <w:bCs/>
        </w:rPr>
        <w:t xml:space="preserve"> </w:t>
      </w:r>
      <w:r w:rsidRPr="009F4E43">
        <w:rPr>
          <w:rFonts w:ascii="TH SarabunPSK" w:eastAsia="Angsana New" w:hAnsi="TH SarabunPSK" w:cs="TH SarabunPSK"/>
          <w:b/>
          <w:bCs/>
          <w:cs/>
        </w:rPr>
        <w:t>การโทรคมนาคม</w:t>
      </w:r>
    </w:p>
    <w:p w:rsidR="004123D9" w:rsidRPr="009F4E43" w:rsidRDefault="004123D9" w:rsidP="004123D9">
      <w:pPr>
        <w:pStyle w:val="a3"/>
        <w:ind w:left="1800" w:firstLine="36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  -  </w:t>
      </w:r>
      <w:r w:rsidRPr="009F4E43">
        <w:rPr>
          <w:rFonts w:ascii="TH SarabunPSK" w:eastAsia="Angsana New" w:hAnsi="TH SarabunPSK" w:cs="TH SarabunPSK"/>
          <w:cs/>
        </w:rPr>
        <w:t xml:space="preserve">ที่ทำการไปรษณีย์โทรเลขหมู่บ้าน   </w:t>
      </w:r>
      <w:r>
        <w:rPr>
          <w:rFonts w:ascii="TH SarabunPSK" w:eastAsia="Angsana New" w:hAnsi="TH SarabunPSK" w:cs="TH SarabunPSK" w:hint="cs"/>
          <w:cs/>
        </w:rPr>
        <w:t>๒</w:t>
      </w:r>
      <w:r>
        <w:rPr>
          <w:rFonts w:ascii="TH SarabunPSK" w:eastAsia="Angsana New" w:hAnsi="TH SarabunPSK" w:cs="TH SarabunPSK"/>
        </w:rPr>
        <w:t xml:space="preserve"> </w:t>
      </w:r>
      <w:r w:rsidRPr="009F4E43">
        <w:rPr>
          <w:rFonts w:ascii="TH SarabunPSK" w:eastAsia="Angsana New" w:hAnsi="TH SarabunPSK" w:cs="TH SarabunPSK" w:hint="cs"/>
          <w:cs/>
        </w:rPr>
        <w:t>แห่ง</w:t>
      </w:r>
      <w:r w:rsidRPr="009F4E43">
        <w:rPr>
          <w:rFonts w:ascii="TH SarabunPSK" w:eastAsia="Angsana New" w:hAnsi="TH SarabunPSK" w:cs="TH SarabunPSK"/>
        </w:rPr>
        <w:t xml:space="preserve"> (</w:t>
      </w:r>
      <w:r w:rsidRPr="009F4E43">
        <w:rPr>
          <w:rFonts w:ascii="TH SarabunPSK" w:eastAsia="Angsana New" w:hAnsi="TH SarabunPSK" w:cs="TH SarabunPSK"/>
          <w:cs/>
        </w:rPr>
        <w:t>ม</w:t>
      </w:r>
      <w:r w:rsidRPr="009F4E43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</w:rPr>
        <w:t>,</w:t>
      </w:r>
      <w:r w:rsidRPr="009F4E43">
        <w:rPr>
          <w:rFonts w:ascii="TH SarabunPSK" w:eastAsia="Angsana New" w:hAnsi="TH SarabunPSK" w:cs="TH SarabunPSK" w:hint="cs"/>
          <w:cs/>
        </w:rPr>
        <w:t xml:space="preserve"> ม.</w:t>
      </w:r>
      <w:r>
        <w:rPr>
          <w:rFonts w:ascii="TH SarabunPSK" w:eastAsia="Angsana New" w:hAnsi="TH SarabunPSK" w:cs="TH SarabunPSK" w:hint="cs"/>
          <w:cs/>
        </w:rPr>
        <w:t>๑๑</w:t>
      </w:r>
      <w:r w:rsidRPr="009F4E43">
        <w:rPr>
          <w:rFonts w:ascii="TH SarabunPSK" w:eastAsia="Angsana New" w:hAnsi="TH SarabunPSK" w:cs="TH SarabunPSK"/>
        </w:rPr>
        <w:t xml:space="preserve">)                    </w:t>
      </w:r>
      <w:r w:rsidRPr="009F4E43">
        <w:rPr>
          <w:rFonts w:ascii="TH SarabunPSK" w:eastAsia="Angsana New" w:hAnsi="TH SarabunPSK" w:cs="TH SarabunPSK"/>
        </w:rPr>
        <w:tab/>
        <w:t xml:space="preserve">          </w:t>
      </w:r>
    </w:p>
    <w:p w:rsidR="004123D9" w:rsidRPr="009F4E43" w:rsidRDefault="004123D9" w:rsidP="004123D9">
      <w:pPr>
        <w:pStyle w:val="a3"/>
        <w:ind w:left="1800" w:firstLine="36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  -  </w:t>
      </w:r>
      <w:r w:rsidRPr="009F4E43">
        <w:rPr>
          <w:rFonts w:ascii="TH SarabunPSK" w:eastAsia="Angsana New" w:hAnsi="TH SarabunPSK" w:cs="TH SarabunPSK"/>
          <w:cs/>
        </w:rPr>
        <w:t>โทรศัพท์สาธารณะหมู่บ้าน</w:t>
      </w:r>
      <w:r w:rsidRPr="009F4E43">
        <w:rPr>
          <w:rFonts w:ascii="TH SarabunPSK" w:eastAsia="Angsana New" w:hAnsi="TH SarabunPSK" w:cs="TH SarabunPSK"/>
        </w:rPr>
        <w:tab/>
        <w:t xml:space="preserve">   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แห่ง</w:t>
      </w:r>
    </w:p>
    <w:p w:rsidR="004123D9" w:rsidRDefault="004123D9" w:rsidP="004123D9">
      <w:pPr>
        <w:pStyle w:val="a3"/>
        <w:ind w:left="1440" w:firstLine="36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       -  </w:t>
      </w:r>
      <w:r w:rsidRPr="009F4E43">
        <w:rPr>
          <w:rFonts w:ascii="TH SarabunPSK" w:eastAsia="Angsana New" w:hAnsi="TH SarabunPSK" w:cs="TH SarabunPSK"/>
          <w:cs/>
        </w:rPr>
        <w:t>โทรศัพท์ในครัวเรือน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</w:t>
      </w:r>
      <w:r>
        <w:rPr>
          <w:rFonts w:ascii="TH SarabunPSK" w:eastAsia="Angsana New" w:hAnsi="TH SarabunPSK" w:cs="TH SarabunPSK" w:hint="cs"/>
          <w:cs/>
        </w:rPr>
        <w:t>๔</w:t>
      </w:r>
      <w:r w:rsidRPr="009F4E43">
        <w:rPr>
          <w:rFonts w:ascii="TH SarabunPSK" w:eastAsia="Angsana New" w:hAnsi="TH SarabunPSK" w:cs="TH SarabunPSK"/>
        </w:rPr>
        <w:t xml:space="preserve">       </w:t>
      </w:r>
      <w:r w:rsidRPr="009F4E43">
        <w:rPr>
          <w:rFonts w:ascii="TH SarabunPSK" w:eastAsia="Angsana New" w:hAnsi="TH SarabunPSK" w:cs="TH SarabunPSK"/>
          <w:cs/>
        </w:rPr>
        <w:t xml:space="preserve">แห่ง </w:t>
      </w:r>
      <w:r w:rsidRPr="009F4E43">
        <w:rPr>
          <w:rFonts w:ascii="TH SarabunPSK" w:eastAsia="Angsana New" w:hAnsi="TH SarabunPSK" w:cs="TH SarabunPSK"/>
        </w:rPr>
        <w:t>(</w:t>
      </w:r>
      <w:r w:rsidRPr="009F4E43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 w:hint="cs"/>
        </w:rPr>
        <w:t>,</w:t>
      </w:r>
      <w:r w:rsidRPr="009F4E43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๙</w:t>
      </w:r>
      <w:r w:rsidRPr="009F4E43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๑๐</w:t>
      </w:r>
      <w:r w:rsidRPr="009F4E43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๑๔</w:t>
      </w:r>
      <w:r w:rsidRPr="009F4E43">
        <w:rPr>
          <w:rFonts w:ascii="TH SarabunPSK" w:eastAsia="Angsana New" w:hAnsi="TH SarabunPSK" w:cs="TH SarabunPSK"/>
        </w:rPr>
        <w:t>)</w:t>
      </w:r>
    </w:p>
    <w:p w:rsidR="004123D9" w:rsidRPr="009F4E43" w:rsidRDefault="004123D9" w:rsidP="004123D9">
      <w:pPr>
        <w:pStyle w:val="a3"/>
        <w:ind w:left="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๓</w:t>
      </w:r>
      <w:r w:rsidRPr="009F4E43">
        <w:rPr>
          <w:rFonts w:ascii="TH SarabunPSK" w:eastAsia="Angsana New" w:hAnsi="TH SarabunPSK" w:cs="TH SarabunPSK"/>
          <w:b/>
          <w:bCs/>
        </w:rPr>
        <w:t xml:space="preserve"> </w:t>
      </w:r>
      <w:r w:rsidRPr="009F4E43">
        <w:rPr>
          <w:rFonts w:ascii="TH SarabunPSK" w:eastAsia="Angsana New" w:hAnsi="TH SarabunPSK" w:cs="TH SarabunPSK"/>
          <w:b/>
          <w:bCs/>
          <w:cs/>
        </w:rPr>
        <w:t>การไฟฟ้า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>
        <w:tab/>
      </w:r>
      <w:r>
        <w:rPr>
          <w:rFonts w:ascii="Angsana New" w:eastAsia="Angsana New" w:hAnsi="Angsana New"/>
        </w:rPr>
        <w:t xml:space="preserve">         </w:t>
      </w:r>
      <w:r>
        <w:rPr>
          <w:rFonts w:ascii="TH SarabunPSK" w:eastAsia="Angsana New" w:hAnsi="TH SarabunPSK" w:cs="TH SarabunPSK" w:hint="cs"/>
          <w:cs/>
        </w:rPr>
        <w:t>๔.๓.๑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จำนวนครัวเรือนที่มีไฟฟ้าที่ใช้จำนวน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Pr="00AE3C0D">
        <w:rPr>
          <w:rFonts w:ascii="TH SarabunPSK" w:eastAsia="Angsana New" w:hAnsi="TH SarabunPSK" w:cs="TH SarabunPSK"/>
          <w:u w:val="dotted"/>
        </w:rPr>
        <w:t>,</w:t>
      </w:r>
      <w:r>
        <w:rPr>
          <w:rFonts w:ascii="TH SarabunPSK" w:eastAsia="Angsana New" w:hAnsi="TH SarabunPSK" w:cs="TH SarabunPSK" w:hint="cs"/>
          <w:u w:val="dotted"/>
          <w:cs/>
        </w:rPr>
        <w:t>๙๗๗</w:t>
      </w:r>
      <w:r w:rsidRPr="00AE3C0D">
        <w:rPr>
          <w:rFonts w:ascii="TH SarabunPSK" w:eastAsia="Angsana New" w:hAnsi="TH SarabunPSK" w:cs="TH SarabunPSK"/>
          <w:u w:val="dotted"/>
        </w:rPr>
        <w:t xml:space="preserve">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  <w:r>
        <w:rPr>
          <w:rFonts w:ascii="TH SarabunPSK" w:eastAsia="Angsana New" w:hAnsi="TH SarabunPSK" w:cs="TH SarabunPSK"/>
          <w:cs/>
        </w:rPr>
        <w:t xml:space="preserve">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AE3C0D">
        <w:rPr>
          <w:rFonts w:ascii="TH SarabunPSK" w:eastAsia="Angsana New" w:hAnsi="TH SarabunPSK" w:cs="TH SarabunPSK"/>
          <w:u w:val="dotted"/>
        </w:rPr>
        <w:t xml:space="preserve">     </w:t>
      </w:r>
      <w:r w:rsidRPr="00AE3C0D">
        <w:rPr>
          <w:rFonts w:ascii="TH SarabunPSK" w:eastAsia="Angsana New" w:hAnsi="TH SarabunPSK" w:cs="TH SarabunPSK"/>
          <w:cs/>
        </w:rPr>
        <w:t>หมู่บ้าน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         </w:t>
      </w:r>
      <w:r>
        <w:rPr>
          <w:rFonts w:ascii="TH SarabunPSK" w:eastAsia="Angsana New" w:hAnsi="TH SarabunPSK" w:cs="TH SarabunPSK" w:hint="cs"/>
          <w:cs/>
        </w:rPr>
        <w:t>๔.๓.๒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จำนวนครัวเรือนใช้เครื่องกำเนิดไฟฟ้าจำนวน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</w:t>
      </w:r>
      <w:r>
        <w:rPr>
          <w:rFonts w:ascii="TH SarabunPSK" w:eastAsia="Angsana New" w:hAnsi="TH SarabunPSK" w:cs="TH SarabunPSK" w:hint="cs"/>
          <w:u w:val="dotted"/>
          <w:cs/>
        </w:rPr>
        <w:t>๘๖</w:t>
      </w:r>
      <w:r w:rsidRPr="00AE3C0D">
        <w:rPr>
          <w:rFonts w:ascii="TH SarabunPSK" w:eastAsia="Angsana New" w:hAnsi="TH SarabunPSK" w:cs="TH SarabunPSK"/>
          <w:u w:val="dotted"/>
        </w:rPr>
        <w:t xml:space="preserve">  </w:t>
      </w:r>
      <w:r w:rsidRPr="00AE3C0D">
        <w:rPr>
          <w:rFonts w:ascii="TH SarabunPSK" w:eastAsia="Angsana New" w:hAnsi="TH SarabunPSK" w:cs="TH SarabunPSK"/>
          <w:cs/>
        </w:rPr>
        <w:t>ครัวเรือนจำนวน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Pr="00AE3C0D">
        <w:rPr>
          <w:rFonts w:ascii="TH SarabunPSK" w:eastAsia="Angsana New" w:hAnsi="TH SarabunPSK" w:cs="TH SarabunPSK"/>
          <w:u w:val="dotted"/>
        </w:rPr>
        <w:t xml:space="preserve">   </w:t>
      </w:r>
      <w:r w:rsidRPr="00AE3C0D">
        <w:rPr>
          <w:rFonts w:ascii="TH SarabunPSK" w:eastAsia="Angsana New" w:hAnsi="TH SarabunPSK" w:cs="TH SarabunPSK" w:hint="cs"/>
          <w:cs/>
        </w:rPr>
        <w:t>หมู่บ้าน</w:t>
      </w:r>
      <w:r w:rsidRPr="00AE3C0D">
        <w:rPr>
          <w:rFonts w:ascii="TH SarabunPSK" w:eastAsia="Angsana New" w:hAnsi="TH SarabunPSK" w:cs="TH SarabunPSK"/>
        </w:rPr>
        <w:t xml:space="preserve"> (</w:t>
      </w:r>
      <w:r w:rsidRPr="00AE3C0D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๑๑</w:t>
      </w:r>
      <w:r w:rsidRPr="00AE3C0D">
        <w:rPr>
          <w:rFonts w:ascii="TH SarabunPSK" w:eastAsia="Angsana New" w:hAnsi="TH SarabunPSK" w:cs="TH SarabunPSK"/>
        </w:rPr>
        <w:t>)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  <w:t xml:space="preserve">       </w:t>
      </w:r>
      <w:r>
        <w:rPr>
          <w:rFonts w:ascii="TH SarabunPSK" w:eastAsia="Angsana New" w:hAnsi="TH SarabunPSK" w:cs="TH SarabunPSK" w:hint="cs"/>
          <w:cs/>
        </w:rPr>
        <w:t>๔.๓.๓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จำนวนครัวเรือนที่ไม่มีไฟฟ้าใช้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๙๒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 w:hint="cs"/>
          <w:cs/>
        </w:rPr>
        <w:t xml:space="preserve">ครัวเรือน </w:t>
      </w:r>
      <w:r w:rsidRPr="00AE3C0D">
        <w:rPr>
          <w:rFonts w:ascii="TH SarabunPSK" w:eastAsia="Angsana New" w:hAnsi="TH SarabunPSK" w:cs="TH SarabunPSK"/>
          <w:cs/>
        </w:rPr>
        <w:t>(แยกแต่ละหมู่บ้าน)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๑๔</w:t>
      </w:r>
      <w:r w:rsidRPr="00AE3C0D">
        <w:rPr>
          <w:rFonts w:ascii="TH SarabunPSK" w:eastAsia="Angsana New" w:hAnsi="TH SarabunPSK" w:cs="TH SarabunPSK"/>
          <w:u w:val="dotted"/>
        </w:rPr>
        <w:t xml:space="preserve"> 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๒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๓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๔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๖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๔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๗</w:t>
      </w:r>
      <w:r w:rsidRPr="00AE3C0D">
        <w:rPr>
          <w:rFonts w:ascii="TH SarabunPSK" w:eastAsia="Angsana New" w:hAnsi="TH SarabunPSK" w:cs="TH SarabunPSK"/>
          <w:u w:val="dotted"/>
        </w:rPr>
        <w:t xml:space="preserve">   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๕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AE3C0D">
        <w:rPr>
          <w:rFonts w:ascii="TH SarabunPSK" w:eastAsia="Angsana New" w:hAnsi="TH SarabunPSK" w:cs="TH SarabunPSK"/>
          <w:u w:val="dotted"/>
        </w:rPr>
        <w:t xml:space="preserve">   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๖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๑๑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 </w:t>
      </w:r>
      <w:r w:rsidRPr="00AE3C0D">
        <w:rPr>
          <w:rFonts w:ascii="TH SarabunPSK" w:eastAsia="Angsana New" w:hAnsi="TH SarabunPSK" w:cs="TH SarabunPSK"/>
          <w:u w:val="dotted"/>
        </w:rPr>
        <w:t xml:space="preserve">-   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๗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๑๒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๔๓</w:t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AE3C0D">
        <w:rPr>
          <w:rFonts w:ascii="TH SarabunPSK" w:eastAsia="Angsana New" w:hAnsi="TH SarabunPSK" w:cs="TH SarabunPSK"/>
          <w:u w:val="dotted"/>
        </w:rPr>
        <w:t xml:space="preserve">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๘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๑๓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AE3C0D">
        <w:rPr>
          <w:rFonts w:ascii="TH SarabunPSK" w:eastAsia="Angsana New" w:hAnsi="TH SarabunPSK" w:cs="TH SarabunPSK"/>
          <w:u w:val="dotted"/>
        </w:rPr>
        <w:t xml:space="preserve">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  <w:u w:val="dotted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๙</w:t>
      </w:r>
      <w:r w:rsidRPr="00AE3C0D">
        <w:rPr>
          <w:rFonts w:ascii="TH SarabunPSK" w:eastAsia="Angsana New" w:hAnsi="TH SarabunPSK" w:cs="TH SarabunPSK"/>
          <w:cs/>
        </w:rPr>
        <w:t>)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๑๔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 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AE3C0D">
        <w:rPr>
          <w:rFonts w:ascii="TH SarabunPSK" w:eastAsia="Angsana New" w:hAnsi="TH SarabunPSK" w:cs="TH SarabunPSK"/>
          <w:u w:val="dotted"/>
        </w:rPr>
        <w:t xml:space="preserve">  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  <w:r w:rsidRPr="00AE3C0D">
        <w:rPr>
          <w:rFonts w:ascii="TH SarabunPSK" w:eastAsia="Angsana New" w:hAnsi="TH SarabunPSK" w:cs="TH SarabunPSK"/>
        </w:rPr>
        <w:tab/>
      </w:r>
    </w:p>
    <w:p w:rsidR="004123D9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</w:rPr>
        <w:tab/>
      </w:r>
      <w:r w:rsidR="004A641D">
        <w:rPr>
          <w:rFonts w:ascii="TH SarabunPSK" w:eastAsia="Angsana New" w:hAnsi="TH SarabunPSK" w:cs="TH SarabunPSK"/>
        </w:rPr>
        <w:t xml:space="preserve">                            </w:t>
      </w:r>
      <w:r w:rsidRPr="00AE3C0D">
        <w:rPr>
          <w:rFonts w:ascii="TH SarabunPSK" w:eastAsia="Angsana New" w:hAnsi="TH SarabunPSK" w:cs="TH SarabunPSK"/>
        </w:rPr>
        <w:t xml:space="preserve">      -   </w:t>
      </w:r>
      <w:r w:rsidRPr="00AE3C0D">
        <w:rPr>
          <w:rFonts w:ascii="TH SarabunPSK" w:eastAsia="Angsana New" w:hAnsi="TH SarabunPSK" w:cs="TH SarabunPSK" w:hint="cs"/>
          <w:cs/>
        </w:rPr>
        <w:t xml:space="preserve">ราษฎรที่มีไฟฟ้าใช้คิดเป็นอัตราส่วนร้อยละ </w:t>
      </w:r>
      <w:r>
        <w:rPr>
          <w:rFonts w:ascii="TH SarabunPSK" w:eastAsia="Angsana New" w:hAnsi="TH SarabunPSK" w:cs="TH SarabunPSK" w:hint="cs"/>
          <w:cs/>
        </w:rPr>
        <w:t>๙๐</w:t>
      </w:r>
    </w:p>
    <w:p w:rsidR="004A641D" w:rsidRDefault="004A641D" w:rsidP="004123D9">
      <w:pPr>
        <w:pStyle w:val="a3"/>
        <w:ind w:left="0"/>
        <w:rPr>
          <w:rFonts w:ascii="TH SarabunPSK" w:eastAsia="Angsana New" w:hAnsi="TH SarabunPSK" w:cs="TH SarabunPSK"/>
        </w:rPr>
      </w:pPr>
    </w:p>
    <w:p w:rsidR="00AB70F2" w:rsidRDefault="00AB70F2" w:rsidP="00852983">
      <w:pPr>
        <w:pStyle w:val="a3"/>
        <w:spacing w:before="240"/>
        <w:ind w:left="0"/>
        <w:jc w:val="right"/>
        <w:rPr>
          <w:rFonts w:ascii="TH SarabunPSK" w:eastAsia="Angsana New" w:hAnsi="TH SarabunPSK" w:cs="TH SarabunPSK"/>
          <w:emboss/>
          <w:color w:val="000000"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 </w:t>
      </w:r>
      <w:r w:rsidR="00BA0858">
        <w:rPr>
          <w:rFonts w:ascii="TH SarabunPSK" w:eastAsia="Angsana New" w:hAnsi="TH SarabunPSK" w:cs="TH SarabunPSK" w:hint="cs"/>
          <w:emboss/>
          <w:color w:val="000000"/>
          <w:cs/>
        </w:rPr>
        <w:t>๕</w:t>
      </w:r>
    </w:p>
    <w:p w:rsidR="00AB70F2" w:rsidRDefault="009D423E" w:rsidP="00AB70F2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oundrect id="_x0000_s1220" style="position:absolute;left:0;text-align:left;margin-left:34.4pt;margin-top:13.95pt;width:446.95pt;height:7.15pt;z-index:251665920" arcsize="10923f" fillcolor="#9bbb59" strokecolor="#f2f2f2" strokeweight="3pt">
            <v:shadow on="t" type="perspective" color="#4e6128" opacity=".5" offset="1pt" offset2="-1pt"/>
          </v:roundrect>
        </w:pict>
      </w:r>
      <w:r w:rsidR="00AB70F2"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="00AB70F2"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="00AB70F2"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AB70F2" w:rsidRPr="00AE3C0D" w:rsidRDefault="00AB70F2" w:rsidP="00AB70F2">
      <w:pPr>
        <w:pStyle w:val="a3"/>
        <w:ind w:left="0"/>
        <w:jc w:val="left"/>
        <w:rPr>
          <w:rFonts w:ascii="TH SarabunPSK" w:eastAsia="Angsana New" w:hAnsi="TH SarabunPSK" w:cs="TH SarabunPSK"/>
        </w:rPr>
      </w:pPr>
    </w:p>
    <w:p w:rsidR="004123D9" w:rsidRPr="00AE3C0D" w:rsidRDefault="004123D9" w:rsidP="004123D9">
      <w:pPr>
        <w:pStyle w:val="a3"/>
        <w:ind w:left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๔</w:t>
      </w:r>
      <w:r w:rsidRPr="00AE3C0D">
        <w:rPr>
          <w:rFonts w:ascii="TH SarabunPSK" w:eastAsia="Angsana New" w:hAnsi="TH SarabunPSK" w:cs="TH SarabunPSK"/>
          <w:b/>
          <w:bCs/>
        </w:rPr>
        <w:t xml:space="preserve"> </w:t>
      </w:r>
      <w:r w:rsidRPr="00AE3C0D">
        <w:rPr>
          <w:rFonts w:ascii="TH SarabunPSK" w:eastAsia="Angsana New" w:hAnsi="TH SarabunPSK" w:cs="TH SarabunPSK"/>
          <w:b/>
          <w:bCs/>
          <w:cs/>
        </w:rPr>
        <w:t>แหล่งน้ำธรรมชาติ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hAnsi="TH SarabunPSK" w:cs="TH SarabunPSK"/>
        </w:rPr>
        <w:tab/>
      </w:r>
      <w:r w:rsidRPr="00AE3C0D">
        <w:rPr>
          <w:rFonts w:ascii="TH SarabunPSK" w:eastAsia="Angsana New" w:hAnsi="TH SarabunPSK" w:cs="TH SarabunPSK"/>
        </w:rPr>
        <w:t xml:space="preserve">                                      -      </w:t>
      </w:r>
      <w:r w:rsidRPr="00AE3C0D">
        <w:rPr>
          <w:rFonts w:ascii="TH SarabunPSK" w:eastAsia="Angsana New" w:hAnsi="TH SarabunPSK" w:cs="TH SarabunPSK"/>
          <w:cs/>
        </w:rPr>
        <w:t>ลำน้ำ</w:t>
      </w:r>
      <w:r w:rsidRPr="00AE3C0D">
        <w:rPr>
          <w:rFonts w:ascii="TH SarabunPSK" w:eastAsia="Angsana New" w:hAnsi="TH SarabunPSK" w:cs="TH SarabunPSK"/>
        </w:rPr>
        <w:t xml:space="preserve">, </w:t>
      </w:r>
      <w:r w:rsidRPr="00AE3C0D">
        <w:rPr>
          <w:rFonts w:ascii="TH SarabunPSK" w:eastAsia="Angsana New" w:hAnsi="TH SarabunPSK" w:cs="TH SarabunPSK"/>
          <w:cs/>
        </w:rPr>
        <w:t>ลำห้วย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 w:rsidRPr="00AE3C0D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๑๐</w:t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  <w:cs/>
        </w:rPr>
        <w:t>สาย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</w:rPr>
        <w:tab/>
        <w:t xml:space="preserve">                                      -      </w:t>
      </w:r>
      <w:r w:rsidRPr="00AE3C0D">
        <w:rPr>
          <w:rFonts w:ascii="TH SarabunPSK" w:eastAsia="Angsana New" w:hAnsi="TH SarabunPSK" w:cs="TH SarabunPSK"/>
          <w:cs/>
        </w:rPr>
        <w:t>บึง</w:t>
      </w:r>
      <w:r w:rsidRPr="00AE3C0D">
        <w:rPr>
          <w:rFonts w:ascii="TH SarabunPSK" w:eastAsia="Angsana New" w:hAnsi="TH SarabunPSK" w:cs="TH SarabunPSK"/>
        </w:rPr>
        <w:t xml:space="preserve">, </w:t>
      </w:r>
      <w:r w:rsidRPr="00AE3C0D">
        <w:rPr>
          <w:rFonts w:ascii="TH SarabunPSK" w:eastAsia="Angsana New" w:hAnsi="TH SarabunPSK" w:cs="TH SarabunPSK"/>
          <w:cs/>
        </w:rPr>
        <w:t xml:space="preserve">หนองและอื่น ๆ </w:t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</w:rPr>
        <w:tab/>
        <w:t xml:space="preserve">  </w:t>
      </w:r>
      <w:r>
        <w:rPr>
          <w:rFonts w:ascii="TH SarabunPSK" w:eastAsia="Angsana New" w:hAnsi="TH SarabunPSK" w:cs="TH SarabunPSK" w:hint="cs"/>
          <w:cs/>
        </w:rPr>
        <w:t>๓</w:t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  <w:cs/>
        </w:rPr>
        <w:t xml:space="preserve">แห่ง 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>๕</w:t>
      </w:r>
      <w:r w:rsidRPr="00AE3C0D">
        <w:rPr>
          <w:rFonts w:ascii="TH SarabunPSK" w:eastAsia="Angsana New" w:hAnsi="TH SarabunPSK" w:cs="TH SarabunPSK"/>
          <w:b/>
          <w:bCs/>
        </w:rPr>
        <w:t xml:space="preserve"> </w:t>
      </w:r>
      <w:r w:rsidRPr="00AE3C0D">
        <w:rPr>
          <w:rFonts w:ascii="TH SarabunPSK" w:eastAsia="Angsana New" w:hAnsi="TH SarabunPSK" w:cs="TH SarabunPSK"/>
          <w:b/>
          <w:bCs/>
          <w:cs/>
        </w:rPr>
        <w:t>แหล่งน้ำที่สร้างขึ้น</w:t>
      </w:r>
      <w:r w:rsidRPr="00AE3C0D">
        <w:rPr>
          <w:rFonts w:ascii="TH SarabunPSK" w:hAnsi="TH SarabunPSK" w:cs="TH SarabunPSK"/>
        </w:rPr>
        <w:tab/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  <w:t xml:space="preserve">       </w:t>
      </w:r>
      <w:r>
        <w:rPr>
          <w:rFonts w:ascii="TH SarabunPSK" w:eastAsia="Angsana New" w:hAnsi="TH SarabunPSK" w:cs="TH SarabunPSK" w:hint="cs"/>
          <w:cs/>
        </w:rPr>
        <w:t>๕.๑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จำนวนครัวเรือนที่มีประปาใช้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</w:t>
      </w:r>
      <w:r w:rsidR="00951226">
        <w:rPr>
          <w:rFonts w:ascii="TH SarabunPSK" w:eastAsia="Angsana New" w:hAnsi="TH SarabunPSK" w:cs="TH SarabunPSK" w:hint="cs"/>
          <w:u w:val="dotted"/>
          <w:cs/>
        </w:rPr>
        <w:t>๙๓</w:t>
      </w:r>
      <w:r w:rsidR="00B45E2F">
        <w:rPr>
          <w:rFonts w:ascii="TH SarabunPSK" w:eastAsia="Angsana New" w:hAnsi="TH SarabunPSK" w:cs="TH SarabunPSK" w:hint="cs"/>
          <w:u w:val="dotted"/>
          <w:cs/>
        </w:rPr>
        <w:t>๒</w:t>
      </w:r>
      <w:r w:rsidRPr="00AE3C0D">
        <w:rPr>
          <w:rFonts w:ascii="TH SarabunPSK" w:eastAsia="Angsana New" w:hAnsi="TH SarabunPSK" w:cs="TH SarabunPSK"/>
          <w:u w:val="dotted"/>
        </w:rPr>
        <w:t xml:space="preserve"> 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๑</w:t>
      </w:r>
      <w:r w:rsidRPr="00AE3C0D">
        <w:rPr>
          <w:rFonts w:ascii="TH SarabunPSK" w:eastAsia="Angsana New" w:hAnsi="TH SarabunPSK" w:cs="TH SarabunPSK"/>
        </w:rPr>
        <w:t xml:space="preserve">. </w:t>
      </w:r>
      <w:r w:rsidRPr="00AE3C0D">
        <w:rPr>
          <w:rFonts w:ascii="TH SarabunPSK" w:eastAsia="Angsana New" w:hAnsi="TH SarabunPSK" w:cs="TH SarabunPSK" w:hint="cs"/>
          <w:cs/>
        </w:rPr>
        <w:t>ประปาหมู่บ้าน 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</w:t>
      </w:r>
      <w:r>
        <w:rPr>
          <w:rFonts w:ascii="TH SarabunPSK" w:eastAsia="Angsana New" w:hAnsi="TH SarabunPSK" w:cs="TH SarabunPSK" w:hint="cs"/>
          <w:u w:val="dotted"/>
          <w:cs/>
        </w:rPr>
        <w:t>๗</w:t>
      </w:r>
      <w:r w:rsidRPr="00AE3C0D">
        <w:rPr>
          <w:rFonts w:ascii="TH SarabunPSK" w:eastAsia="Angsana New" w:hAnsi="TH SarabunPSK" w:cs="TH SarabunPSK"/>
          <w:u w:val="dotted"/>
        </w:rPr>
        <w:t xml:space="preserve">     </w:t>
      </w:r>
      <w:r w:rsidRPr="00AE3C0D">
        <w:rPr>
          <w:rFonts w:ascii="TH SarabunPSK" w:eastAsia="Angsana New" w:hAnsi="TH SarabunPSK" w:cs="TH SarabunPSK"/>
          <w:cs/>
        </w:rPr>
        <w:t>แห่ง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  <w:cs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๑.๑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AE3C0D">
        <w:rPr>
          <w:rFonts w:ascii="TH SarabunPSK" w:eastAsia="Angsana New" w:hAnsi="TH SarabunPSK" w:cs="TH SarabunPSK"/>
          <w:u w:val="dotted"/>
        </w:rPr>
        <w:t xml:space="preserve">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 w:rsidR="001C7339">
        <w:rPr>
          <w:rFonts w:ascii="TH SarabunPSK" w:eastAsia="Angsana New" w:hAnsi="TH SarabunPSK" w:cs="TH SarabunPSK" w:hint="cs"/>
          <w:u w:val="dotted"/>
          <w:cs/>
        </w:rPr>
        <w:t>๑๒๐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  <w:r>
        <w:rPr>
          <w:rFonts w:ascii="TH SarabunPSK" w:eastAsia="Angsana New" w:hAnsi="TH SarabunPSK" w:cs="TH SarabunPSK"/>
        </w:rPr>
        <w:t xml:space="preserve">    </w:t>
      </w:r>
      <w:r>
        <w:rPr>
          <w:rFonts w:ascii="TH SarabunPSK" w:eastAsia="Angsana New" w:hAnsi="TH SarabunPSK" w:cs="TH SarabunPSK" w:hint="cs"/>
          <w:cs/>
        </w:rPr>
        <w:t>๑.๕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AE3C0D">
        <w:rPr>
          <w:rFonts w:ascii="TH SarabunPSK" w:eastAsia="Angsana New" w:hAnsi="TH SarabunPSK" w:cs="TH SarabunPSK"/>
          <w:u w:val="dotted"/>
        </w:rPr>
        <w:t xml:space="preserve"> 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จำนวน </w:t>
      </w:r>
      <w:r w:rsidR="00951226">
        <w:rPr>
          <w:rFonts w:ascii="TH SarabunPSK" w:eastAsia="Angsana New" w:hAnsi="TH SarabunPSK" w:cs="TH SarabunPSK" w:hint="cs"/>
          <w:u w:val="dotted"/>
          <w:cs/>
        </w:rPr>
        <w:t>๒๐</w:t>
      </w:r>
      <w:r w:rsidR="00B45E2F">
        <w:rPr>
          <w:rFonts w:ascii="TH SarabunPSK" w:eastAsia="Angsana New" w:hAnsi="TH SarabunPSK" w:cs="TH SarabunPSK" w:hint="cs"/>
          <w:u w:val="dotted"/>
          <w:cs/>
        </w:rPr>
        <w:t>๐</w:t>
      </w:r>
      <w:r w:rsidRPr="00AE3C0D">
        <w:rPr>
          <w:rFonts w:ascii="TH SarabunPSK" w:eastAsia="Angsana New" w:hAnsi="TH SarabunPSK" w:cs="TH SarabunPSK" w:hint="cs"/>
          <w:u w:val="dotted"/>
          <w:cs/>
        </w:rPr>
        <w:t xml:space="preserve"> 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  <w:cs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๑.๒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๔</w:t>
      </w:r>
      <w:r w:rsidRPr="00AE3C0D">
        <w:rPr>
          <w:rFonts w:ascii="TH SarabunPSK" w:eastAsia="Angsana New" w:hAnsi="TH SarabunPSK" w:cs="TH SarabunPSK"/>
          <w:u w:val="dotted"/>
        </w:rPr>
        <w:t xml:space="preserve">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๒๕</w:t>
      </w:r>
      <w:r w:rsidRPr="00AE3C0D">
        <w:rPr>
          <w:rFonts w:ascii="TH SarabunPSK" w:eastAsia="Angsana New" w:hAnsi="TH SarabunPSK" w:cs="TH SarabunPSK"/>
          <w:u w:val="dotted"/>
        </w:rPr>
        <w:t xml:space="preserve">     </w:t>
      </w:r>
      <w:r w:rsidRPr="00AE3C0D">
        <w:rPr>
          <w:rFonts w:ascii="TH SarabunPSK" w:eastAsia="Angsana New" w:hAnsi="TH SarabunPSK" w:cs="TH SarabunPSK" w:hint="cs"/>
          <w:cs/>
        </w:rPr>
        <w:t xml:space="preserve">ครัวเรือน </w:t>
      </w:r>
      <w:r>
        <w:rPr>
          <w:rFonts w:ascii="TH SarabunPSK" w:eastAsia="Angsana New" w:hAnsi="TH SarabunPSK" w:cs="TH SarabunPSK" w:hint="cs"/>
          <w:cs/>
        </w:rPr>
        <w:t xml:space="preserve">   ๑.๖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</w:t>
      </w:r>
      <w:r w:rsidR="00B45E2F">
        <w:rPr>
          <w:rFonts w:ascii="TH SarabunPSK" w:eastAsia="Angsana New" w:hAnsi="TH SarabunPSK" w:cs="TH SarabunPSK" w:hint="cs"/>
          <w:u w:val="dotted"/>
          <w:cs/>
        </w:rPr>
        <w:t>๒๐</w:t>
      </w:r>
      <w:r>
        <w:rPr>
          <w:rFonts w:ascii="TH SarabunPSK" w:eastAsia="Angsana New" w:hAnsi="TH SarabunPSK" w:cs="TH SarabunPSK" w:hint="cs"/>
          <w:u w:val="dotted"/>
          <w:cs/>
        </w:rPr>
        <w:t>๐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  <w:cs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๑.๓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๑๒</w:t>
      </w:r>
      <w:r w:rsidRPr="00AE3C0D">
        <w:rPr>
          <w:rFonts w:ascii="TH SarabunPSK" w:eastAsia="Angsana New" w:hAnsi="TH SarabunPSK" w:cs="TH SarabunPSK"/>
          <w:u w:val="dotted"/>
        </w:rPr>
        <w:t xml:space="preserve">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๑๓๐</w:t>
      </w:r>
      <w:r w:rsidRPr="00AE3C0D">
        <w:rPr>
          <w:rFonts w:ascii="TH SarabunPSK" w:eastAsia="Angsana New" w:hAnsi="TH SarabunPSK" w:cs="TH SarabunPSK"/>
          <w:u w:val="dotted"/>
        </w:rPr>
        <w:t xml:space="preserve">   </w:t>
      </w:r>
      <w:r w:rsidRPr="00AE3C0D">
        <w:rPr>
          <w:rFonts w:ascii="TH SarabunPSK" w:eastAsia="Angsana New" w:hAnsi="TH SarabunPSK" w:cs="TH SarabunPSK"/>
          <w:cs/>
        </w:rPr>
        <w:t xml:space="preserve">ครัวเรือน  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๑.๗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u w:val="dotted"/>
          <w:cs/>
        </w:rPr>
        <w:t>๑๔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u w:val="dotted"/>
          <w:cs/>
        </w:rPr>
        <w:t>๑๐๐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๑.๔</w:t>
      </w:r>
      <w:r w:rsidRPr="00AE3C0D">
        <w:rPr>
          <w:rFonts w:ascii="TH SarabunPSK" w:eastAsia="Angsana New" w:hAnsi="TH SarabunPSK" w:cs="TH SarabunPSK"/>
          <w:cs/>
        </w:rPr>
        <w:t xml:space="preserve"> 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๑๓</w:t>
      </w:r>
      <w:r w:rsidRPr="00AE3C0D">
        <w:rPr>
          <w:rFonts w:ascii="TH SarabunPSK" w:eastAsia="Angsana New" w:hAnsi="TH SarabunPSK" w:cs="TH SarabunPSK"/>
          <w:u w:val="dotted"/>
        </w:rPr>
        <w:t xml:space="preserve">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๕๗</w:t>
      </w:r>
      <w:r w:rsidRPr="00AE3C0D">
        <w:rPr>
          <w:rFonts w:ascii="TH SarabunPSK" w:eastAsia="Angsana New" w:hAnsi="TH SarabunPSK" w:cs="TH SarabunPSK"/>
          <w:u w:val="dotted"/>
        </w:rPr>
        <w:t xml:space="preserve">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๒</w:t>
      </w:r>
      <w:r w:rsidRPr="00AE3C0D">
        <w:rPr>
          <w:rFonts w:ascii="TH SarabunPSK" w:eastAsia="Angsana New" w:hAnsi="TH SarabunPSK" w:cs="TH SarabunPSK"/>
        </w:rPr>
        <w:t xml:space="preserve">. </w:t>
      </w:r>
      <w:r w:rsidRPr="00AE3C0D">
        <w:rPr>
          <w:rFonts w:ascii="TH SarabunPSK" w:eastAsia="Angsana New" w:hAnsi="TH SarabunPSK" w:cs="TH SarabunPSK" w:hint="cs"/>
          <w:cs/>
        </w:rPr>
        <w:t>ประปาส่วนภูมิภาค 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="00951226">
        <w:rPr>
          <w:rFonts w:ascii="TH SarabunPSK" w:eastAsia="Angsana New" w:hAnsi="TH SarabunPSK" w:cs="TH SarabunPSK" w:hint="cs"/>
          <w:u w:val="dotted"/>
          <w:cs/>
        </w:rPr>
        <w:t>๑๐</w:t>
      </w:r>
      <w:r>
        <w:rPr>
          <w:rFonts w:ascii="TH SarabunPSK" w:eastAsia="Angsana New" w:hAnsi="TH SarabunPSK" w:cs="TH SarabunPSK" w:hint="cs"/>
          <w:u w:val="dotted"/>
          <w:cs/>
        </w:rPr>
        <w:t>๐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  <w:cs/>
        </w:rPr>
      </w:pP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๒.๑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 w:rsidR="00951226">
        <w:rPr>
          <w:rFonts w:ascii="TH SarabunPSK" w:eastAsia="Angsana New" w:hAnsi="TH SarabunPSK" w:cs="TH SarabunPSK" w:hint="cs"/>
          <w:u w:val="dotted"/>
          <w:cs/>
        </w:rPr>
        <w:t>๘</w:t>
      </w:r>
      <w:r>
        <w:rPr>
          <w:rFonts w:ascii="TH SarabunPSK" w:eastAsia="Angsana New" w:hAnsi="TH SarabunPSK" w:cs="TH SarabunPSK" w:hint="cs"/>
          <w:u w:val="dotted"/>
          <w:cs/>
        </w:rPr>
        <w:t>๐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</w:p>
    <w:p w:rsidR="004123D9" w:rsidRPr="00AE3C0D" w:rsidRDefault="004123D9" w:rsidP="004123D9">
      <w:pPr>
        <w:pStyle w:val="a3"/>
        <w:ind w:left="0"/>
        <w:jc w:val="left"/>
        <w:rPr>
          <w:rFonts w:ascii="TH SarabunPSK" w:eastAsia="Angsana New" w:hAnsi="TH SarabunPSK" w:cs="TH SarabunPSK"/>
          <w:cs/>
        </w:rPr>
      </w:pP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๒.๒</w:t>
      </w:r>
      <w:r w:rsidRPr="00AE3C0D"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>หมู่ที่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AE3C0D">
        <w:rPr>
          <w:rFonts w:ascii="TH SarabunPSK" w:eastAsia="Angsana New" w:hAnsi="TH SarabunPSK" w:cs="TH SarabunPSK"/>
          <w:u w:val="dotted"/>
        </w:rPr>
        <w:t xml:space="preserve">     </w:t>
      </w:r>
      <w:r w:rsidRPr="00AE3C0D">
        <w:rPr>
          <w:rFonts w:ascii="TH SarabunPSK" w:eastAsia="Angsana New" w:hAnsi="TH SarabunPSK" w:cs="TH SarabunPSK"/>
          <w:cs/>
        </w:rPr>
        <w:t>จำนวน</w:t>
      </w:r>
      <w:r w:rsidRPr="00AE3C0D">
        <w:rPr>
          <w:rFonts w:ascii="TH SarabunPSK" w:eastAsia="Angsana New" w:hAnsi="TH SarabunPSK" w:cs="TH SarabunPSK"/>
          <w:u w:val="dotted"/>
          <w:cs/>
        </w:rPr>
        <w:t xml:space="preserve">     </w:t>
      </w:r>
      <w:r w:rsidR="001C7339">
        <w:rPr>
          <w:rFonts w:ascii="TH SarabunPSK" w:eastAsia="Angsana New" w:hAnsi="TH SarabunPSK" w:cs="TH SarabunPSK" w:hint="cs"/>
          <w:u w:val="dotted"/>
          <w:cs/>
        </w:rPr>
        <w:t>๒</w:t>
      </w:r>
      <w:r>
        <w:rPr>
          <w:rFonts w:ascii="TH SarabunPSK" w:eastAsia="Angsana New" w:hAnsi="TH SarabunPSK" w:cs="TH SarabunPSK" w:hint="cs"/>
          <w:u w:val="dotted"/>
          <w:cs/>
        </w:rPr>
        <w:t>๐</w:t>
      </w:r>
      <w:r w:rsidRPr="00AE3C0D">
        <w:rPr>
          <w:rFonts w:ascii="TH SarabunPSK" w:eastAsia="Angsana New" w:hAnsi="TH SarabunPSK" w:cs="TH SarabunPSK"/>
          <w:u w:val="dotted"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ครัวเรือน</w:t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cs/>
        </w:rPr>
        <w:tab/>
      </w:r>
      <w:r w:rsidRPr="00AE3C0D">
        <w:rPr>
          <w:rFonts w:ascii="TH SarabunPSK" w:eastAsia="Angsana New" w:hAnsi="TH SarabunPSK" w:cs="TH SarabunPSK"/>
          <w:u w:val="dotted"/>
        </w:rPr>
        <w:t xml:space="preserve"> </w:t>
      </w:r>
      <w:r w:rsidRPr="00AE3C0D">
        <w:rPr>
          <w:rFonts w:ascii="TH SarabunPSK" w:eastAsia="Angsana New" w:hAnsi="TH SarabunPSK" w:cs="TH SarabunPSK"/>
          <w:cs/>
        </w:rPr>
        <w:t xml:space="preserve"> </w:t>
      </w:r>
    </w:p>
    <w:p w:rsidR="004123D9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</w:rPr>
        <w:tab/>
        <w:t xml:space="preserve">                                      -       </w:t>
      </w:r>
      <w:r w:rsidRPr="00AE3C0D">
        <w:rPr>
          <w:rFonts w:ascii="TH SarabunPSK" w:eastAsia="Angsana New" w:hAnsi="TH SarabunPSK" w:cs="TH SarabunPSK"/>
          <w:cs/>
        </w:rPr>
        <w:t>สระน้ำ</w:t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๑๑</w:t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  <w:cs/>
        </w:rPr>
        <w:t>แห่ง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</w:rPr>
        <w:t xml:space="preserve">                                      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ab/>
        <w:t xml:space="preserve">       </w:t>
      </w:r>
      <w:r w:rsidRPr="00AE3C0D">
        <w:rPr>
          <w:rFonts w:ascii="TH SarabunPSK" w:eastAsia="Angsana New" w:hAnsi="TH SarabunPSK" w:cs="TH SarabunPSK"/>
        </w:rPr>
        <w:t xml:space="preserve">-       </w:t>
      </w:r>
      <w:r w:rsidRPr="00AE3C0D">
        <w:rPr>
          <w:rFonts w:ascii="TH SarabunPSK" w:eastAsia="Angsana New" w:hAnsi="TH SarabunPSK" w:cs="TH SarabunPSK"/>
          <w:cs/>
        </w:rPr>
        <w:t>ฝาย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</w:t>
      </w:r>
      <w:r w:rsidRPr="00AE3C0D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๗</w:t>
      </w:r>
      <w:r w:rsidRPr="00AE3C0D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     </w:t>
      </w:r>
      <w:r w:rsidRPr="00AE3C0D">
        <w:rPr>
          <w:rFonts w:ascii="TH SarabunPSK" w:eastAsia="Angsana New" w:hAnsi="TH SarabunPSK" w:cs="TH SarabunPSK"/>
          <w:cs/>
        </w:rPr>
        <w:t>แห่ง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</w:rPr>
        <w:tab/>
        <w:t xml:space="preserve">                                      -       </w:t>
      </w:r>
      <w:r w:rsidRPr="00AE3C0D">
        <w:rPr>
          <w:rFonts w:ascii="TH SarabunPSK" w:eastAsia="Angsana New" w:hAnsi="TH SarabunPSK" w:cs="TH SarabunPSK"/>
          <w:cs/>
        </w:rPr>
        <w:t>บ่อน้ำตื้น</w:t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</w:rPr>
        <w:tab/>
        <w:t xml:space="preserve">     </w:t>
      </w:r>
      <w:r>
        <w:rPr>
          <w:rFonts w:ascii="TH SarabunPSK" w:eastAsia="Angsana New" w:hAnsi="TH SarabunPSK" w:cs="TH SarabunPSK" w:hint="cs"/>
          <w:cs/>
        </w:rPr>
        <w:t xml:space="preserve">  ๓๕๙</w:t>
      </w:r>
      <w:r>
        <w:rPr>
          <w:rFonts w:ascii="TH SarabunPSK" w:eastAsia="Angsana New" w:hAnsi="TH SarabunPSK" w:cs="TH SarabunPSK"/>
        </w:rPr>
        <w:t xml:space="preserve"> </w:t>
      </w:r>
      <w:r w:rsidRPr="00AE3C0D">
        <w:rPr>
          <w:rFonts w:ascii="TH SarabunPSK" w:eastAsia="Angsana New" w:hAnsi="TH SarabunPSK" w:cs="TH SarabunPSK"/>
        </w:rPr>
        <w:tab/>
      </w:r>
      <w:r w:rsidRPr="00AE3C0D">
        <w:rPr>
          <w:rFonts w:ascii="TH SarabunPSK" w:eastAsia="Angsana New" w:hAnsi="TH SarabunPSK" w:cs="TH SarabunPSK"/>
          <w:cs/>
        </w:rPr>
        <w:t>แห่ง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  <w:r w:rsidRPr="00AE3C0D">
        <w:rPr>
          <w:rFonts w:ascii="TH SarabunPSK" w:eastAsia="Angsana New" w:hAnsi="TH SarabunPSK" w:cs="TH SarabunPSK"/>
        </w:rPr>
        <w:tab/>
        <w:t xml:space="preserve">                                      -       </w:t>
      </w:r>
      <w:r w:rsidRPr="00AE3C0D">
        <w:rPr>
          <w:rFonts w:ascii="TH SarabunPSK" w:eastAsia="Angsana New" w:hAnsi="TH SarabunPSK" w:cs="TH SarabunPSK" w:hint="cs"/>
          <w:cs/>
        </w:rPr>
        <w:t xml:space="preserve">บ่อบาดาลที่ติดตั้งหัวโยก </w:t>
      </w:r>
      <w:r>
        <w:rPr>
          <w:rFonts w:ascii="TH SarabunPSK" w:eastAsia="Angsana New" w:hAnsi="TH SarabunPSK" w:cs="TH SarabunPSK" w:hint="cs"/>
          <w:cs/>
        </w:rPr>
        <w:t xml:space="preserve">    ๑๐</w:t>
      </w:r>
      <w:r w:rsidRPr="00AE3C0D">
        <w:rPr>
          <w:rFonts w:ascii="TH SarabunPSK" w:eastAsia="Angsana New" w:hAnsi="TH SarabunPSK" w:cs="TH SarabunPSK"/>
        </w:rPr>
        <w:t xml:space="preserve">  </w:t>
      </w:r>
      <w:r w:rsidRPr="00AE3C0D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    </w:t>
      </w:r>
      <w:r w:rsidRPr="00AE3C0D">
        <w:rPr>
          <w:rFonts w:ascii="TH SarabunPSK" w:eastAsia="Angsana New" w:hAnsi="TH SarabunPSK" w:cs="TH SarabunPSK"/>
          <w:cs/>
        </w:rPr>
        <w:t>แห่ง</w:t>
      </w:r>
    </w:p>
    <w:p w:rsidR="004123D9" w:rsidRPr="00AE3C0D" w:rsidRDefault="004123D9" w:rsidP="004123D9">
      <w:pPr>
        <w:pStyle w:val="a3"/>
        <w:ind w:left="0"/>
        <w:rPr>
          <w:rFonts w:ascii="TH SarabunPSK" w:eastAsia="Angsana New" w:hAnsi="TH SarabunPSK" w:cs="TH SarabunPSK"/>
        </w:rPr>
      </w:pPr>
    </w:p>
    <w:p w:rsidR="004123D9" w:rsidRDefault="009D423E" w:rsidP="004123D9">
      <w:pPr>
        <w:pStyle w:val="a3"/>
        <w:spacing w:before="240"/>
        <w:ind w:left="0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noProof/>
          <w:lang w:eastAsia="en-US"/>
        </w:rPr>
        <w:pict>
          <v:roundrect id="_x0000_s1221" style="position:absolute;margin-left:71.75pt;margin-top:3.7pt;width:102.55pt;height:29.9pt;z-index:251666944" arcsize="10923f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034DCA" w:rsidRPr="0086299D" w:rsidRDefault="00034DCA" w:rsidP="008629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629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ด้านสังคม</w:t>
                  </w:r>
                </w:p>
              </w:txbxContent>
            </v:textbox>
          </v:roundrect>
        </w:pict>
      </w:r>
    </w:p>
    <w:p w:rsidR="0086299D" w:rsidRDefault="0086299D" w:rsidP="0086299D">
      <w:pPr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ab/>
      </w:r>
    </w:p>
    <w:p w:rsidR="005A1A48" w:rsidRDefault="0086299D" w:rsidP="001C7404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CD08F0">
        <w:rPr>
          <w:rFonts w:ascii="TH SarabunPSK" w:hAnsi="TH SarabunPSK" w:cs="TH SarabunPSK"/>
          <w:b/>
          <w:bCs/>
          <w:sz w:val="32"/>
          <w:szCs w:val="32"/>
          <w:cs/>
        </w:rPr>
        <w:t>จำนวนหมู่บ้าน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ในเขตองค์การบริหารส่วนตำบลดอนสัก</w:t>
      </w:r>
      <w:r w:rsidRPr="00CD08F0">
        <w:rPr>
          <w:rFonts w:ascii="TH SarabunPSK" w:hAnsi="TH SarabunPSK" w:cs="TH SarabunPSK"/>
          <w:sz w:val="32"/>
          <w:szCs w:val="32"/>
          <w:cs/>
        </w:rPr>
        <w:t xml:space="preserve"> เต็มทั้งหมู่บ้าน 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๘</w:t>
      </w:r>
      <w:r w:rsidRPr="00CD08F0">
        <w:rPr>
          <w:rFonts w:ascii="TH SarabunPSK" w:hAnsi="TH SarabunPSK" w:cs="TH SarabunPSK"/>
          <w:sz w:val="32"/>
          <w:szCs w:val="32"/>
        </w:rPr>
        <w:t xml:space="preserve"> </w:t>
      </w:r>
      <w:r w:rsidRPr="00CD08F0">
        <w:rPr>
          <w:rFonts w:ascii="TH SarabunPSK" w:hAnsi="TH SarabunPSK" w:cs="TH SarabunPSK"/>
          <w:sz w:val="32"/>
          <w:szCs w:val="32"/>
          <w:cs/>
        </w:rPr>
        <w:t xml:space="preserve">หมู่ ได้แก่หมู่ที่ </w:t>
      </w:r>
    </w:p>
    <w:p w:rsidR="0086299D" w:rsidRPr="00CD08F0" w:rsidRDefault="0086299D" w:rsidP="005A1A48">
      <w:pPr>
        <w:rPr>
          <w:rFonts w:ascii="TH SarabunPSK" w:hAnsi="TH SarabunPSK" w:cs="TH SarabunPSK"/>
          <w:sz w:val="32"/>
          <w:szCs w:val="32"/>
        </w:rPr>
      </w:pPr>
      <w:r w:rsidRPr="00CD08F0">
        <w:rPr>
          <w:rFonts w:ascii="TH SarabunPSK" w:hAnsi="TH SarabunPSK" w:cs="TH SarabunPSK" w:hint="cs"/>
          <w:sz w:val="32"/>
          <w:szCs w:val="32"/>
          <w:cs/>
        </w:rPr>
        <w:t>๑</w:t>
      </w:r>
      <w:r w:rsidRPr="00CD08F0">
        <w:rPr>
          <w:rFonts w:ascii="TH SarabunPSK" w:hAnsi="TH SarabunPSK" w:cs="TH SarabunPSK"/>
          <w:sz w:val="32"/>
          <w:szCs w:val="32"/>
        </w:rPr>
        <w:t>,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๒</w:t>
      </w:r>
      <w:r w:rsidRPr="00CD08F0">
        <w:rPr>
          <w:rFonts w:ascii="TH SarabunPSK" w:hAnsi="TH SarabunPSK" w:cs="TH SarabunPSK"/>
          <w:sz w:val="32"/>
          <w:szCs w:val="32"/>
        </w:rPr>
        <w:t>,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๔</w:t>
      </w:r>
      <w:r w:rsidRPr="00CD08F0">
        <w:rPr>
          <w:rFonts w:ascii="TH SarabunPSK" w:hAnsi="TH SarabunPSK" w:cs="TH SarabunPSK"/>
          <w:sz w:val="32"/>
          <w:szCs w:val="32"/>
        </w:rPr>
        <w:t>,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D08F0">
        <w:rPr>
          <w:rFonts w:ascii="TH SarabunPSK" w:hAnsi="TH SarabunPSK" w:cs="TH SarabunPSK"/>
          <w:sz w:val="32"/>
          <w:szCs w:val="32"/>
        </w:rPr>
        <w:t>,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D08F0">
        <w:rPr>
          <w:rFonts w:ascii="TH SarabunPSK" w:hAnsi="TH SarabunPSK" w:cs="TH SarabunPSK"/>
          <w:sz w:val="32"/>
          <w:szCs w:val="32"/>
        </w:rPr>
        <w:t>,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CD08F0">
        <w:rPr>
          <w:rFonts w:ascii="TH SarabunPSK" w:hAnsi="TH SarabunPSK" w:cs="TH SarabunPSK"/>
          <w:sz w:val="32"/>
          <w:szCs w:val="32"/>
        </w:rPr>
        <w:t>,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CD08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๑๔</w:t>
      </w:r>
      <w:r w:rsidR="00CD08F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D08F0">
        <w:rPr>
          <w:rFonts w:ascii="TH SarabunPSK" w:hAnsi="TH SarabunPSK" w:cs="TH SarabunPSK"/>
          <w:sz w:val="32"/>
          <w:szCs w:val="32"/>
          <w:cs/>
        </w:rPr>
        <w:t xml:space="preserve">หมู่บ้านที่มีพื้นที่ของเทศบาลตำบลดอนสักบางส่วน  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๑</w:t>
      </w:r>
      <w:r w:rsidRPr="00CD08F0">
        <w:rPr>
          <w:rFonts w:ascii="TH SarabunPSK" w:hAnsi="TH SarabunPSK" w:cs="TH SarabunPSK"/>
          <w:sz w:val="32"/>
          <w:szCs w:val="32"/>
        </w:rPr>
        <w:t xml:space="preserve">  </w:t>
      </w:r>
      <w:r w:rsidR="00CD08F0">
        <w:rPr>
          <w:rFonts w:ascii="TH SarabunPSK" w:hAnsi="TH SarabunPSK" w:cs="TH SarabunPSK"/>
          <w:sz w:val="32"/>
          <w:szCs w:val="32"/>
          <w:cs/>
        </w:rPr>
        <w:t>หมู่</w:t>
      </w:r>
      <w:r w:rsidRPr="00CD08F0">
        <w:rPr>
          <w:rFonts w:ascii="TH SarabunPSK" w:hAnsi="TH SarabunPSK" w:cs="TH SarabunPSK"/>
          <w:sz w:val="32"/>
          <w:szCs w:val="32"/>
          <w:cs/>
        </w:rPr>
        <w:t xml:space="preserve"> ได้แก่หมู่ที่ </w:t>
      </w:r>
      <w:r w:rsidRPr="00CD08F0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6299D" w:rsidRPr="000763EC" w:rsidRDefault="0086299D" w:rsidP="0086299D">
      <w:pPr>
        <w:rPr>
          <w:rFonts w:ascii="TH SarabunPSK" w:hAnsi="TH SarabunPSK" w:cs="TH SarabunPSK"/>
          <w:b/>
          <w:bCs/>
          <w:sz w:val="32"/>
          <w:szCs w:val="32"/>
        </w:rPr>
      </w:pPr>
      <w:r w:rsidRPr="000763EC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763E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  ชื่อหมู่บ้าน     ผู้ใหญ่บ้าน     </w:t>
      </w:r>
      <w:r w:rsidRPr="000763EC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Pr="000763EC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0763E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0763E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763EC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86299D" w:rsidRPr="000763EC" w:rsidRDefault="0086299D" w:rsidP="00862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763E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นาตาดี      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>นายทรงศักดิ์ จันทร์ลำภู</w:t>
      </w:r>
      <w:r w:rsidRPr="000763E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วัชรินทร์</w:t>
      </w:r>
      <w:r w:rsidRPr="00076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 w:rsidRPr="000763E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ยอรุณ</w:t>
      </w:r>
      <w:r w:rsidRPr="00076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บัวแก้ว</w:t>
      </w:r>
    </w:p>
    <w:p w:rsidR="0086299D" w:rsidRPr="000763EC" w:rsidRDefault="0086299D" w:rsidP="00862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๒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ดอนหาร    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>นายโชติ นิยะกิจ</w:t>
      </w:r>
      <w:r w:rsidRPr="000763E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>นายพิมล วงศ์ปาน</w:t>
      </w:r>
      <w:r w:rsidRPr="000763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763EC">
        <w:rPr>
          <w:rFonts w:ascii="TH SarabunPSK" w:hAnsi="TH SarabunPSK" w:cs="TH SarabunPSK" w:hint="cs"/>
          <w:sz w:val="32"/>
          <w:szCs w:val="32"/>
          <w:cs/>
        </w:rPr>
        <w:t>นายเกริก นุ้ยน้อย</w:t>
      </w:r>
    </w:p>
    <w:p w:rsidR="0086299D" w:rsidRPr="000763EC" w:rsidRDefault="0086299D" w:rsidP="0086299D">
      <w:pPr>
        <w:pStyle w:val="2"/>
        <w:spacing w:before="0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0763EC">
        <w:rPr>
          <w:rFonts w:ascii="TH SarabunPSK" w:hAnsi="TH SarabunPSK" w:cs="TH SarabunPSK"/>
          <w:b w:val="0"/>
          <w:bCs w:val="0"/>
          <w:i w:val="0"/>
          <w:iCs w:val="0"/>
        </w:rPr>
        <w:t xml:space="preserve">       </w:t>
      </w:r>
      <w:r>
        <w:rPr>
          <w:rFonts w:ascii="TH SarabunPSK" w:hAnsi="TH SarabunPSK" w:cs="TH SarabunPSK"/>
          <w:b w:val="0"/>
          <w:bCs w:val="0"/>
          <w:i w:val="0"/>
          <w:iCs w:val="0"/>
        </w:rPr>
        <w:tab/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๔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  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บ้านห้วย     </w:t>
      </w:r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นายมา</w:t>
      </w:r>
      <w:proofErr w:type="spellStart"/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โนช</w:t>
      </w:r>
      <w:proofErr w:type="spellEnd"/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 </w:t>
      </w:r>
      <w:proofErr w:type="spellStart"/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ดิษฐ</w:t>
      </w:r>
      <w:proofErr w:type="spellEnd"/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เดช      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</w:t>
      </w:r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นายสายันต์  </w:t>
      </w:r>
      <w:proofErr w:type="spellStart"/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แย้มอ่วม</w:t>
      </w:r>
      <w:proofErr w:type="spellEnd"/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  </w:t>
      </w:r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นา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งกัญญา</w:t>
      </w:r>
      <w:r w:rsidRPr="000763E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ขลิบเกลื่อน</w:t>
      </w:r>
    </w:p>
    <w:p w:rsidR="0086299D" w:rsidRPr="000763EC" w:rsidRDefault="0086299D" w:rsidP="0086299D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๙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ห้วยเสียด</w:t>
      </w:r>
      <w:r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นายปัญญา  คงประพันธ์</w:t>
      </w:r>
      <w:r w:rsidRPr="000763EC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นายสุนทร  รอดเกิด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วุฒิ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โภชนา</w:t>
      </w:r>
    </w:p>
    <w:p w:rsidR="0086299D" w:rsidRPr="000763EC" w:rsidRDefault="0086299D" w:rsidP="0086299D">
      <w:pPr>
        <w:ind w:right="-199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๑๐</w:t>
      </w:r>
      <w:r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นางกำ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กำนันบุญธรรม  </w:t>
      </w:r>
      <w:proofErr w:type="spellStart"/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นิย</w:t>
      </w:r>
      <w:proofErr w:type="spellEnd"/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กิจ </w:t>
      </w:r>
      <w:r w:rsidRPr="000763EC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นายวิทยา  ทองบัว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อมรเทพ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อินทร์เนื่อง</w:t>
      </w:r>
    </w:p>
    <w:p w:rsidR="0086299D" w:rsidRPr="000763EC" w:rsidRDefault="0086299D" w:rsidP="0086299D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๑๑</w:t>
      </w:r>
      <w:r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>เกาะนก</w:t>
      </w:r>
      <w:proofErr w:type="spellStart"/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>เภา</w:t>
      </w:r>
      <w:proofErr w:type="spellEnd"/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r w:rsidR="00D22BDA">
        <w:rPr>
          <w:rFonts w:ascii="TH SarabunPSK" w:eastAsia="Angsana New" w:hAnsi="TH SarabunPSK" w:cs="TH SarabunPSK" w:hint="cs"/>
          <w:sz w:val="32"/>
          <w:szCs w:val="32"/>
          <w:cs/>
        </w:rPr>
        <w:t>ภักดี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22BDA">
        <w:rPr>
          <w:rFonts w:ascii="TH SarabunPSK" w:eastAsia="Angsana New" w:hAnsi="TH SarabunPSK" w:cs="TH SarabunPSK" w:hint="cs"/>
          <w:sz w:val="32"/>
          <w:szCs w:val="32"/>
          <w:cs/>
        </w:rPr>
        <w:t>แซ่แต้</w:t>
      </w:r>
      <w:r w:rsidR="00D22BD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763EC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สุเชาว์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แซ่เล้า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นายสุ</w:t>
      </w:r>
      <w:proofErr w:type="spellStart"/>
      <w:r w:rsidRPr="000763EC">
        <w:rPr>
          <w:rFonts w:ascii="TH SarabunPSK" w:eastAsia="Angsana New" w:hAnsi="TH SarabunPSK" w:cs="TH SarabunPSK"/>
          <w:sz w:val="32"/>
          <w:szCs w:val="32"/>
          <w:cs/>
        </w:rPr>
        <w:t>วิทย์</w:t>
      </w:r>
      <w:proofErr w:type="spellEnd"/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 คงโอ</w:t>
      </w:r>
    </w:p>
    <w:p w:rsidR="0086299D" w:rsidRPr="000763EC" w:rsidRDefault="0086299D" w:rsidP="0086299D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๑๒</w:t>
      </w:r>
      <w:r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เขาแค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สมชาย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ใจรังสี</w:t>
      </w:r>
      <w:r w:rsidRPr="000763EC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วิชัยยัญ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รักภู่</w:t>
      </w: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อัครเดช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นาคมณี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</w:p>
    <w:p w:rsidR="0086299D" w:rsidRPr="000763EC" w:rsidRDefault="0086299D" w:rsidP="0086299D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๑๓</w:t>
      </w: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เขากลอย</w:t>
      </w:r>
      <w:r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นายโกมล    ผ่อนผัน</w:t>
      </w:r>
      <w:r w:rsidRPr="000763EC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นายสมบัติ </w:t>
      </w:r>
      <w:proofErr w:type="spellStart"/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>สรษณะ</w:t>
      </w:r>
      <w:proofErr w:type="spellEnd"/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ปรีชา</w:t>
      </w:r>
      <w:r w:rsidRPr="000763E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ผ่อนผัน</w:t>
      </w:r>
    </w:p>
    <w:p w:rsidR="0086299D" w:rsidRPr="000763EC" w:rsidRDefault="0086299D" w:rsidP="0086299D">
      <w:pPr>
        <w:ind w:right="-199"/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๑๔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นางกำใหม่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นายนิพนธ์  นาคมณี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eastAsia="Angsana New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eastAsia="Angsana New" w:hAnsi="TH SarabunPSK" w:cs="TH SarabunPSK"/>
          <w:sz w:val="32"/>
          <w:szCs w:val="32"/>
          <w:cs/>
        </w:rPr>
        <w:t xml:space="preserve">ระ  ใจรักษ์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นายสมชาติ  ขนอม</w:t>
      </w:r>
    </w:p>
    <w:p w:rsidR="0086299D" w:rsidRPr="000763EC" w:rsidRDefault="0086299D" w:rsidP="00667033">
      <w:pPr>
        <w:numPr>
          <w:ilvl w:val="0"/>
          <w:numId w:val="17"/>
        </w:num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763E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ท้องถิ่นอื่นในตำบล</w:t>
      </w: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แสดงจำนวนเทศบาลและสุขาภิบาลในตำบล</w:t>
      </w:r>
      <w:r w:rsidRPr="000763EC">
        <w:rPr>
          <w:rFonts w:ascii="TH SarabunPSK" w:eastAsia="Angsana New" w:hAnsi="TH SarabunPSK" w:cs="TH SarabunPSK"/>
          <w:sz w:val="32"/>
          <w:szCs w:val="32"/>
        </w:rPr>
        <w:t>)</w:t>
      </w:r>
    </w:p>
    <w:p w:rsidR="0086299D" w:rsidRDefault="0086299D" w:rsidP="0086299D">
      <w:pPr>
        <w:numPr>
          <w:ilvl w:val="0"/>
          <w:numId w:val="3"/>
        </w:num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763EC">
        <w:rPr>
          <w:rFonts w:ascii="TH SarabunPSK" w:eastAsia="Angsana New" w:hAnsi="TH SarabunPSK" w:cs="TH SarabunPSK"/>
          <w:sz w:val="32"/>
          <w:szCs w:val="32"/>
          <w:cs/>
        </w:rPr>
        <w:t xml:space="preserve">จำนวนเทศบาล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0763EC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763EC">
        <w:rPr>
          <w:rFonts w:ascii="TH SarabunPSK" w:eastAsia="Angsana New" w:hAnsi="TH SarabunPSK" w:cs="TH SarabunPSK"/>
          <w:sz w:val="32"/>
          <w:szCs w:val="32"/>
          <w:cs/>
        </w:rPr>
        <w:t>แห่ง ได้แก่ เทศบาลตำบลดอนสัก</w:t>
      </w:r>
    </w:p>
    <w:p w:rsidR="0086299D" w:rsidRDefault="0086299D" w:rsidP="00852983">
      <w:pPr>
        <w:spacing w:before="240"/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852983">
      <w:pPr>
        <w:spacing w:before="240"/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852983" w:rsidRDefault="00852983" w:rsidP="00852983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86299D" w:rsidRDefault="00CD08F0" w:rsidP="00CD08F0">
      <w:pPr>
        <w:jc w:val="right"/>
        <w:rPr>
          <w:rFonts w:ascii="TH SarabunPSK" w:eastAsia="Angsana New" w:hAnsi="TH SarabunPSK" w:cs="TH SarabunPSK"/>
          <w:emboss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sz w:val="32"/>
          <w:szCs w:val="32"/>
          <w:cs/>
        </w:rPr>
        <w:t xml:space="preserve"> </w:t>
      </w:r>
      <w:r w:rsidR="00BA0858">
        <w:rPr>
          <w:rFonts w:ascii="TH SarabunPSK" w:eastAsia="Angsana New" w:hAnsi="TH SarabunPSK" w:cs="TH SarabunPSK" w:hint="cs"/>
          <w:emboss/>
          <w:color w:val="000000"/>
          <w:sz w:val="32"/>
          <w:szCs w:val="32"/>
          <w:cs/>
        </w:rPr>
        <w:t>๖</w:t>
      </w:r>
    </w:p>
    <w:p w:rsidR="002B2AAD" w:rsidRDefault="002B2AAD" w:rsidP="00852983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2B2AAD" w:rsidRPr="00CD08F0" w:rsidRDefault="009D423E" w:rsidP="002B2AAD">
      <w:pPr>
        <w:rPr>
          <w:rFonts w:ascii="TH SarabunPSK" w:eastAsia="Angsana New" w:hAnsi="TH SarabunPSK" w:cs="TH SarabunPSK"/>
          <w:embos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noProof/>
          <w:color w:val="000000"/>
          <w:sz w:val="32"/>
          <w:szCs w:val="32"/>
        </w:rPr>
        <w:pict>
          <v:roundrect id="_x0000_s1223" style="position:absolute;margin-left:35.75pt;margin-top:.2pt;width:451pt;height:7.45pt;z-index:251667968" arcsize="10923f" fillcolor="#9bbb59" strokecolor="#f2f2f2" strokeweight="3pt">
            <v:shadow on="t" type="perspective" color="#4e6128" opacity=".5" offset="1pt" offset2="-1pt"/>
          </v:roundrect>
        </w:pict>
      </w:r>
    </w:p>
    <w:p w:rsidR="0086299D" w:rsidRPr="000763EC" w:rsidRDefault="0086299D" w:rsidP="00667033">
      <w:pPr>
        <w:numPr>
          <w:ilvl w:val="0"/>
          <w:numId w:val="17"/>
        </w:numPr>
        <w:jc w:val="both"/>
        <w:rPr>
          <w:rFonts w:ascii="TH SarabunPSK" w:hAnsi="TH SarabunPSK" w:cs="TH SarabunPSK"/>
          <w:sz w:val="32"/>
          <w:szCs w:val="32"/>
        </w:rPr>
      </w:pPr>
      <w:r w:rsidRPr="000763E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ประชากร</w:t>
      </w:r>
    </w:p>
    <w:p w:rsidR="0086299D" w:rsidRPr="000763EC" w:rsidRDefault="0086299D" w:rsidP="0086299D">
      <w:pPr>
        <w:pStyle w:val="a3"/>
        <w:rPr>
          <w:rFonts w:ascii="TH SarabunPSK" w:eastAsia="Angsana New" w:hAnsi="TH SarabunPSK" w:cs="TH SarabunPSK"/>
        </w:rPr>
      </w:pPr>
      <w:r w:rsidRPr="000763EC">
        <w:rPr>
          <w:rFonts w:ascii="TH SarabunPSK" w:eastAsia="Angsana New" w:hAnsi="TH SarabunPSK" w:cs="TH SarabunPSK"/>
          <w:cs/>
        </w:rPr>
        <w:t xml:space="preserve">จำนวนประชากรองค์การบริหารส่วนตำบลดอนสัก  มีรายละเอียดดังนี้  </w:t>
      </w:r>
    </w:p>
    <w:p w:rsidR="0086299D" w:rsidRPr="000763EC" w:rsidRDefault="0086299D" w:rsidP="0086299D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0763EC">
        <w:rPr>
          <w:rFonts w:ascii="TH SarabunPSK" w:hAnsi="TH SarabunPSK" w:cs="TH SarabunPSK"/>
        </w:rPr>
        <w:tab/>
      </w:r>
      <w:r w:rsidRPr="000763EC">
        <w:rPr>
          <w:rFonts w:ascii="TH SarabunPSK" w:eastAsia="Angsana New" w:hAnsi="TH SarabunPSK" w:cs="TH SarabunPSK"/>
        </w:rPr>
        <w:t xml:space="preserve">       </w:t>
      </w:r>
      <w:r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 w:hint="cs"/>
          <w:cs/>
        </w:rPr>
        <w:t>ครัวเรือน</w:t>
      </w:r>
      <w:r w:rsidRPr="000763EC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๔</w:t>
      </w:r>
      <w:r w:rsidR="0047078C">
        <w:rPr>
          <w:rFonts w:ascii="TH SarabunPSK" w:eastAsia="Angsana New" w:hAnsi="TH SarabunPSK" w:cs="TH SarabunPSK" w:hint="cs"/>
          <w:cs/>
        </w:rPr>
        <w:t>๗๗</w:t>
      </w:r>
      <w:r w:rsidRPr="000763EC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>ครัวเรือน</w:t>
      </w:r>
      <w:r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ชาย </w:t>
      </w:r>
      <w:r>
        <w:rPr>
          <w:rFonts w:ascii="TH SarabunPSK" w:eastAsia="Angsana New" w:hAnsi="TH SarabunPSK" w:cs="TH SarabunPSK" w:hint="cs"/>
          <w:cs/>
        </w:rPr>
        <w:t>๗</w:t>
      </w:r>
      <w:r w:rsidR="0047078C">
        <w:rPr>
          <w:rFonts w:ascii="TH SarabunPSK" w:eastAsia="Angsana New" w:hAnsi="TH SarabunPSK" w:cs="TH SarabunPSK" w:hint="cs"/>
          <w:cs/>
        </w:rPr>
        <w:t>๘๓</w:t>
      </w:r>
      <w:r w:rsidRPr="000763E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คน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 xml:space="preserve"> ๗๘๓</w:t>
      </w:r>
      <w:r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คน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</w:t>
      </w:r>
      <w:r>
        <w:rPr>
          <w:rFonts w:ascii="TH SarabunPSK" w:eastAsia="Angsana New" w:hAnsi="TH SarabunPSK" w:cs="TH SarabunPSK" w:hint="cs"/>
          <w:b/>
          <w:bCs/>
          <w:cs/>
        </w:rPr>
        <w:t>๑,๕</w:t>
      </w:r>
      <w:r w:rsidR="0047078C">
        <w:rPr>
          <w:rFonts w:ascii="TH SarabunPSK" w:eastAsia="Angsana New" w:hAnsi="TH SarabunPSK" w:cs="TH SarabunPSK" w:hint="cs"/>
          <w:b/>
          <w:bCs/>
          <w:cs/>
        </w:rPr>
        <w:t>๖๖</w:t>
      </w:r>
      <w:r w:rsidRPr="000763EC">
        <w:rPr>
          <w:rFonts w:ascii="TH SarabunPSK" w:eastAsia="Angsana New" w:hAnsi="TH SarabunPSK" w:cs="TH SarabunPSK"/>
          <w:b/>
          <w:bCs/>
        </w:rPr>
        <w:t xml:space="preserve"> </w:t>
      </w:r>
      <w:r w:rsidRPr="000763EC">
        <w:rPr>
          <w:rFonts w:ascii="TH SarabunPSK" w:eastAsia="Angsana New" w:hAnsi="TH SarabunPSK" w:cs="TH SarabunPSK"/>
          <w:b/>
          <w:bCs/>
          <w:cs/>
        </w:rPr>
        <w:t>คน</w:t>
      </w:r>
      <w:r w:rsidRPr="000763EC">
        <w:rPr>
          <w:rFonts w:ascii="TH SarabunPSK" w:eastAsia="Angsana New" w:hAnsi="TH SarabunPSK" w:cs="TH SarabunPSK"/>
        </w:rPr>
        <w:t xml:space="preserve">        </w:t>
      </w:r>
      <w:r w:rsidRPr="000763EC">
        <w:rPr>
          <w:rFonts w:ascii="TH SarabunPSK" w:eastAsia="Angsana New" w:hAnsi="TH SarabunPSK" w:cs="TH SarabunPSK"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      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cs/>
        </w:rPr>
        <w:t xml:space="preserve">          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 </w:t>
      </w:r>
      <w:r>
        <w:rPr>
          <w:rFonts w:ascii="TH SarabunPSK" w:eastAsia="Angsana New" w:hAnsi="TH SarabunPSK" w:cs="TH SarabunPSK" w:hint="cs"/>
          <w:cs/>
        </w:rPr>
        <w:t>๒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>
        <w:rPr>
          <w:rFonts w:ascii="TH SarabunPSK" w:eastAsia="Angsana New" w:hAnsi="TH SarabunPSK" w:cs="TH SarabunPSK" w:hint="cs"/>
          <w:cs/>
        </w:rPr>
        <w:t>๒๕</w:t>
      </w:r>
      <w:r w:rsidR="0047078C">
        <w:rPr>
          <w:rFonts w:ascii="TH SarabunPSK" w:eastAsia="Angsana New" w:hAnsi="TH SarabunPSK" w:cs="TH SarabunPSK" w:hint="cs"/>
          <w:cs/>
        </w:rPr>
        <w:t>๘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cs/>
        </w:rPr>
        <w:t xml:space="preserve">ครัวเรือน 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0763EC">
        <w:rPr>
          <w:rFonts w:ascii="TH SarabunPSK" w:eastAsia="Angsana New" w:hAnsi="TH SarabunPSK" w:cs="TH SarabunPSK" w:hint="cs"/>
          <w:cs/>
        </w:rPr>
        <w:t xml:space="preserve">ชาย </w:t>
      </w:r>
      <w:r>
        <w:rPr>
          <w:rFonts w:ascii="TH SarabunPSK" w:eastAsia="Angsana New" w:hAnsi="TH SarabunPSK" w:cs="TH SarabunPSK" w:hint="cs"/>
          <w:cs/>
        </w:rPr>
        <w:t>๓๑</w:t>
      </w:r>
      <w:r w:rsidR="0047078C">
        <w:rPr>
          <w:rFonts w:ascii="TH SarabunPSK" w:eastAsia="Angsana New" w:hAnsi="TH SarabunPSK" w:cs="TH SarabunPSK" w:hint="cs"/>
          <w:cs/>
        </w:rPr>
        <w:t>๓</w:t>
      </w:r>
      <w:r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คน  </w:t>
      </w:r>
      <w:r w:rsidRPr="000763EC">
        <w:rPr>
          <w:rFonts w:ascii="TH SarabunPSK" w:eastAsia="Angsana New" w:hAnsi="TH SarabunPSK" w:cs="TH SarabunPSK" w:hint="cs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>๓๒</w:t>
      </w:r>
      <w:r w:rsidR="0047078C">
        <w:rPr>
          <w:rFonts w:ascii="TH SarabunPSK" w:eastAsia="Angsana New" w:hAnsi="TH SarabunPSK" w:cs="TH SarabunPSK" w:hint="cs"/>
          <w:cs/>
        </w:rPr>
        <w:t>๑</w:t>
      </w:r>
      <w:r w:rsidRPr="000763EC">
        <w:rPr>
          <w:rFonts w:ascii="TH SarabunPSK" w:eastAsia="Angsana New" w:hAnsi="TH SarabunPSK" w:cs="TH SarabunPSK"/>
        </w:rPr>
        <w:t xml:space="preserve">   </w:t>
      </w:r>
      <w:r w:rsidRPr="000763EC">
        <w:rPr>
          <w:rFonts w:ascii="TH SarabunPSK" w:eastAsia="Angsana New" w:hAnsi="TH SarabunPSK" w:cs="TH SarabunPSK"/>
          <w:cs/>
        </w:rPr>
        <w:t xml:space="preserve">คน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 </w:t>
      </w:r>
      <w:r>
        <w:rPr>
          <w:rFonts w:ascii="TH SarabunPSK" w:eastAsia="Angsana New" w:hAnsi="TH SarabunPSK" w:cs="TH SarabunPSK" w:hint="cs"/>
          <w:b/>
          <w:bCs/>
          <w:cs/>
        </w:rPr>
        <w:t>๖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๓๔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F75D3C"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Pr="000763EC">
        <w:rPr>
          <w:rFonts w:ascii="TH SarabunPSK" w:eastAsia="Angsana New" w:hAnsi="TH SarabunPSK" w:cs="TH SarabunPSK"/>
          <w:b/>
          <w:bCs/>
          <w:cs/>
        </w:rPr>
        <w:t>คน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 w:rsidRPr="000763EC">
        <w:rPr>
          <w:rFonts w:ascii="TH SarabunPSK" w:eastAsia="Angsana New" w:hAnsi="TH SarabunPSK" w:cs="TH SarabunPSK"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 </w:t>
      </w:r>
      <w:r>
        <w:rPr>
          <w:rFonts w:ascii="TH SarabunPSK" w:eastAsia="Angsana New" w:hAnsi="TH SarabunPSK" w:cs="TH SarabunPSK" w:hint="cs"/>
          <w:cs/>
        </w:rPr>
        <w:t>๔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>
        <w:rPr>
          <w:rFonts w:ascii="TH SarabunPSK" w:eastAsia="Angsana New" w:hAnsi="TH SarabunPSK" w:cs="TH SarabunPSK" w:hint="cs"/>
          <w:cs/>
        </w:rPr>
        <w:t>๑</w:t>
      </w:r>
      <w:r w:rsidR="0047078C">
        <w:rPr>
          <w:rFonts w:ascii="TH SarabunPSK" w:eastAsia="Angsana New" w:hAnsi="TH SarabunPSK" w:cs="TH SarabunPSK" w:hint="cs"/>
          <w:cs/>
        </w:rPr>
        <w:t>๔</w:t>
      </w:r>
      <w:r>
        <w:rPr>
          <w:rFonts w:ascii="TH SarabunPSK" w:eastAsia="Angsana New" w:hAnsi="TH SarabunPSK" w:cs="TH SarabunPSK" w:hint="cs"/>
          <w:cs/>
        </w:rPr>
        <w:t>๒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cs/>
        </w:rPr>
        <w:t xml:space="preserve">ครัวเรือน 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ชาย </w:t>
      </w:r>
      <w:r>
        <w:rPr>
          <w:rFonts w:ascii="TH SarabunPSK" w:eastAsia="Angsana New" w:hAnsi="TH SarabunPSK" w:cs="TH SarabunPSK" w:hint="cs"/>
          <w:cs/>
        </w:rPr>
        <w:t>๑</w:t>
      </w:r>
      <w:r w:rsidR="00F75D3C">
        <w:rPr>
          <w:rFonts w:ascii="TH SarabunPSK" w:eastAsia="Angsana New" w:hAnsi="TH SarabunPSK" w:cs="TH SarabunPSK" w:hint="cs"/>
          <w:cs/>
        </w:rPr>
        <w:t>๖๕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 คน </w:t>
      </w:r>
      <w:r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 w:hint="cs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>๑</w:t>
      </w:r>
      <w:r w:rsidR="00F75D3C">
        <w:rPr>
          <w:rFonts w:ascii="TH SarabunPSK" w:eastAsia="Angsana New" w:hAnsi="TH SarabunPSK" w:cs="TH SarabunPSK" w:hint="cs"/>
          <w:cs/>
        </w:rPr>
        <w:t>๓๗</w:t>
      </w:r>
      <w:r w:rsidRPr="000763EC">
        <w:rPr>
          <w:rFonts w:ascii="TH SarabunPSK" w:eastAsia="Angsana New" w:hAnsi="TH SarabunPSK" w:cs="TH SarabunPSK"/>
        </w:rPr>
        <w:t xml:space="preserve">   </w:t>
      </w:r>
      <w:r w:rsidRPr="000763EC">
        <w:rPr>
          <w:rFonts w:ascii="TH SarabunPSK" w:eastAsia="Angsana New" w:hAnsi="TH SarabunPSK" w:cs="TH SarabunPSK"/>
          <w:cs/>
        </w:rPr>
        <w:t xml:space="preserve">คน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 </w:t>
      </w:r>
      <w:r>
        <w:rPr>
          <w:rFonts w:ascii="TH SarabunPSK" w:eastAsia="Angsana New" w:hAnsi="TH SarabunPSK" w:cs="TH SarabunPSK" w:hint="cs"/>
          <w:b/>
          <w:bCs/>
          <w:cs/>
        </w:rPr>
        <w:t>๓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๐</w:t>
      </w:r>
      <w:r>
        <w:rPr>
          <w:rFonts w:ascii="TH SarabunPSK" w:eastAsia="Angsana New" w:hAnsi="TH SarabunPSK" w:cs="TH SarabunPSK" w:hint="cs"/>
          <w:b/>
          <w:bCs/>
          <w:cs/>
        </w:rPr>
        <w:t>๒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 คน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 w:rsidRPr="000763EC">
        <w:rPr>
          <w:rFonts w:ascii="TH SarabunPSK" w:eastAsia="Angsana New" w:hAnsi="TH SarabunPSK" w:cs="TH SarabunPSK"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 </w:t>
      </w:r>
      <w:r>
        <w:rPr>
          <w:rFonts w:ascii="TH SarabunPSK" w:eastAsia="Angsana New" w:hAnsi="TH SarabunPSK" w:cs="TH SarabunPSK" w:hint="cs"/>
          <w:cs/>
        </w:rPr>
        <w:t>๙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>
        <w:rPr>
          <w:rFonts w:ascii="TH SarabunPSK" w:eastAsia="Angsana New" w:hAnsi="TH SarabunPSK" w:cs="TH SarabunPSK" w:hint="cs"/>
          <w:cs/>
        </w:rPr>
        <w:t>๔</w:t>
      </w:r>
      <w:r w:rsidR="0047078C">
        <w:rPr>
          <w:rFonts w:ascii="TH SarabunPSK" w:eastAsia="Angsana New" w:hAnsi="TH SarabunPSK" w:cs="TH SarabunPSK" w:hint="cs"/>
          <w:cs/>
        </w:rPr>
        <w:t>๑๘</w:t>
      </w:r>
      <w:r w:rsidRPr="000763EC">
        <w:rPr>
          <w:rFonts w:ascii="TH SarabunPSK" w:eastAsia="Angsana New" w:hAnsi="TH SarabunPSK" w:cs="TH SarabunPSK"/>
        </w:rPr>
        <w:t xml:space="preserve">  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 w:rsidRPr="000763EC">
        <w:rPr>
          <w:rFonts w:ascii="TH SarabunPSK" w:eastAsia="Angsana New" w:hAnsi="TH SarabunPSK" w:cs="TH SarabunPSK" w:hint="cs"/>
          <w:cs/>
        </w:rPr>
        <w:t xml:space="preserve">ชาย </w:t>
      </w:r>
      <w:r>
        <w:rPr>
          <w:rFonts w:ascii="TH SarabunPSK" w:eastAsia="Angsana New" w:hAnsi="TH SarabunPSK" w:cs="TH SarabunPSK" w:hint="cs"/>
          <w:cs/>
        </w:rPr>
        <w:t>๕</w:t>
      </w:r>
      <w:r w:rsidR="00F75D3C">
        <w:rPr>
          <w:rFonts w:ascii="TH SarabunPSK" w:eastAsia="Angsana New" w:hAnsi="TH SarabunPSK" w:cs="TH SarabunPSK" w:hint="cs"/>
          <w:cs/>
        </w:rPr>
        <w:t>๒๖</w:t>
      </w:r>
      <w:r w:rsidRPr="000763EC">
        <w:rPr>
          <w:rFonts w:ascii="TH SarabunPSK" w:eastAsia="Angsana New" w:hAnsi="TH SarabunPSK" w:cs="TH SarabunPSK"/>
        </w:rPr>
        <w:t xml:space="preserve"> </w:t>
      </w:r>
      <w:r w:rsidR="00F75D3C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  <w:cs/>
        </w:rPr>
        <w:t xml:space="preserve">คน  </w:t>
      </w:r>
      <w:r w:rsidRPr="000763EC">
        <w:rPr>
          <w:rFonts w:ascii="TH SarabunPSK" w:eastAsia="Angsana New" w:hAnsi="TH SarabunPSK" w:cs="TH SarabunPSK" w:hint="cs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>๕๕</w:t>
      </w:r>
      <w:r w:rsidR="00F75D3C">
        <w:rPr>
          <w:rFonts w:ascii="TH SarabunPSK" w:eastAsia="Angsana New" w:hAnsi="TH SarabunPSK" w:cs="TH SarabunPSK" w:hint="cs"/>
          <w:cs/>
        </w:rPr>
        <w:t>๗</w:t>
      </w:r>
      <w:r w:rsidRPr="000763E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 คน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</w:t>
      </w:r>
      <w:r>
        <w:rPr>
          <w:rFonts w:ascii="TH SarabunPSK" w:eastAsia="Angsana New" w:hAnsi="TH SarabunPSK" w:cs="TH SarabunPSK" w:hint="cs"/>
          <w:b/>
          <w:bCs/>
          <w:cs/>
        </w:rPr>
        <w:t>๑,๐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๘๓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 คน  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 w:rsidRPr="000763EC">
        <w:rPr>
          <w:rFonts w:ascii="TH SarabunPSK" w:eastAsia="Angsana New" w:hAnsi="TH SarabunPSK" w:cs="TH SarabunPSK"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๑๐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 w:rsidR="0047078C">
        <w:rPr>
          <w:rFonts w:ascii="TH SarabunPSK" w:eastAsia="Angsana New" w:hAnsi="TH SarabunPSK" w:cs="TH SarabunPSK" w:hint="cs"/>
          <w:cs/>
        </w:rPr>
        <w:t>๒๘๘</w:t>
      </w:r>
      <w:r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 w:rsidRPr="000763EC">
        <w:rPr>
          <w:rFonts w:ascii="TH SarabunPSK" w:eastAsia="Angsana New" w:hAnsi="TH SarabunPSK" w:cs="TH SarabunPSK" w:hint="cs"/>
          <w:cs/>
        </w:rPr>
        <w:t xml:space="preserve">ชาย </w:t>
      </w:r>
      <w:r>
        <w:rPr>
          <w:rFonts w:ascii="TH SarabunPSK" w:eastAsia="Angsana New" w:hAnsi="TH SarabunPSK" w:cs="TH SarabunPSK" w:hint="cs"/>
          <w:cs/>
        </w:rPr>
        <w:t>๓</w:t>
      </w:r>
      <w:r w:rsidR="00F75D3C">
        <w:rPr>
          <w:rFonts w:ascii="TH SarabunPSK" w:eastAsia="Angsana New" w:hAnsi="TH SarabunPSK" w:cs="TH SarabunPSK" w:hint="cs"/>
          <w:cs/>
        </w:rPr>
        <w:t>๖</w:t>
      </w:r>
      <w:r>
        <w:rPr>
          <w:rFonts w:ascii="TH SarabunPSK" w:eastAsia="Angsana New" w:hAnsi="TH SarabunPSK" w:cs="TH SarabunPSK" w:hint="cs"/>
          <w:cs/>
        </w:rPr>
        <w:t>๔</w:t>
      </w:r>
      <w:r>
        <w:rPr>
          <w:rFonts w:ascii="TH SarabunPSK" w:eastAsia="Angsana New" w:hAnsi="TH SarabunPSK" w:cs="TH SarabunPSK"/>
        </w:rPr>
        <w:t xml:space="preserve"> </w:t>
      </w:r>
      <w:r w:rsidR="00F75D3C"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คน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 w:hint="cs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>๓๗</w:t>
      </w:r>
      <w:r w:rsidR="00F75D3C">
        <w:rPr>
          <w:rFonts w:ascii="TH SarabunPSK" w:eastAsia="Angsana New" w:hAnsi="TH SarabunPSK" w:cs="TH SarabunPSK" w:hint="cs"/>
          <w:cs/>
        </w:rPr>
        <w:t>๔</w:t>
      </w:r>
      <w:r w:rsidRPr="000763E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 คน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</w:t>
      </w:r>
      <w:r w:rsidRPr="000763EC">
        <w:rPr>
          <w:rFonts w:ascii="TH SarabunPSK" w:eastAsia="Angsana New" w:hAnsi="TH SarabunPSK" w:cs="TH SarabunPSK"/>
          <w:b/>
          <w:b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s/>
        </w:rPr>
        <w:t>๗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๓๘</w:t>
      </w:r>
      <w:r w:rsidRPr="000763EC">
        <w:rPr>
          <w:rFonts w:ascii="TH SarabunPSK" w:eastAsia="Angsana New" w:hAnsi="TH SarabunPSK" w:cs="TH SarabunPSK"/>
          <w:b/>
          <w:bCs/>
        </w:rPr>
        <w:t xml:space="preserve"> </w:t>
      </w:r>
      <w:r w:rsidR="00F75D3C">
        <w:rPr>
          <w:rFonts w:ascii="TH SarabunPSK" w:eastAsia="Angsana New" w:hAnsi="TH SarabunPSK" w:cs="TH SarabunPSK"/>
          <w:b/>
          <w:bCs/>
        </w:rPr>
        <w:t xml:space="preserve"> </w:t>
      </w:r>
      <w:r w:rsidRPr="000763EC">
        <w:rPr>
          <w:rFonts w:ascii="TH SarabunPSK" w:eastAsia="Angsana New" w:hAnsi="TH SarabunPSK" w:cs="TH SarabunPSK" w:hint="cs"/>
          <w:b/>
          <w:bCs/>
          <w:cs/>
        </w:rPr>
        <w:t>คน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  <w:cs/>
        </w:rPr>
      </w:pPr>
      <w:r w:rsidRPr="000763EC">
        <w:rPr>
          <w:rFonts w:ascii="TH SarabunPSK" w:eastAsia="Angsana New" w:hAnsi="TH SarabunPSK" w:cs="TH SarabunPSK"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๑๑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>
        <w:rPr>
          <w:rFonts w:ascii="TH SarabunPSK" w:eastAsia="Angsana New" w:hAnsi="TH SarabunPSK" w:cs="TH SarabunPSK" w:hint="cs"/>
          <w:cs/>
        </w:rPr>
        <w:t>๘</w:t>
      </w:r>
      <w:r w:rsidR="0047078C">
        <w:rPr>
          <w:rFonts w:ascii="TH SarabunPSK" w:eastAsia="Angsana New" w:hAnsi="TH SarabunPSK" w:cs="TH SarabunPSK" w:hint="cs"/>
          <w:cs/>
        </w:rPr>
        <w:t>๙</w:t>
      </w:r>
      <w:r w:rsidRPr="000763EC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ชาย 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๘</w:t>
      </w:r>
      <w:r w:rsidR="00F75D3C">
        <w:rPr>
          <w:rFonts w:ascii="TH SarabunPSK" w:eastAsia="Angsana New" w:hAnsi="TH SarabunPSK" w:cs="TH SarabunPSK" w:hint="cs"/>
          <w:cs/>
        </w:rPr>
        <w:t>๖</w:t>
      </w:r>
      <w:r w:rsidRPr="000763EC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 w:hint="cs"/>
          <w:cs/>
        </w:rPr>
        <w:t xml:space="preserve">คน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 w:hint="cs"/>
          <w:cs/>
        </w:rPr>
        <w:t>หญิง</w:t>
      </w:r>
      <w:r w:rsidRPr="000763EC">
        <w:rPr>
          <w:rFonts w:ascii="TH SarabunPSK" w:eastAsia="Angsana New" w:hAnsi="TH SarabunPSK" w:cs="TH SarabunPSK"/>
        </w:rPr>
        <w:t xml:space="preserve"> </w:t>
      </w:r>
      <w:r w:rsidR="00F75D3C">
        <w:rPr>
          <w:rFonts w:ascii="TH SarabunPSK" w:eastAsia="Angsana New" w:hAnsi="TH SarabunPSK" w:cs="TH SarabunPSK" w:hint="cs"/>
          <w:cs/>
        </w:rPr>
        <w:t>๙๐</w:t>
      </w:r>
      <w:r w:rsidRPr="000763EC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="00F75D3C"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คน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 </w:t>
      </w:r>
      <w:r w:rsidRPr="000763EC">
        <w:rPr>
          <w:rFonts w:ascii="TH SarabunPSK" w:eastAsia="Angsana New" w:hAnsi="TH SarabunPSK" w:cs="TH SarabunPSK"/>
          <w:b/>
          <w:b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cs/>
        </w:rPr>
        <w:t>๑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๗</w:t>
      </w:r>
      <w:r>
        <w:rPr>
          <w:rFonts w:ascii="TH SarabunPSK" w:eastAsia="Angsana New" w:hAnsi="TH SarabunPSK" w:cs="TH SarabunPSK" w:hint="cs"/>
          <w:b/>
          <w:bCs/>
          <w:cs/>
        </w:rPr>
        <w:t>๖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 คน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 w:rsidRPr="000763EC">
        <w:rPr>
          <w:rFonts w:ascii="TH SarabunPSK" w:eastAsia="Angsana New" w:hAnsi="TH SarabunPSK" w:cs="TH SarabunPSK"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๑๒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>
        <w:rPr>
          <w:rFonts w:ascii="TH SarabunPSK" w:eastAsia="Angsana New" w:hAnsi="TH SarabunPSK" w:cs="TH SarabunPSK" w:hint="cs"/>
          <w:cs/>
        </w:rPr>
        <w:t>๒๑</w:t>
      </w:r>
      <w:r w:rsidR="0047078C">
        <w:rPr>
          <w:rFonts w:ascii="TH SarabunPSK" w:eastAsia="Angsana New" w:hAnsi="TH SarabunPSK" w:cs="TH SarabunPSK" w:hint="cs"/>
          <w:cs/>
        </w:rPr>
        <w:t>๗</w:t>
      </w:r>
      <w:r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 w:rsidRPr="000763EC">
        <w:rPr>
          <w:rFonts w:ascii="TH SarabunPSK" w:eastAsia="Angsana New" w:hAnsi="TH SarabunPSK" w:cs="TH SarabunPSK" w:hint="cs"/>
          <w:cs/>
        </w:rPr>
        <w:t xml:space="preserve">ชาย </w:t>
      </w:r>
      <w:r>
        <w:rPr>
          <w:rFonts w:ascii="TH SarabunPSK" w:eastAsia="Angsana New" w:hAnsi="TH SarabunPSK" w:cs="TH SarabunPSK" w:hint="cs"/>
          <w:cs/>
        </w:rPr>
        <w:t>๓</w:t>
      </w:r>
      <w:r w:rsidR="00F75D3C">
        <w:rPr>
          <w:rFonts w:ascii="TH SarabunPSK" w:eastAsia="Angsana New" w:hAnsi="TH SarabunPSK" w:cs="TH SarabunPSK" w:hint="cs"/>
          <w:cs/>
        </w:rPr>
        <w:t>๕๖</w:t>
      </w:r>
      <w:r w:rsidR="00F75D3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คน </w:t>
      </w:r>
      <w:r w:rsidRPr="000763EC">
        <w:rPr>
          <w:rFonts w:ascii="TH SarabunPSK" w:eastAsia="Angsana New" w:hAnsi="TH SarabunPSK" w:cs="TH SarabunPSK" w:hint="cs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>๓</w:t>
      </w:r>
      <w:r w:rsidR="00F75D3C">
        <w:rPr>
          <w:rFonts w:ascii="TH SarabunPSK" w:eastAsia="Angsana New" w:hAnsi="TH SarabunPSK" w:cs="TH SarabunPSK" w:hint="cs"/>
          <w:cs/>
        </w:rPr>
        <w:t>๑</w:t>
      </w:r>
      <w:r>
        <w:rPr>
          <w:rFonts w:ascii="TH SarabunPSK" w:eastAsia="Angsana New" w:hAnsi="TH SarabunPSK" w:cs="TH SarabunPSK" w:hint="cs"/>
          <w:cs/>
        </w:rPr>
        <w:t>๖</w:t>
      </w:r>
      <w:r w:rsidRPr="000763E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 </w:t>
      </w:r>
      <w:r w:rsidR="00F75D3C"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คน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</w:t>
      </w:r>
      <w:r>
        <w:rPr>
          <w:rFonts w:ascii="TH SarabunPSK" w:eastAsia="Angsana New" w:hAnsi="TH SarabunPSK" w:cs="TH SarabunPSK" w:hint="cs"/>
          <w:b/>
          <w:bCs/>
          <w:cs/>
        </w:rPr>
        <w:t>๖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๗๒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F75D3C"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คน 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 w:rsidRPr="000763EC">
        <w:rPr>
          <w:rFonts w:ascii="TH SarabunPSK" w:eastAsia="Angsana New" w:hAnsi="TH SarabunPSK" w:cs="TH SarabunPSK"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๑๓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ครัวเรือน   </w:t>
      </w:r>
      <w:r>
        <w:rPr>
          <w:rFonts w:ascii="TH SarabunPSK" w:eastAsia="Angsana New" w:hAnsi="TH SarabunPSK" w:cs="TH SarabunPSK" w:hint="cs"/>
          <w:cs/>
        </w:rPr>
        <w:t>๑</w:t>
      </w:r>
      <w:r w:rsidR="0047078C">
        <w:rPr>
          <w:rFonts w:ascii="TH SarabunPSK" w:eastAsia="Angsana New" w:hAnsi="TH SarabunPSK" w:cs="TH SarabunPSK" w:hint="cs"/>
          <w:cs/>
        </w:rPr>
        <w:t>๕๐</w:t>
      </w:r>
      <w:r w:rsidRPr="000763EC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  <w:cs/>
        </w:rPr>
        <w:t xml:space="preserve"> ครัวเรือน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0763EC">
        <w:rPr>
          <w:rFonts w:ascii="TH SarabunPSK" w:eastAsia="Angsana New" w:hAnsi="TH SarabunPSK" w:cs="TH SarabunPSK" w:hint="cs"/>
          <w:cs/>
        </w:rPr>
        <w:t xml:space="preserve">ชาย </w:t>
      </w:r>
      <w:r>
        <w:rPr>
          <w:rFonts w:ascii="TH SarabunPSK" w:eastAsia="Angsana New" w:hAnsi="TH SarabunPSK" w:cs="TH SarabunPSK" w:hint="cs"/>
          <w:cs/>
        </w:rPr>
        <w:t>๒๖๖</w:t>
      </w:r>
      <w:r w:rsidR="00F75D3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 w:hint="cs"/>
          <w:cs/>
        </w:rPr>
        <w:t xml:space="preserve">คน หญิง </w:t>
      </w:r>
      <w:r>
        <w:rPr>
          <w:rFonts w:ascii="TH SarabunPSK" w:eastAsia="Angsana New" w:hAnsi="TH SarabunPSK" w:cs="TH SarabunPSK" w:hint="cs"/>
          <w:cs/>
        </w:rPr>
        <w:t>๒๔</w:t>
      </w:r>
      <w:r w:rsidR="00F75D3C">
        <w:rPr>
          <w:rFonts w:ascii="TH SarabunPSK" w:eastAsia="Angsana New" w:hAnsi="TH SarabunPSK" w:cs="TH SarabunPSK" w:hint="cs"/>
          <w:cs/>
        </w:rPr>
        <w:t>๓</w:t>
      </w:r>
      <w:r w:rsidRPr="000763E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/>
          <w:cs/>
        </w:rPr>
        <w:t xml:space="preserve"> </w:t>
      </w:r>
      <w:r w:rsidR="00F75D3C"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คน </w:t>
      </w:r>
      <w:r w:rsidR="00F75D3C"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 </w:t>
      </w:r>
      <w:r>
        <w:rPr>
          <w:rFonts w:ascii="TH SarabunPSK" w:eastAsia="Angsana New" w:hAnsi="TH SarabunPSK" w:cs="TH SarabunPSK" w:hint="cs"/>
          <w:b/>
          <w:bCs/>
          <w:cs/>
        </w:rPr>
        <w:t>๕๐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๙</w:t>
      </w:r>
      <w:r w:rsidRPr="000763EC">
        <w:rPr>
          <w:rFonts w:ascii="TH SarabunPSK" w:eastAsia="Angsana New" w:hAnsi="TH SarabunPSK" w:cs="TH SarabunPSK"/>
          <w:b/>
          <w:bCs/>
        </w:rPr>
        <w:t xml:space="preserve"> </w:t>
      </w:r>
      <w:r w:rsidR="00F75D3C"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0763EC">
        <w:rPr>
          <w:rFonts w:ascii="TH SarabunPSK" w:eastAsia="Angsana New" w:hAnsi="TH SarabunPSK" w:cs="TH SarabunPSK" w:hint="cs"/>
          <w:b/>
          <w:bCs/>
          <w:cs/>
        </w:rPr>
        <w:t>คน</w:t>
      </w:r>
    </w:p>
    <w:p w:rsidR="0086299D" w:rsidRDefault="0086299D" w:rsidP="0086299D">
      <w:pPr>
        <w:pStyle w:val="a3"/>
        <w:ind w:left="0"/>
        <w:rPr>
          <w:rFonts w:ascii="TH SarabunPSK" w:eastAsia="Angsana New" w:hAnsi="TH SarabunPSK" w:cs="TH SarabunPSK"/>
          <w:b/>
          <w:bCs/>
        </w:rPr>
      </w:pPr>
      <w:r w:rsidRPr="000763EC">
        <w:rPr>
          <w:rFonts w:ascii="TH SarabunPSK" w:eastAsia="Angsana New" w:hAnsi="TH SarabunPSK" w:cs="TH SarabunPSK"/>
          <w:b/>
          <w:bCs/>
          <w:cs/>
        </w:rPr>
        <w:tab/>
        <w:t xml:space="preserve">       </w:t>
      </w:r>
      <w:r w:rsidRPr="000763EC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๑๔</w:t>
      </w:r>
      <w:r>
        <w:rPr>
          <w:rFonts w:ascii="TH SarabunPSK" w:eastAsia="Angsana New" w:hAnsi="TH SarabunPSK" w:cs="TH SarabunPSK"/>
          <w:cs/>
        </w:rPr>
        <w:t xml:space="preserve"> ครัวเรือน   </w:t>
      </w:r>
      <w:r>
        <w:rPr>
          <w:rFonts w:ascii="TH SarabunPSK" w:eastAsia="Angsana New" w:hAnsi="TH SarabunPSK" w:cs="TH SarabunPSK" w:hint="cs"/>
          <w:cs/>
        </w:rPr>
        <w:t>๒</w:t>
      </w:r>
      <w:r w:rsidR="0047078C">
        <w:rPr>
          <w:rFonts w:ascii="TH SarabunPSK" w:eastAsia="Angsana New" w:hAnsi="TH SarabunPSK" w:cs="TH SarabunPSK" w:hint="cs"/>
          <w:cs/>
        </w:rPr>
        <w:t>๒๑</w:t>
      </w:r>
      <w:r>
        <w:rPr>
          <w:rFonts w:ascii="TH SarabunPSK" w:eastAsia="Angsana New" w:hAnsi="TH SarabunPSK" w:cs="TH SarabunPSK"/>
          <w:cs/>
        </w:rPr>
        <w:t xml:space="preserve">  </w:t>
      </w:r>
      <w:r w:rsidR="00F75D3C">
        <w:rPr>
          <w:rFonts w:ascii="TH SarabunPSK" w:eastAsia="Angsana New" w:hAnsi="TH SarabunPSK" w:cs="TH SarabunPSK"/>
          <w:cs/>
        </w:rPr>
        <w:t xml:space="preserve">ครัวเรือน   ชาย </w:t>
      </w:r>
      <w:r>
        <w:rPr>
          <w:rFonts w:ascii="TH SarabunPSK" w:eastAsia="Angsana New" w:hAnsi="TH SarabunPSK" w:cs="TH SarabunPSK" w:hint="cs"/>
          <w:cs/>
        </w:rPr>
        <w:t>๓๗</w:t>
      </w:r>
      <w:r w:rsidR="00F75D3C">
        <w:rPr>
          <w:rFonts w:ascii="TH SarabunPSK" w:eastAsia="Angsana New" w:hAnsi="TH SarabunPSK" w:cs="TH SarabunPSK" w:hint="cs"/>
          <w:cs/>
        </w:rPr>
        <w:t>๙</w:t>
      </w:r>
      <w:r w:rsidRPr="000763EC">
        <w:rPr>
          <w:rFonts w:ascii="TH SarabunPSK" w:eastAsia="Angsana New" w:hAnsi="TH SarabunPSK" w:cs="TH SarabunPSK" w:hint="cs"/>
          <w:cs/>
        </w:rPr>
        <w:t xml:space="preserve"> คน</w:t>
      </w:r>
      <w:r>
        <w:rPr>
          <w:rFonts w:ascii="TH SarabunPSK" w:eastAsia="Angsana New" w:hAnsi="TH SarabunPSK" w:cs="TH SarabunPSK"/>
          <w:cs/>
        </w:rPr>
        <w:t xml:space="preserve"> </w:t>
      </w:r>
      <w:r w:rsidR="00F75D3C"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 w:hint="cs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>๓</w:t>
      </w:r>
      <w:r w:rsidR="00F75D3C">
        <w:rPr>
          <w:rFonts w:ascii="TH SarabunPSK" w:eastAsia="Angsana New" w:hAnsi="TH SarabunPSK" w:cs="TH SarabunPSK" w:hint="cs"/>
          <w:cs/>
        </w:rPr>
        <w:t>๘๔</w:t>
      </w:r>
      <w:r w:rsidRPr="000763EC">
        <w:rPr>
          <w:rFonts w:ascii="TH SarabunPSK" w:eastAsia="Angsana New" w:hAnsi="TH SarabunPSK" w:cs="TH SarabunPSK"/>
          <w:cs/>
        </w:rPr>
        <w:t xml:space="preserve">  </w:t>
      </w:r>
      <w:r w:rsidR="00F75D3C">
        <w:rPr>
          <w:rFonts w:ascii="TH SarabunPSK" w:eastAsia="Angsana New" w:hAnsi="TH SarabunPSK" w:cs="TH SarabunPSK" w:hint="cs"/>
          <w:cs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 คน  </w:t>
      </w:r>
      <w:r>
        <w:rPr>
          <w:rFonts w:ascii="TH SarabunPSK" w:eastAsia="Angsana New" w:hAnsi="TH SarabunPSK" w:cs="TH SarabunPSK"/>
          <w:b/>
          <w:bCs/>
          <w:cs/>
        </w:rPr>
        <w:t xml:space="preserve">รวม </w:t>
      </w:r>
      <w:r>
        <w:rPr>
          <w:rFonts w:ascii="TH SarabunPSK" w:eastAsia="Angsana New" w:hAnsi="TH SarabunPSK" w:cs="TH SarabunPSK" w:hint="cs"/>
          <w:b/>
          <w:bCs/>
          <w:cs/>
        </w:rPr>
        <w:t>๗๕๐</w:t>
      </w:r>
      <w:r w:rsidRPr="000763EC"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="00F75D3C"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Pr="000763EC">
        <w:rPr>
          <w:rFonts w:ascii="TH SarabunPSK" w:eastAsia="Angsana New" w:hAnsi="TH SarabunPSK" w:cs="TH SarabunPSK" w:hint="cs"/>
          <w:b/>
          <w:bCs/>
          <w:cs/>
        </w:rPr>
        <w:t>คน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b/>
          <w:bCs/>
        </w:rPr>
        <w:tab/>
        <w:t xml:space="preserve">      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 รวมครัวเรือน   ๒,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๒๖๐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ครัวเรือน  รวมชาย ๓,๒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๓๘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คน รวมหญิง ๓,๒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๐๕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คน</w:t>
      </w:r>
      <w:r w:rsidRPr="000763EC">
        <w:rPr>
          <w:rFonts w:ascii="TH SarabunPSK" w:eastAsia="Angsana New" w:hAnsi="TH SarabunPSK" w:cs="TH SarabunPSK"/>
          <w:b/>
          <w:bCs/>
          <w:cs/>
        </w:rPr>
        <w:tab/>
        <w:t xml:space="preserve">       </w:t>
      </w:r>
      <w:r w:rsidRPr="000763EC">
        <w:rPr>
          <w:rFonts w:ascii="TH SarabunPSK" w:eastAsia="Angsana New" w:hAnsi="TH SarabunPSK" w:cs="TH SarabunPSK"/>
          <w:b/>
          <w:bCs/>
          <w:cs/>
        </w:rPr>
        <w:tab/>
      </w:r>
      <w:r w:rsidRPr="000763EC">
        <w:rPr>
          <w:rFonts w:ascii="TH SarabunPSK" w:eastAsia="Angsana New" w:hAnsi="TH SarabunPSK" w:cs="TH SarabunPSK"/>
          <w:cs/>
        </w:rPr>
        <w:t xml:space="preserve">    </w:t>
      </w:r>
    </w:p>
    <w:p w:rsidR="0086299D" w:rsidRDefault="0086299D" w:rsidP="0086299D">
      <w:pPr>
        <w:pStyle w:val="a3"/>
        <w:ind w:left="0"/>
        <w:rPr>
          <w:rFonts w:ascii="TH SarabunPSK" w:eastAsia="Angsana New" w:hAnsi="TH SarabunPSK" w:cs="TH SarabunPSK"/>
        </w:rPr>
      </w:pPr>
      <w:r w:rsidRPr="000763EC">
        <w:rPr>
          <w:rFonts w:ascii="TH SarabunPSK" w:eastAsia="Angsana New" w:hAnsi="TH SarabunPSK" w:cs="TH SarabunPSK"/>
          <w:b/>
          <w:bCs/>
        </w:rPr>
        <w:t xml:space="preserve">        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รวมประชากรทั้งหมด  </w:t>
      </w:r>
      <w:r>
        <w:rPr>
          <w:rFonts w:ascii="TH SarabunPSK" w:eastAsia="Angsana New" w:hAnsi="TH SarabunPSK" w:cs="TH SarabunPSK" w:hint="cs"/>
          <w:b/>
          <w:bCs/>
          <w:cs/>
        </w:rPr>
        <w:t>๙</w:t>
      </w:r>
      <w:r w:rsidRPr="000763EC">
        <w:rPr>
          <w:rFonts w:ascii="TH SarabunPSK" w:eastAsia="Angsana New" w:hAnsi="TH SarabunPSK" w:cs="TH SarabunPSK"/>
          <w:b/>
          <w:bCs/>
        </w:rPr>
        <w:t xml:space="preserve">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หมู่บ้าน  </w:t>
      </w:r>
      <w:r>
        <w:rPr>
          <w:rFonts w:ascii="TH SarabunPSK" w:eastAsia="Angsana New" w:hAnsi="TH SarabunPSK" w:cs="TH SarabunPSK" w:hint="cs"/>
          <w:b/>
          <w:bCs/>
          <w:cs/>
        </w:rPr>
        <w:t>๖,๔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๔๓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0763EC">
        <w:rPr>
          <w:rFonts w:ascii="TH SarabunPSK" w:eastAsia="Angsana New" w:hAnsi="TH SarabunPSK" w:cs="TH SarabunPSK" w:hint="cs"/>
          <w:b/>
          <w:bCs/>
          <w:cs/>
        </w:rPr>
        <w:t xml:space="preserve">คน และจำนวนครัวเรือนทั้งหมด </w:t>
      </w:r>
      <w:r>
        <w:rPr>
          <w:rFonts w:ascii="TH SarabunPSK" w:eastAsia="Angsana New" w:hAnsi="TH SarabunPSK" w:cs="TH SarabunPSK" w:hint="cs"/>
          <w:b/>
          <w:bCs/>
          <w:cs/>
        </w:rPr>
        <w:t>๒,</w:t>
      </w:r>
      <w:r w:rsidR="00F75D3C">
        <w:rPr>
          <w:rFonts w:ascii="TH SarabunPSK" w:eastAsia="Angsana New" w:hAnsi="TH SarabunPSK" w:cs="TH SarabunPSK" w:hint="cs"/>
          <w:b/>
          <w:bCs/>
          <w:cs/>
        </w:rPr>
        <w:t>๒๖๐</w:t>
      </w:r>
      <w:r w:rsidRPr="000763EC">
        <w:rPr>
          <w:rFonts w:ascii="TH SarabunPSK" w:eastAsia="Angsana New" w:hAnsi="TH SarabunPSK" w:cs="TH SarabunPSK"/>
          <w:b/>
          <w:bCs/>
        </w:rPr>
        <w:t xml:space="preserve"> </w:t>
      </w:r>
      <w:r w:rsidRPr="000763EC">
        <w:rPr>
          <w:rFonts w:ascii="TH SarabunPSK" w:eastAsia="Angsana New" w:hAnsi="TH SarabunPSK" w:cs="TH SarabunPSK"/>
          <w:b/>
          <w:bCs/>
          <w:cs/>
        </w:rPr>
        <w:t>ครัวเรือน</w:t>
      </w:r>
      <w:r w:rsidRPr="000763EC">
        <w:rPr>
          <w:rFonts w:ascii="TH SarabunPSK" w:eastAsia="Angsana New" w:hAnsi="TH SarabunPSK" w:cs="TH SarabunPSK"/>
        </w:rPr>
        <w:t xml:space="preserve"> </w:t>
      </w:r>
    </w:p>
    <w:p w:rsidR="0086299D" w:rsidRPr="000763EC" w:rsidRDefault="0086299D" w:rsidP="0086299D">
      <w:pPr>
        <w:pStyle w:val="a3"/>
        <w:ind w:left="0"/>
        <w:rPr>
          <w:rFonts w:ascii="TH SarabunPSK" w:eastAsia="Angsana New" w:hAnsi="TH SarabunPSK" w:cs="TH SarabunPSK"/>
        </w:rPr>
      </w:pPr>
      <w:r w:rsidRPr="000763EC">
        <w:rPr>
          <w:rFonts w:ascii="TH SarabunPSK" w:eastAsia="Angsana New" w:hAnsi="TH SarabunPSK" w:cs="TH SarabunPSK"/>
          <w:b/>
          <w:bCs/>
          <w:cs/>
        </w:rPr>
        <w:t xml:space="preserve">(หมายเหตุ </w:t>
      </w:r>
      <w:r w:rsidRPr="000763EC">
        <w:rPr>
          <w:rFonts w:ascii="TH SarabunPSK" w:eastAsia="Angsana New" w:hAnsi="TH SarabunPSK" w:cs="TH SarabunPSK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๗๗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 xml:space="preserve">(ทะเบียนบ้านกลาง) ชาย </w:t>
      </w:r>
      <w:r w:rsidR="00BB1C55">
        <w:rPr>
          <w:rFonts w:ascii="TH SarabunPSK" w:eastAsia="Angsana New" w:hAnsi="TH SarabunPSK" w:cs="TH SarabunPSK" w:hint="cs"/>
          <w:cs/>
        </w:rPr>
        <w:t>๕๐๗</w:t>
      </w:r>
      <w:r w:rsidRPr="000763EC">
        <w:rPr>
          <w:rFonts w:ascii="TH SarabunPSK" w:eastAsia="Angsana New" w:hAnsi="TH SarabunPSK" w:cs="TH SarabunPSK"/>
        </w:rPr>
        <w:t xml:space="preserve">   </w:t>
      </w:r>
      <w:r w:rsidRPr="000763EC">
        <w:rPr>
          <w:rFonts w:ascii="TH SarabunPSK" w:eastAsia="Angsana New" w:hAnsi="TH SarabunPSK" w:cs="TH SarabunPSK"/>
          <w:cs/>
        </w:rPr>
        <w:t xml:space="preserve">คน   </w:t>
      </w:r>
      <w:r w:rsidRPr="000763EC">
        <w:rPr>
          <w:rFonts w:ascii="TH SarabunPSK" w:eastAsia="Angsana New" w:hAnsi="TH SarabunPSK" w:cs="TH SarabunPSK" w:hint="cs"/>
          <w:cs/>
        </w:rPr>
        <w:t xml:space="preserve">หญิง </w:t>
      </w:r>
      <w:r>
        <w:rPr>
          <w:rFonts w:ascii="TH SarabunPSK" w:eastAsia="Angsana New" w:hAnsi="TH SarabunPSK" w:cs="TH SarabunPSK" w:hint="cs"/>
          <w:cs/>
        </w:rPr>
        <w:t>๔</w:t>
      </w:r>
      <w:r w:rsidR="00BB1C55">
        <w:rPr>
          <w:rFonts w:ascii="TH SarabunPSK" w:eastAsia="Angsana New" w:hAnsi="TH SarabunPSK" w:cs="TH SarabunPSK" w:hint="cs"/>
          <w:cs/>
        </w:rPr>
        <w:t>๗๓</w:t>
      </w:r>
      <w:r w:rsidRPr="000763EC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/>
          <w:cs/>
        </w:rPr>
        <w:t xml:space="preserve">คน รวม </w:t>
      </w:r>
      <w:r>
        <w:rPr>
          <w:rFonts w:ascii="TH SarabunPSK" w:eastAsia="Angsana New" w:hAnsi="TH SarabunPSK" w:cs="TH SarabunPSK" w:hint="cs"/>
          <w:cs/>
        </w:rPr>
        <w:t>๙</w:t>
      </w:r>
      <w:r w:rsidR="00BB1C55">
        <w:rPr>
          <w:rFonts w:ascii="TH SarabunPSK" w:eastAsia="Angsana New" w:hAnsi="TH SarabunPSK" w:cs="TH SarabunPSK" w:hint="cs"/>
          <w:cs/>
        </w:rPr>
        <w:t>๘๐</w:t>
      </w:r>
      <w:r w:rsidRPr="000763EC">
        <w:rPr>
          <w:rFonts w:ascii="TH SarabunPSK" w:eastAsia="Angsana New" w:hAnsi="TH SarabunPSK" w:cs="TH SarabunPSK"/>
        </w:rPr>
        <w:t xml:space="preserve"> </w:t>
      </w:r>
      <w:r w:rsidRPr="000763EC">
        <w:rPr>
          <w:rFonts w:ascii="TH SarabunPSK" w:eastAsia="Angsana New" w:hAnsi="TH SarabunPSK" w:cs="TH SarabunPSK"/>
          <w:cs/>
        </w:rPr>
        <w:t>คน)</w:t>
      </w:r>
      <w:r w:rsidRPr="000763EC">
        <w:rPr>
          <w:rFonts w:ascii="TH SarabunPSK" w:eastAsia="Angsana New" w:hAnsi="TH SarabunPSK" w:cs="TH SarabunPSK"/>
          <w:b/>
          <w:bCs/>
          <w:cs/>
        </w:rPr>
        <w:tab/>
      </w:r>
    </w:p>
    <w:p w:rsidR="0086299D" w:rsidRDefault="0086299D" w:rsidP="0086299D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</w:t>
      </w:r>
      <w:r w:rsidRPr="000763EC">
        <w:rPr>
          <w:rFonts w:ascii="TH SarabunPSK" w:eastAsia="Angsana New" w:hAnsi="TH SarabunPSK" w:cs="TH SarabunPSK"/>
          <w:b/>
          <w:bCs/>
          <w:cs/>
        </w:rPr>
        <w:t xml:space="preserve">ที่มา  </w:t>
      </w:r>
      <w:r w:rsidRPr="000763EC">
        <w:rPr>
          <w:rFonts w:ascii="TH SarabunPSK" w:eastAsia="Angsana New" w:hAnsi="TH SarabunPSK" w:cs="TH SarabunPSK"/>
          <w:b/>
          <w:bCs/>
        </w:rPr>
        <w:t>:</w:t>
      </w:r>
      <w:r w:rsidRPr="000763EC">
        <w:rPr>
          <w:rFonts w:ascii="TH SarabunPSK" w:eastAsia="Angsana New" w:hAnsi="TH SarabunPSK" w:cs="TH SarabunPSK"/>
        </w:rPr>
        <w:t xml:space="preserve">  </w:t>
      </w:r>
      <w:r w:rsidRPr="000763EC">
        <w:rPr>
          <w:rFonts w:ascii="TH SarabunPSK" w:eastAsia="Angsana New" w:hAnsi="TH SarabunPSK" w:cs="TH SarabunPSK" w:hint="cs"/>
          <w:cs/>
        </w:rPr>
        <w:t>สำนักทะเบียนอำเภอดอนสัก ข้อมูล ณ เดือน</w:t>
      </w:r>
      <w:r w:rsidRPr="000763EC">
        <w:rPr>
          <w:rFonts w:ascii="TH SarabunPSK" w:eastAsia="Angsana New" w:hAnsi="TH SarabunPSK" w:cs="TH SarabunPSK"/>
          <w:cs/>
        </w:rPr>
        <w:t xml:space="preserve"> </w:t>
      </w:r>
      <w:r w:rsidR="00BB1C55">
        <w:rPr>
          <w:rFonts w:ascii="TH SarabunPSK" w:eastAsia="Angsana New" w:hAnsi="TH SarabunPSK" w:cs="TH SarabunPSK" w:hint="cs"/>
          <w:cs/>
        </w:rPr>
        <w:t>พฤษภาคม</w:t>
      </w:r>
      <w:r w:rsidRPr="000763EC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๒๕๕</w:t>
      </w:r>
      <w:r w:rsidR="00BB1C55">
        <w:rPr>
          <w:rFonts w:ascii="TH SarabunPSK" w:hAnsi="TH SarabunPSK" w:cs="TH SarabunPSK" w:hint="cs"/>
          <w:cs/>
        </w:rPr>
        <w:t>๕</w:t>
      </w:r>
    </w:p>
    <w:p w:rsidR="00DE04C8" w:rsidRPr="00465BD5" w:rsidRDefault="00DE04C8" w:rsidP="00DE04C8">
      <w:pPr>
        <w:pStyle w:val="a3"/>
        <w:numPr>
          <w:ilvl w:val="0"/>
          <w:numId w:val="18"/>
        </w:numPr>
        <w:rPr>
          <w:rFonts w:ascii="TH SarabunPSK" w:eastAsia="Angsana New" w:hAnsi="TH SarabunPSK" w:cs="TH SarabunPSK"/>
          <w:b/>
          <w:bCs/>
        </w:rPr>
      </w:pPr>
      <w:r w:rsidRPr="00465BD5">
        <w:rPr>
          <w:rFonts w:ascii="TH SarabunPSK" w:eastAsia="Angsana New" w:hAnsi="TH SarabunPSK" w:cs="TH SarabunPSK"/>
          <w:b/>
          <w:bCs/>
          <w:cs/>
        </w:rPr>
        <w:t>มวลชนจัดตั้ง</w:t>
      </w:r>
    </w:p>
    <w:p w:rsidR="00DE04C8" w:rsidRPr="00465BD5" w:rsidRDefault="00DE04C8" w:rsidP="00DE04C8">
      <w:pPr>
        <w:pStyle w:val="a3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    </w:t>
      </w: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ลูกเสือชาวบ้าน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๓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รุ่น</w:t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๕๐๐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คน</w:t>
      </w:r>
    </w:p>
    <w:p w:rsidR="00DE04C8" w:rsidRPr="00465BD5" w:rsidRDefault="00DE04C8" w:rsidP="00DE04C8">
      <w:pPr>
        <w:pStyle w:val="a3"/>
        <w:ind w:firstLine="36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</w:rPr>
        <w:t xml:space="preserve">       </w:t>
      </w: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 xml:space="preserve">ไทยอาสาป้องกันชาติ   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รุ่น</w:t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๑๘๐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คน</w:t>
      </w:r>
    </w:p>
    <w:p w:rsidR="00DE04C8" w:rsidRPr="00465BD5" w:rsidRDefault="00DE04C8" w:rsidP="00DE04C8">
      <w:pPr>
        <w:pStyle w:val="a3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</w:t>
      </w:r>
      <w:r>
        <w:rPr>
          <w:rFonts w:ascii="TH SarabunPSK" w:eastAsia="Angsana New" w:hAnsi="TH SarabunPSK" w:cs="TH SarabunPSK"/>
        </w:rPr>
        <w:t xml:space="preserve">     </w:t>
      </w: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กองหนุนเพื่อความมั่นคงของชาติ</w:t>
      </w:r>
      <w:r w:rsidRPr="00465BD5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รุ่น</w:t>
      </w:r>
      <w:r>
        <w:rPr>
          <w:rFonts w:ascii="TH SarabunPSK" w:eastAsia="Angsana New" w:hAnsi="TH SarabunPSK" w:cs="TH SarabunPSK"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>๘๐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คน</w:t>
      </w:r>
    </w:p>
    <w:p w:rsidR="00DE04C8" w:rsidRPr="00465BD5" w:rsidRDefault="00DE04C8" w:rsidP="00DE04C8">
      <w:pPr>
        <w:pStyle w:val="a3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</w:t>
      </w:r>
      <w:r>
        <w:rPr>
          <w:rFonts w:ascii="TH SarabunPSK" w:eastAsia="Angsana New" w:hAnsi="TH SarabunPSK" w:cs="TH SarabunPSK"/>
        </w:rPr>
        <w:t xml:space="preserve">     </w:t>
      </w: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 xml:space="preserve">กลุ่มเยาวชน    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๘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 xml:space="preserve"> กลุ่ม</w:t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๑๘๐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คน</w:t>
      </w:r>
    </w:p>
    <w:p w:rsidR="00DE04C8" w:rsidRPr="00465BD5" w:rsidRDefault="00DE04C8" w:rsidP="00DE04C8">
      <w:pPr>
        <w:pStyle w:val="a3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</w:t>
      </w:r>
      <w:r>
        <w:rPr>
          <w:rFonts w:ascii="TH SarabunPSK" w:eastAsia="Angsana New" w:hAnsi="TH SarabunPSK" w:cs="TH SarabunPSK"/>
        </w:rPr>
        <w:t xml:space="preserve">     </w:t>
      </w: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 xml:space="preserve">กลุ่มแม่บ้านเกษตรกร  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๓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 xml:space="preserve"> กลุ่ม</w:t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๒๔๐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คน</w:t>
      </w:r>
    </w:p>
    <w:p w:rsidR="00DE04C8" w:rsidRPr="00465BD5" w:rsidRDefault="00DE04C8" w:rsidP="00DE04C8">
      <w:pPr>
        <w:pStyle w:val="a3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</w:t>
      </w:r>
      <w:r>
        <w:rPr>
          <w:rFonts w:ascii="TH SarabunPSK" w:eastAsia="Angsana New" w:hAnsi="TH SarabunPSK" w:cs="TH SarabunPSK"/>
        </w:rPr>
        <w:t xml:space="preserve">      </w:t>
      </w:r>
      <w:r w:rsidRPr="00465BD5">
        <w:rPr>
          <w:rFonts w:ascii="TH SarabunPSK" w:eastAsia="Angsana New" w:hAnsi="TH SarabunPSK" w:cs="TH SarabunPSK"/>
        </w:rPr>
        <w:t xml:space="preserve">-  </w:t>
      </w:r>
      <w:proofErr w:type="spellStart"/>
      <w:r w:rsidRPr="00465BD5">
        <w:rPr>
          <w:rFonts w:ascii="TH SarabunPSK" w:eastAsia="Angsana New" w:hAnsi="TH SarabunPSK" w:cs="TH SarabunPSK"/>
          <w:cs/>
        </w:rPr>
        <w:t>กพ</w:t>
      </w:r>
      <w:proofErr w:type="spellEnd"/>
      <w:r w:rsidRPr="00465BD5">
        <w:rPr>
          <w:rFonts w:ascii="TH SarabunPSK" w:eastAsia="Angsana New" w:hAnsi="TH SarabunPSK" w:cs="TH SarabunPSK"/>
          <w:cs/>
        </w:rPr>
        <w:t>สม</w:t>
      </w:r>
      <w:r>
        <w:rPr>
          <w:rFonts w:ascii="TH SarabunPSK" w:eastAsia="Angsana New" w:hAnsi="TH SarabunPSK" w:cs="TH SarabunPSK"/>
        </w:rPr>
        <w:t xml:space="preserve">.   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</w:t>
      </w:r>
      <w:r>
        <w:rPr>
          <w:rFonts w:ascii="TH SarabunPSK" w:eastAsia="Angsana New" w:hAnsi="TH SarabunPSK" w:cs="TH SarabunPSK" w:hint="cs"/>
          <w:cs/>
        </w:rPr>
        <w:t>๘</w:t>
      </w:r>
      <w:r w:rsidRPr="00465BD5">
        <w:rPr>
          <w:rFonts w:ascii="TH SarabunPSK" w:eastAsia="Angsana New" w:hAnsi="TH SarabunPSK" w:cs="TH SarabunPSK"/>
          <w:cs/>
        </w:rPr>
        <w:t xml:space="preserve"> กลุ่ม</w:t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๑๒๐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  <w:cs/>
        </w:rPr>
        <w:t>คน</w:t>
      </w:r>
    </w:p>
    <w:p w:rsidR="00DE04C8" w:rsidRPr="00465BD5" w:rsidRDefault="00DE04C8" w:rsidP="00DE04C8">
      <w:pPr>
        <w:pStyle w:val="a3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      </w:t>
      </w:r>
      <w:r>
        <w:rPr>
          <w:rFonts w:ascii="TH SarabunPSK" w:eastAsia="Angsana New" w:hAnsi="TH SarabunPSK" w:cs="TH SarabunPSK"/>
          <w:cs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ศ</w:t>
      </w:r>
      <w:r>
        <w:rPr>
          <w:rFonts w:ascii="TH SarabunPSK" w:eastAsia="Angsana New" w:hAnsi="TH SarabunPSK" w:cs="TH SarabunPSK"/>
          <w:cs/>
        </w:rPr>
        <w:t>ูนย์ อปพร.ดอนสัก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  <w:t xml:space="preserve">       </w:t>
      </w:r>
      <w:r>
        <w:rPr>
          <w:rFonts w:ascii="TH SarabunPSK" w:eastAsia="Angsana New" w:hAnsi="TH SarabunPSK" w:cs="TH SarabunPSK" w:hint="cs"/>
          <w:cs/>
        </w:rPr>
        <w:t xml:space="preserve"> ๑</w:t>
      </w:r>
      <w:r>
        <w:rPr>
          <w:rFonts w:ascii="TH SarabunPSK" w:eastAsia="Angsana New" w:hAnsi="TH SarabunPSK" w:cs="TH SarabunPSK"/>
          <w:cs/>
        </w:rPr>
        <w:tab/>
        <w:t xml:space="preserve"> ศูนย์</w:t>
      </w:r>
      <w:r>
        <w:rPr>
          <w:rFonts w:ascii="TH SarabunPSK" w:eastAsia="Angsana New" w:hAnsi="TH SarabunPSK" w:cs="TH SarabunPSK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>๑๒๖</w:t>
      </w:r>
      <w:r w:rsidRPr="00465BD5">
        <w:rPr>
          <w:rFonts w:ascii="TH SarabunPSK" w:eastAsia="Angsana New" w:hAnsi="TH SarabunPSK" w:cs="TH SarabunPSK"/>
          <w:cs/>
        </w:rPr>
        <w:tab/>
        <w:t>คน</w:t>
      </w:r>
    </w:p>
    <w:p w:rsidR="00DE04C8" w:rsidRPr="000763EC" w:rsidRDefault="00DE04C8" w:rsidP="00DE04C8">
      <w:pPr>
        <w:pStyle w:val="a3"/>
        <w:rPr>
          <w:rFonts w:ascii="TH SarabunPSK" w:hAnsi="TH SarabunPSK" w:cs="TH SarabunPSK"/>
        </w:rPr>
      </w:pPr>
      <w:r w:rsidRPr="00465BD5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 xml:space="preserve">        </w:t>
      </w:r>
      <w:r w:rsidRPr="00465BD5">
        <w:rPr>
          <w:rFonts w:ascii="TH SarabunPSK" w:eastAsia="Angsana New" w:hAnsi="TH SarabunPSK" w:cs="TH SarabunPSK"/>
          <w:cs/>
        </w:rPr>
        <w:t xml:space="preserve"> -  กลุ่ม </w:t>
      </w:r>
      <w:r w:rsidRPr="00465BD5">
        <w:rPr>
          <w:rFonts w:ascii="TH SarabunPSK" w:eastAsia="Angsana New" w:hAnsi="TH SarabunPSK" w:cs="TH SarabunPSK"/>
        </w:rPr>
        <w:t>To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 w:rsidRPr="00465BD5">
        <w:rPr>
          <w:rFonts w:ascii="TH SarabunPSK" w:eastAsia="Angsana New" w:hAnsi="TH SarabunPSK" w:cs="TH SarabunPSK"/>
        </w:rPr>
        <w:t xml:space="preserve">be number one </w:t>
      </w:r>
      <w:r w:rsidRPr="00465BD5">
        <w:rPr>
          <w:rFonts w:ascii="TH SarabunPSK" w:eastAsia="Angsana New" w:hAnsi="TH SarabunPSK" w:cs="TH SarabunPSK" w:hint="cs"/>
          <w:cs/>
        </w:rPr>
        <w:t xml:space="preserve">สัมพันธ์บ้านนางกำ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  <w:cs/>
        </w:rPr>
        <w:t xml:space="preserve">      กลุ่ม   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>,</w:t>
      </w:r>
      <w:r>
        <w:rPr>
          <w:rFonts w:ascii="TH SarabunPSK" w:eastAsia="Angsana New" w:hAnsi="TH SarabunPSK" w:cs="TH SarabunPSK" w:hint="cs"/>
          <w:cs/>
        </w:rPr>
        <w:t>๐๒๐</w:t>
      </w:r>
      <w:r w:rsidRPr="00465BD5">
        <w:rPr>
          <w:rFonts w:ascii="TH SarabunPSK" w:eastAsia="Angsana New" w:hAnsi="TH SarabunPSK" w:cs="TH SarabunPSK"/>
          <w:cs/>
        </w:rPr>
        <w:t xml:space="preserve">      คน</w:t>
      </w:r>
    </w:p>
    <w:p w:rsidR="004123D9" w:rsidRDefault="009E59D3" w:rsidP="009E59D3">
      <w:pPr>
        <w:pStyle w:val="a3"/>
        <w:numPr>
          <w:ilvl w:val="0"/>
          <w:numId w:val="16"/>
        </w:numPr>
        <w:spacing w:before="240"/>
        <w:jc w:val="left"/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>การศึกษา การศาสนา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๑</w:t>
      </w:r>
      <w:r w:rsidRPr="00C32F0C">
        <w:rPr>
          <w:rFonts w:ascii="TH SarabunPSK" w:eastAsia="Angsana New" w:hAnsi="TH SarabunPSK" w:cs="TH SarabunPSK"/>
          <w:b/>
          <w:bCs/>
        </w:rPr>
        <w:t xml:space="preserve"> </w:t>
      </w:r>
      <w:r w:rsidRPr="00C32F0C">
        <w:rPr>
          <w:rFonts w:ascii="TH SarabunPSK" w:eastAsia="Angsana New" w:hAnsi="TH SarabunPSK" w:cs="TH SarabunPSK"/>
          <w:b/>
          <w:bCs/>
          <w:cs/>
        </w:rPr>
        <w:t>การศึกษา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hAnsi="TH SarabunPSK" w:cs="TH SarabunPSK"/>
        </w:rPr>
        <w:tab/>
      </w:r>
      <w:r w:rsidRPr="00C32F0C">
        <w:rPr>
          <w:rFonts w:ascii="TH SarabunPSK" w:eastAsia="Angsana New" w:hAnsi="TH SarabunPSK" w:cs="TH SarabunPSK"/>
        </w:rPr>
        <w:t xml:space="preserve">       </w:t>
      </w:r>
      <w:r>
        <w:rPr>
          <w:rFonts w:ascii="TH SarabunPSK" w:eastAsia="Angsana New" w:hAnsi="TH SarabunPSK" w:cs="TH SarabunPSK" w:hint="cs"/>
          <w:cs/>
        </w:rPr>
        <w:t>๑.๑</w:t>
      </w:r>
      <w:r w:rsidRPr="00C32F0C">
        <w:rPr>
          <w:rFonts w:ascii="TH SarabunPSK" w:eastAsia="Angsana New" w:hAnsi="TH SarabunPSK" w:cs="TH SarabunPSK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 xml:space="preserve">โรงเรียนประถมศึกษา    </w:t>
      </w:r>
      <w:r>
        <w:rPr>
          <w:rFonts w:ascii="TH SarabunPSK" w:eastAsia="Angsana New" w:hAnsi="TH SarabunPSK" w:cs="TH SarabunPSK" w:hint="cs"/>
          <w:cs/>
        </w:rPr>
        <w:t>๖</w:t>
      </w:r>
      <w:r w:rsidRPr="00C32F0C">
        <w:rPr>
          <w:rFonts w:ascii="TH SarabunPSK" w:eastAsia="Angsana New" w:hAnsi="TH SarabunPSK" w:cs="TH SarabunPSK"/>
        </w:rPr>
        <w:t xml:space="preserve">   </w:t>
      </w:r>
      <w:r w:rsidRPr="00C32F0C">
        <w:rPr>
          <w:rFonts w:ascii="TH SarabunPSK" w:eastAsia="Angsana New" w:hAnsi="TH SarabunPSK" w:cs="TH SarabunPSK"/>
          <w:cs/>
        </w:rPr>
        <w:t xml:space="preserve">แห่ง </w:t>
      </w:r>
      <w:r w:rsidRPr="00C32F0C">
        <w:rPr>
          <w:rFonts w:ascii="TH SarabunPSK" w:eastAsia="Angsana New" w:hAnsi="TH SarabunPSK" w:cs="TH SarabunPSK"/>
        </w:rPr>
        <w:t>(</w:t>
      </w:r>
      <w:r w:rsidRPr="00C32F0C">
        <w:rPr>
          <w:rFonts w:ascii="TH SarabunPSK" w:eastAsia="Angsana New" w:hAnsi="TH SarabunPSK" w:cs="TH SarabunPSK" w:hint="cs"/>
          <w:cs/>
        </w:rPr>
        <w:t xml:space="preserve">โรงเรียนขยายโอกาส 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  <w:cs/>
        </w:rPr>
        <w:t xml:space="preserve"> แห่ง</w:t>
      </w:r>
      <w:r w:rsidRPr="00C32F0C">
        <w:rPr>
          <w:rFonts w:ascii="TH SarabunPSK" w:eastAsia="Angsana New" w:hAnsi="TH SarabunPSK" w:cs="TH SarabunPSK"/>
        </w:rPr>
        <w:t>)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</w:rPr>
        <w:t xml:space="preserve">. </w:t>
      </w:r>
      <w:r w:rsidRPr="00C32F0C">
        <w:rPr>
          <w:rFonts w:ascii="TH SarabunPSK" w:eastAsia="Angsana New" w:hAnsi="TH SarabunPSK" w:cs="TH SarabunPSK"/>
          <w:u w:val="dotted"/>
        </w:rPr>
        <w:t xml:space="preserve">   </w:t>
      </w:r>
      <w:r w:rsidRPr="00C32F0C">
        <w:rPr>
          <w:rFonts w:ascii="TH SarabunPSK" w:eastAsia="Angsana New" w:hAnsi="TH SarabunPSK" w:cs="TH SarabunPSK"/>
          <w:u w:val="dotted"/>
          <w:cs/>
        </w:rPr>
        <w:t>โรงเรียนบ้านน้ำ</w:t>
      </w:r>
      <w:proofErr w:type="spellStart"/>
      <w:r w:rsidRPr="00C32F0C">
        <w:rPr>
          <w:rFonts w:ascii="TH SarabunPSK" w:eastAsia="Angsana New" w:hAnsi="TH SarabunPSK" w:cs="TH SarabunPSK"/>
          <w:u w:val="dotted"/>
          <w:cs/>
        </w:rPr>
        <w:t>ฉา</w:t>
      </w:r>
      <w:proofErr w:type="spellEnd"/>
      <w:r w:rsidRPr="00C32F0C">
        <w:rPr>
          <w:rFonts w:ascii="TH SarabunPSK" w:eastAsia="Angsana New" w:hAnsi="TH SarabunPSK" w:cs="TH SarabunPSK"/>
          <w:u w:val="dotted"/>
        </w:rPr>
        <w:t xml:space="preserve">  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>จำนวนครู(แยกชาย/หญิง)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</w:t>
      </w:r>
      <w:r>
        <w:rPr>
          <w:rFonts w:ascii="TH SarabunPSK" w:eastAsia="Angsana New" w:hAnsi="TH SarabunPSK" w:cs="TH SarabunPSK" w:hint="cs"/>
          <w:u w:val="dotted"/>
          <w:cs/>
        </w:rPr>
        <w:t>๓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 w:rsidR="00CD2BD9"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</w:t>
      </w:r>
      <w:r w:rsidRPr="00C32F0C">
        <w:rPr>
          <w:rFonts w:ascii="TH SarabunPSK" w:eastAsia="Angsana New" w:hAnsi="TH SarabunPSK" w:cs="TH SarabunPSK"/>
          <w:cs/>
        </w:rPr>
        <w:t>คน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="006947D4">
        <w:rPr>
          <w:rFonts w:ascii="TH SarabunPSK" w:eastAsia="Angsana New" w:hAnsi="TH SarabunPSK" w:cs="TH SarabunPSK" w:hint="cs"/>
          <w:u w:val="dotted"/>
          <w:cs/>
        </w:rPr>
        <w:t>๒๓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 w:rsidR="006947D4">
        <w:rPr>
          <w:rFonts w:ascii="TH SarabunPSK" w:eastAsia="Angsana New" w:hAnsi="TH SarabunPSK" w:cs="TH SarabunPSK" w:hint="cs"/>
          <w:u w:val="dotted"/>
          <w:cs/>
        </w:rPr>
        <w:t>๙๖</w:t>
      </w:r>
      <w:r w:rsidRPr="00C32F0C">
        <w:rPr>
          <w:rFonts w:ascii="TH SarabunPSK" w:eastAsia="Angsana New" w:hAnsi="TH SarabunPSK" w:cs="TH SarabunPSK"/>
          <w:u w:val="dotted"/>
        </w:rPr>
        <w:t xml:space="preserve">   </w:t>
      </w:r>
      <w:r w:rsidRPr="00C32F0C">
        <w:rPr>
          <w:rFonts w:ascii="TH SarabunPSK" w:eastAsia="Angsana New" w:hAnsi="TH SarabunPSK" w:cs="TH SarabunPSK"/>
          <w:cs/>
        </w:rPr>
        <w:t>คน 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</w:rPr>
        <w:t xml:space="preserve">   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๒</w:t>
      </w:r>
      <w:r w:rsidRPr="00C32F0C">
        <w:rPr>
          <w:rFonts w:ascii="TH SarabunPSK" w:eastAsia="Angsana New" w:hAnsi="TH SarabunPSK" w:cs="TH SarabunPSK"/>
        </w:rPr>
        <w:t xml:space="preserve">. </w:t>
      </w:r>
      <w:r w:rsidRPr="00C32F0C">
        <w:rPr>
          <w:rFonts w:ascii="TH SarabunPSK" w:eastAsia="Angsana New" w:hAnsi="TH SarabunPSK" w:cs="TH SarabunPSK"/>
          <w:u w:val="dotted"/>
        </w:rPr>
        <w:t xml:space="preserve">   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โรงเรียนวัดสิงขร     </w:t>
      </w:r>
      <w:r w:rsidRPr="00C32F0C">
        <w:rPr>
          <w:rFonts w:ascii="TH SarabunPSK" w:eastAsia="Angsana New" w:hAnsi="TH SarabunPSK" w:cs="TH SarabunPSK"/>
          <w:cs/>
        </w:rPr>
        <w:t>จำนวนครู(แยกชาย/หญิง)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</w:t>
      </w:r>
      <w:r w:rsidR="00CD2BD9">
        <w:rPr>
          <w:rFonts w:ascii="TH SarabunPSK" w:eastAsia="Angsana New" w:hAnsi="TH SarabunPSK" w:cs="TH SarabunPSK" w:hint="cs"/>
          <w:u w:val="dotted"/>
          <w:cs/>
        </w:rPr>
        <w:t>๑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 w:rsidR="00CD2BD9">
        <w:rPr>
          <w:rFonts w:ascii="TH SarabunPSK" w:eastAsia="Angsana New" w:hAnsi="TH SarabunPSK" w:cs="TH SarabunPSK" w:hint="cs"/>
          <w:u w:val="dotted"/>
          <w:cs/>
        </w:rPr>
        <w:t>๔</w:t>
      </w:r>
      <w:r w:rsidRPr="00C32F0C">
        <w:rPr>
          <w:rFonts w:ascii="TH SarabunPSK" w:eastAsia="Angsana New" w:hAnsi="TH SarabunPSK" w:cs="TH SarabunPSK"/>
          <w:u w:val="dotted"/>
        </w:rPr>
        <w:t xml:space="preserve">      </w:t>
      </w:r>
      <w:r w:rsidRPr="00C32F0C">
        <w:rPr>
          <w:rFonts w:ascii="TH SarabunPSK" w:eastAsia="Angsana New" w:hAnsi="TH SarabunPSK" w:cs="TH SarabunPSK"/>
          <w:cs/>
        </w:rPr>
        <w:t>คน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๔</w:t>
      </w:r>
      <w:r w:rsidR="006947D4">
        <w:rPr>
          <w:rFonts w:ascii="TH SarabunPSK" w:eastAsia="Angsana New" w:hAnsi="TH SarabunPSK" w:cs="TH SarabunPSK" w:hint="cs"/>
          <w:u w:val="dotted"/>
          <w:cs/>
        </w:rPr>
        <w:t>๐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๓</w:t>
      </w:r>
      <w:r w:rsidR="006947D4">
        <w:rPr>
          <w:rFonts w:ascii="TH SarabunPSK" w:eastAsia="Angsana New" w:hAnsi="TH SarabunPSK" w:cs="TH SarabunPSK" w:hint="cs"/>
          <w:u w:val="dotted"/>
          <w:cs/>
        </w:rPr>
        <w:t>๔</w:t>
      </w:r>
      <w:r w:rsidRPr="00C32F0C">
        <w:rPr>
          <w:rFonts w:ascii="TH SarabunPSK" w:eastAsia="Angsana New" w:hAnsi="TH SarabunPSK" w:cs="TH SarabunPSK"/>
          <w:u w:val="dotted"/>
        </w:rPr>
        <w:t xml:space="preserve">   </w:t>
      </w:r>
      <w:r w:rsidRPr="00C32F0C">
        <w:rPr>
          <w:rFonts w:ascii="TH SarabunPSK" w:eastAsia="Angsana New" w:hAnsi="TH SarabunPSK" w:cs="TH SarabunPSK"/>
          <w:cs/>
        </w:rPr>
        <w:t>คน 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C32F0C">
        <w:rPr>
          <w:rFonts w:ascii="TH SarabunPSK" w:eastAsia="Angsana New" w:hAnsi="TH SarabunPSK" w:cs="TH SarabunPSK"/>
          <w:u w:val="dotted"/>
        </w:rPr>
        <w:t xml:space="preserve">   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๓</w:t>
      </w:r>
      <w:r w:rsidRPr="00C32F0C">
        <w:rPr>
          <w:rFonts w:ascii="TH SarabunPSK" w:eastAsia="Angsana New" w:hAnsi="TH SarabunPSK" w:cs="TH SarabunPSK"/>
        </w:rPr>
        <w:t xml:space="preserve">. </w:t>
      </w:r>
      <w:r w:rsidRPr="00C32F0C">
        <w:rPr>
          <w:rFonts w:ascii="TH SarabunPSK" w:eastAsia="Angsana New" w:hAnsi="TH SarabunPSK" w:cs="TH SarabunPSK"/>
          <w:u w:val="dotted"/>
        </w:rPr>
        <w:t xml:space="preserve">    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โรงเรียนบ้านห้วยเสียด   </w:t>
      </w:r>
      <w:r w:rsidRPr="00C32F0C">
        <w:rPr>
          <w:rFonts w:ascii="TH SarabunPSK" w:eastAsia="Angsana New" w:hAnsi="TH SarabunPSK" w:cs="TH SarabunPSK"/>
          <w:cs/>
        </w:rPr>
        <w:t>จำนวนครู(แยกชาย/หญิง)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 w:rsidR="00721047">
        <w:rPr>
          <w:rFonts w:ascii="TH SarabunPSK" w:eastAsia="Angsana New" w:hAnsi="TH SarabunPSK" w:cs="TH SarabunPSK" w:hint="cs"/>
          <w:u w:val="dotted"/>
          <w:cs/>
        </w:rPr>
        <w:t>๒</w:t>
      </w:r>
      <w:r w:rsidRPr="00C32F0C">
        <w:rPr>
          <w:rFonts w:ascii="TH SarabunPSK" w:eastAsia="Angsana New" w:hAnsi="TH SarabunPSK" w:cs="TH SarabunPSK"/>
          <w:u w:val="dotted"/>
        </w:rPr>
        <w:t xml:space="preserve">    </w:t>
      </w:r>
      <w:r w:rsidRPr="00C32F0C">
        <w:rPr>
          <w:rFonts w:ascii="TH SarabunPSK" w:eastAsia="Angsana New" w:hAnsi="TH SarabunPSK" w:cs="TH SarabunPSK"/>
          <w:cs/>
        </w:rPr>
        <w:t>คน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="006947D4">
        <w:rPr>
          <w:rFonts w:ascii="TH SarabunPSK" w:eastAsia="Angsana New" w:hAnsi="TH SarabunPSK" w:cs="TH SarabunPSK" w:hint="cs"/>
          <w:u w:val="dotted"/>
          <w:cs/>
        </w:rPr>
        <w:t>๒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="006947D4">
        <w:rPr>
          <w:rFonts w:ascii="TH SarabunPSK" w:eastAsia="Angsana New" w:hAnsi="TH SarabunPSK" w:cs="TH SarabunPSK" w:hint="cs"/>
          <w:u w:val="dotted"/>
          <w:cs/>
        </w:rPr>
        <w:t>๑</w:t>
      </w:r>
      <w:r w:rsidRPr="00C32F0C">
        <w:rPr>
          <w:rFonts w:ascii="TH SarabunPSK" w:eastAsia="Angsana New" w:hAnsi="TH SarabunPSK" w:cs="TH SarabunPSK"/>
          <w:u w:val="dotted"/>
        </w:rPr>
        <w:t xml:space="preserve">    </w:t>
      </w:r>
      <w:r w:rsidRPr="00C32F0C">
        <w:rPr>
          <w:rFonts w:ascii="TH SarabunPSK" w:eastAsia="Angsana New" w:hAnsi="TH SarabunPSK" w:cs="TH SarabunPSK"/>
          <w:cs/>
        </w:rPr>
        <w:t>คน 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</w:rPr>
        <w:t xml:space="preserve">   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๔</w:t>
      </w:r>
      <w:r w:rsidRPr="00C32F0C">
        <w:rPr>
          <w:rFonts w:ascii="TH SarabunPSK" w:eastAsia="Angsana New" w:hAnsi="TH SarabunPSK" w:cs="TH SarabunPSK"/>
        </w:rPr>
        <w:t xml:space="preserve">. </w:t>
      </w:r>
      <w:r w:rsidRPr="00C32F0C">
        <w:rPr>
          <w:rFonts w:ascii="TH SarabunPSK" w:eastAsia="Angsana New" w:hAnsi="TH SarabunPSK" w:cs="TH SarabunPSK"/>
          <w:u w:val="dotted"/>
        </w:rPr>
        <w:t xml:space="preserve">     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โรงเรียนชุมชนบ้านนางกำ     </w:t>
      </w:r>
      <w:r w:rsidRPr="00C32F0C">
        <w:rPr>
          <w:rFonts w:ascii="TH SarabunPSK" w:eastAsia="Angsana New" w:hAnsi="TH SarabunPSK" w:cs="TH SarabunPSK"/>
          <w:cs/>
        </w:rPr>
        <w:t>จำนวนครู(แยกชาย/หญิง)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>๔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 w:rsidR="00CD2BD9"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</w:rPr>
        <w:t xml:space="preserve">     </w:t>
      </w:r>
      <w:r w:rsidRPr="00C32F0C">
        <w:rPr>
          <w:rFonts w:ascii="TH SarabunPSK" w:eastAsia="Angsana New" w:hAnsi="TH SarabunPSK" w:cs="TH SarabunPSK"/>
          <w:cs/>
        </w:rPr>
        <w:t>คน</w:t>
      </w:r>
    </w:p>
    <w:p w:rsidR="00DE04C8" w:rsidRDefault="002E7758" w:rsidP="002E7758">
      <w:pPr>
        <w:pStyle w:val="a3"/>
        <w:ind w:left="1148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๕</w:t>
      </w:r>
      <w:r w:rsidR="006947D4">
        <w:rPr>
          <w:rFonts w:ascii="TH SarabunPSK" w:eastAsia="Angsana New" w:hAnsi="TH SarabunPSK" w:cs="TH SarabunPSK" w:hint="cs"/>
          <w:u w:val="dotted"/>
          <w:cs/>
        </w:rPr>
        <w:t>๐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๕</w:t>
      </w:r>
      <w:r w:rsidR="006947D4">
        <w:rPr>
          <w:rFonts w:ascii="TH SarabunPSK" w:eastAsia="Angsana New" w:hAnsi="TH SarabunPSK" w:cs="TH SarabunPSK" w:hint="cs"/>
          <w:u w:val="dotted"/>
          <w:cs/>
        </w:rPr>
        <w:t>๕</w:t>
      </w:r>
      <w:r w:rsidRPr="00C32F0C">
        <w:rPr>
          <w:rFonts w:ascii="TH SarabunPSK" w:eastAsia="Angsana New" w:hAnsi="TH SarabunPSK" w:cs="TH SarabunPSK"/>
          <w:u w:val="dotted"/>
        </w:rPr>
        <w:t xml:space="preserve">     </w:t>
      </w:r>
      <w:r w:rsidRPr="00C32F0C">
        <w:rPr>
          <w:rFonts w:ascii="TH SarabunPSK" w:eastAsia="Angsana New" w:hAnsi="TH SarabunPSK" w:cs="TH SarabunPSK"/>
          <w:cs/>
        </w:rPr>
        <w:t>คน 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C32F0C">
        <w:rPr>
          <w:rFonts w:ascii="TH SarabunPSK" w:eastAsia="Angsana New" w:hAnsi="TH SarabunPSK" w:cs="TH SarabunPSK"/>
          <w:u w:val="dotted"/>
        </w:rPr>
        <w:t xml:space="preserve">     </w:t>
      </w:r>
    </w:p>
    <w:p w:rsidR="00DE04C8" w:rsidRDefault="00DE04C8" w:rsidP="00852983">
      <w:pPr>
        <w:pStyle w:val="a3"/>
        <w:spacing w:before="240"/>
        <w:ind w:left="1148"/>
        <w:rPr>
          <w:rFonts w:ascii="TH SarabunPSK" w:eastAsia="Angsana New" w:hAnsi="TH SarabunPSK" w:cs="TH SarabunPSK"/>
          <w:u w:val="dotted"/>
        </w:rPr>
      </w:pPr>
    </w:p>
    <w:p w:rsidR="004A641D" w:rsidRDefault="004A641D" w:rsidP="00852983">
      <w:pPr>
        <w:pStyle w:val="a3"/>
        <w:spacing w:before="240"/>
        <w:ind w:left="1148"/>
        <w:rPr>
          <w:rFonts w:ascii="TH SarabunPSK" w:eastAsia="Angsana New" w:hAnsi="TH SarabunPSK" w:cs="TH SarabunPSK"/>
          <w:u w:val="dotted"/>
        </w:rPr>
      </w:pPr>
    </w:p>
    <w:p w:rsidR="00DE04C8" w:rsidRDefault="00DE04C8" w:rsidP="00DE04C8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 </w:t>
      </w:r>
      <w:r w:rsidR="00BA0858">
        <w:rPr>
          <w:rFonts w:ascii="TH SarabunPSK" w:eastAsia="Angsana New" w:hAnsi="TH SarabunPSK" w:cs="TH SarabunPSK" w:hint="cs"/>
          <w:emboss/>
          <w:color w:val="000000"/>
          <w:cs/>
        </w:rPr>
        <w:t>๗</w:t>
      </w:r>
    </w:p>
    <w:p w:rsidR="00DE04C8" w:rsidRDefault="00DE04C8" w:rsidP="00DE04C8">
      <w:pPr>
        <w:jc w:val="right"/>
        <w:rPr>
          <w:rFonts w:ascii="TH SarabunPSK" w:hAnsi="TH SarabunPSK" w:cs="TH SarabunPSK"/>
          <w:b/>
          <w:bCs/>
          <w:sz w:val="28"/>
          <w:cs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DE04C8" w:rsidRPr="00DE04C8" w:rsidRDefault="009D423E" w:rsidP="00DE04C8">
      <w:pPr>
        <w:pStyle w:val="a3"/>
        <w:ind w:left="0"/>
        <w:jc w:val="left"/>
        <w:rPr>
          <w:rFonts w:ascii="TH SarabunPSK" w:eastAsia="Angsana New" w:hAnsi="TH SarabunPSK" w:cs="TH SarabunPSK"/>
          <w:emboss/>
          <w:color w:val="000000"/>
          <w:cs/>
        </w:rPr>
      </w:pPr>
      <w:r>
        <w:rPr>
          <w:rFonts w:ascii="TH SarabunPSK" w:eastAsia="Angsana New" w:hAnsi="TH SarabunPSK" w:cs="TH SarabunPSK"/>
          <w:noProof/>
          <w:color w:val="000000"/>
          <w:lang w:eastAsia="en-US"/>
        </w:rPr>
        <w:pict>
          <v:roundrect id="_x0000_s1232" style="position:absolute;margin-left:2.45pt;margin-top:.2pt;width:481.6pt;height:7.15pt;z-index:251670016" arcsize="10923f" fillcolor="#9bbb59" strokecolor="#f2f2f2" strokeweight="3pt">
            <v:shadow on="t" type="perspective" color="#4e6128" opacity=".5" offset="1pt" offset2="-1pt"/>
          </v:roundrect>
        </w:pic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u w:val="dotted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๕</w:t>
      </w:r>
      <w:r w:rsidRPr="00C32F0C">
        <w:rPr>
          <w:rFonts w:ascii="TH SarabunPSK" w:eastAsia="Angsana New" w:hAnsi="TH SarabunPSK" w:cs="TH SarabunPSK"/>
        </w:rPr>
        <w:t xml:space="preserve">.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 โรงเรียนบ้านเกาะนก</w:t>
      </w:r>
      <w:proofErr w:type="spellStart"/>
      <w:r w:rsidRPr="00C32F0C">
        <w:rPr>
          <w:rFonts w:ascii="TH SarabunPSK" w:eastAsia="Angsana New" w:hAnsi="TH SarabunPSK" w:cs="TH SarabunPSK"/>
          <w:u w:val="dotted"/>
          <w:cs/>
        </w:rPr>
        <w:t>เภา</w:t>
      </w:r>
      <w:proofErr w:type="spellEnd"/>
      <w:r w:rsidRPr="00C32F0C">
        <w:rPr>
          <w:rFonts w:ascii="TH SarabunPSK" w:eastAsia="Angsana New" w:hAnsi="TH SarabunPSK" w:cs="TH SarabunPSK"/>
          <w:u w:val="dotted"/>
          <w:cs/>
        </w:rPr>
        <w:t xml:space="preserve">       </w:t>
      </w:r>
      <w:r w:rsidRPr="00C32F0C">
        <w:rPr>
          <w:rFonts w:ascii="TH SarabunPSK" w:eastAsia="Angsana New" w:hAnsi="TH SarabunPSK" w:cs="TH SarabunPSK"/>
          <w:cs/>
        </w:rPr>
        <w:t>จำนวนครู(แยกชาย/หญิง)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="00CD2BD9">
        <w:rPr>
          <w:rFonts w:ascii="TH SarabunPSK" w:eastAsia="Angsana New" w:hAnsi="TH SarabunPSK" w:cs="TH SarabunPSK" w:hint="cs"/>
          <w:u w:val="dotted"/>
          <w:cs/>
        </w:rPr>
        <w:t>๑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 w:rsidR="00CD2BD9">
        <w:rPr>
          <w:rFonts w:ascii="TH SarabunPSK" w:eastAsia="Angsana New" w:hAnsi="TH SarabunPSK" w:cs="TH SarabunPSK" w:hint="cs"/>
          <w:u w:val="dotted"/>
          <w:cs/>
        </w:rPr>
        <w:t>๑</w:t>
      </w:r>
      <w:r w:rsidRPr="00C32F0C">
        <w:rPr>
          <w:rFonts w:ascii="TH SarabunPSK" w:eastAsia="Angsana New" w:hAnsi="TH SarabunPSK" w:cs="TH SarabunPSK"/>
          <w:u w:val="dotted"/>
        </w:rPr>
        <w:t xml:space="preserve">    </w:t>
      </w:r>
      <w:r w:rsidRPr="00C32F0C">
        <w:rPr>
          <w:rFonts w:ascii="TH SarabunPSK" w:eastAsia="Angsana New" w:hAnsi="TH SarabunPSK" w:cs="TH SarabunPSK"/>
          <w:cs/>
        </w:rPr>
        <w:t>คน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  </w:t>
      </w:r>
      <w:r w:rsidR="00CD2BD9">
        <w:rPr>
          <w:rFonts w:ascii="TH SarabunPSK" w:eastAsia="Angsana New" w:hAnsi="TH SarabunPSK" w:cs="TH SarabunPSK" w:hint="cs"/>
          <w:u w:val="dotted"/>
          <w:cs/>
        </w:rPr>
        <w:t>๕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 w:rsidR="00CD2BD9">
        <w:rPr>
          <w:rFonts w:ascii="TH SarabunPSK" w:eastAsia="Angsana New" w:hAnsi="TH SarabunPSK" w:cs="TH SarabunPSK" w:hint="cs"/>
          <w:u w:val="dotted"/>
          <w:cs/>
        </w:rPr>
        <w:t>๗</w:t>
      </w:r>
      <w:r w:rsidRPr="00C32F0C">
        <w:rPr>
          <w:rFonts w:ascii="TH SarabunPSK" w:eastAsia="Angsana New" w:hAnsi="TH SarabunPSK" w:cs="TH SarabunPSK"/>
          <w:u w:val="dotted"/>
        </w:rPr>
        <w:t xml:space="preserve">         </w:t>
      </w:r>
      <w:r w:rsidRPr="00C32F0C">
        <w:rPr>
          <w:rFonts w:ascii="TH SarabunPSK" w:eastAsia="Angsana New" w:hAnsi="TH SarabunPSK" w:cs="TH SarabunPSK"/>
          <w:cs/>
        </w:rPr>
        <w:t>คน 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๑๑</w:t>
      </w:r>
      <w:r w:rsidRPr="00C32F0C">
        <w:rPr>
          <w:rFonts w:ascii="TH SarabunPSK" w:eastAsia="Angsana New" w:hAnsi="TH SarabunPSK" w:cs="TH SarabunPSK"/>
          <w:u w:val="dotted"/>
        </w:rPr>
        <w:t xml:space="preserve">        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>๖</w:t>
      </w:r>
      <w:r w:rsidRPr="00C32F0C">
        <w:rPr>
          <w:rFonts w:ascii="TH SarabunPSK" w:eastAsia="Angsana New" w:hAnsi="TH SarabunPSK" w:cs="TH SarabunPSK"/>
        </w:rPr>
        <w:t xml:space="preserve">. </w:t>
      </w:r>
      <w:r w:rsidRPr="00C32F0C">
        <w:rPr>
          <w:rFonts w:ascii="TH SarabunPSK" w:eastAsia="Angsana New" w:hAnsi="TH SarabunPSK" w:cs="TH SarabunPSK"/>
          <w:u w:val="dotted"/>
        </w:rPr>
        <w:t xml:space="preserve">      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โรงเรียนบ้านเขาแค               </w:t>
      </w:r>
      <w:r w:rsidRPr="00C32F0C">
        <w:rPr>
          <w:rFonts w:ascii="TH SarabunPSK" w:eastAsia="Angsana New" w:hAnsi="TH SarabunPSK" w:cs="TH SarabunPSK" w:hint="cs"/>
          <w:cs/>
        </w:rPr>
        <w:t xml:space="preserve">จำนวนครู </w:t>
      </w:r>
      <w:r w:rsidRPr="00C32F0C">
        <w:rPr>
          <w:rFonts w:ascii="TH SarabunPSK" w:eastAsia="Angsana New" w:hAnsi="TH SarabunPSK" w:cs="TH SarabunPSK"/>
          <w:cs/>
        </w:rPr>
        <w:t>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C32F0C">
        <w:rPr>
          <w:rFonts w:ascii="TH SarabunPSK" w:eastAsia="Angsana New" w:hAnsi="TH SarabunPSK" w:cs="TH SarabunPSK"/>
          <w:u w:val="dotted"/>
        </w:rPr>
        <w:t xml:space="preserve">    </w:t>
      </w:r>
      <w:r w:rsidRPr="00C32F0C">
        <w:rPr>
          <w:rFonts w:ascii="TH SarabunPSK" w:eastAsia="Angsana New" w:hAnsi="TH SarabunPSK" w:cs="TH SarabunPSK"/>
          <w:cs/>
        </w:rPr>
        <w:t>คน</w:t>
      </w:r>
    </w:p>
    <w:p w:rsidR="002E7758" w:rsidRPr="00C32F0C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cs/>
        </w:rPr>
        <w:tab/>
      </w:r>
      <w:r w:rsidRPr="00C32F0C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="006947D4">
        <w:rPr>
          <w:rFonts w:ascii="TH SarabunPSK" w:eastAsia="Angsana New" w:hAnsi="TH SarabunPSK" w:cs="TH SarabunPSK" w:hint="cs"/>
          <w:u w:val="dotted"/>
          <w:cs/>
        </w:rPr>
        <w:t>๘</w:t>
      </w:r>
      <w:r w:rsidRPr="00C32F0C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="006947D4">
        <w:rPr>
          <w:rFonts w:ascii="TH SarabunPSK" w:eastAsia="Angsana New" w:hAnsi="TH SarabunPSK" w:cs="TH SarabunPSK" w:hint="cs"/>
          <w:u w:val="dotted"/>
          <w:cs/>
        </w:rPr>
        <w:t>๑</w:t>
      </w:r>
      <w:r w:rsidRPr="00C32F0C">
        <w:rPr>
          <w:rFonts w:ascii="TH SarabunPSK" w:eastAsia="Angsana New" w:hAnsi="TH SarabunPSK" w:cs="TH SarabunPSK"/>
          <w:u w:val="dotted"/>
        </w:rPr>
        <w:t xml:space="preserve">     </w:t>
      </w:r>
      <w:r w:rsidRPr="00C32F0C">
        <w:rPr>
          <w:rFonts w:ascii="TH SarabunPSK" w:eastAsia="Angsana New" w:hAnsi="TH SarabunPSK" w:cs="TH SarabunPSK"/>
          <w:cs/>
        </w:rPr>
        <w:t>คน 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๑๒</w:t>
      </w:r>
      <w:r w:rsidRPr="00C32F0C">
        <w:rPr>
          <w:rFonts w:ascii="TH SarabunPSK" w:eastAsia="Angsana New" w:hAnsi="TH SarabunPSK" w:cs="TH SarabunPSK"/>
          <w:u w:val="dotted"/>
        </w:rPr>
        <w:t xml:space="preserve">        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>
        <w:rPr>
          <w:rFonts w:ascii="Angsana New" w:eastAsia="Angsana New" w:hAnsi="Angsana New"/>
        </w:rPr>
        <w:tab/>
        <w:t xml:space="preserve">       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๑.๒</w:t>
      </w:r>
      <w:r w:rsidRPr="009F4E43">
        <w:rPr>
          <w:rFonts w:ascii="TH SarabunPSK" w:eastAsia="Angsana New" w:hAnsi="TH SarabunPSK" w:cs="TH SarabunPSK"/>
        </w:rPr>
        <w:t xml:space="preserve"> </w:t>
      </w:r>
      <w:r w:rsidRPr="009F4E43">
        <w:rPr>
          <w:rFonts w:ascii="TH SarabunPSK" w:eastAsia="Angsana New" w:hAnsi="TH SarabunPSK" w:cs="TH SarabunPSK"/>
          <w:cs/>
        </w:rPr>
        <w:t>ศูนย์พัฒนาเด็กเล็ก จำนวน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9F4E43">
        <w:rPr>
          <w:rFonts w:ascii="TH SarabunPSK" w:eastAsia="Angsana New" w:hAnsi="TH SarabunPSK" w:cs="TH SarabunPSK"/>
          <w:u w:val="dotted"/>
        </w:rPr>
        <w:t xml:space="preserve">         </w:t>
      </w:r>
      <w:r w:rsidRPr="009F4E43">
        <w:rPr>
          <w:rFonts w:ascii="TH SarabunPSK" w:eastAsia="Angsana New" w:hAnsi="TH SarabunPSK" w:cs="TH SarabunPSK"/>
          <w:cs/>
        </w:rPr>
        <w:t>ศูนย์ ได้แก่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</w:rPr>
        <w:t xml:space="preserve">. </w:t>
      </w:r>
      <w:r w:rsidRPr="009F4E43">
        <w:rPr>
          <w:rFonts w:ascii="TH SarabunPSK" w:eastAsia="Angsana New" w:hAnsi="TH SarabunPSK" w:cs="TH SarabunPSK"/>
          <w:u w:val="dotted"/>
        </w:rPr>
        <w:t xml:space="preserve">       </w:t>
      </w:r>
      <w:r w:rsidRPr="009F4E43">
        <w:rPr>
          <w:rFonts w:ascii="TH SarabunPSK" w:eastAsia="Angsana New" w:hAnsi="TH SarabunPSK" w:cs="TH SarabunPSK"/>
          <w:u w:val="dotted"/>
          <w:cs/>
        </w:rPr>
        <w:t>ศูนย์พัฒนาเด็กเล็กบ้านน้ำ</w:t>
      </w:r>
      <w:proofErr w:type="spellStart"/>
      <w:r w:rsidRPr="009F4E43">
        <w:rPr>
          <w:rFonts w:ascii="TH SarabunPSK" w:eastAsia="Angsana New" w:hAnsi="TH SarabunPSK" w:cs="TH SarabunPSK"/>
          <w:u w:val="dotted"/>
          <w:cs/>
        </w:rPr>
        <w:t>ฉา</w:t>
      </w:r>
      <w:proofErr w:type="spellEnd"/>
      <w:r w:rsidRPr="009F4E43">
        <w:rPr>
          <w:rFonts w:ascii="TH SarabunPSK" w:eastAsia="Angsana New" w:hAnsi="TH SarabunPSK" w:cs="TH SarabunPSK"/>
          <w:u w:val="dotted"/>
          <w:cs/>
        </w:rPr>
        <w:t xml:space="preserve">     </w:t>
      </w:r>
      <w:r w:rsidRPr="009F4E43">
        <w:rPr>
          <w:rFonts w:ascii="TH SarabunPSK" w:eastAsia="Angsana New" w:hAnsi="TH SarabunPSK" w:cs="TH SarabunPSK"/>
          <w:cs/>
        </w:rPr>
        <w:t>จำนวนครู(แยกชาย/หญิง)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 </w:t>
      </w:r>
      <w:r>
        <w:rPr>
          <w:rFonts w:ascii="TH SarabunPSK" w:eastAsia="Angsana New" w:hAnsi="TH SarabunPSK" w:cs="TH SarabunPSK" w:hint="cs"/>
          <w:u w:val="dotted"/>
          <w:cs/>
        </w:rPr>
        <w:t>๐</w:t>
      </w:r>
      <w:r w:rsidRPr="009F4E43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9F4E43">
        <w:rPr>
          <w:rFonts w:ascii="TH SarabunPSK" w:eastAsia="Angsana New" w:hAnsi="TH SarabunPSK" w:cs="TH SarabunPSK"/>
          <w:u w:val="dotted"/>
        </w:rPr>
        <w:t xml:space="preserve">      </w:t>
      </w:r>
      <w:r w:rsidRPr="009F4E43">
        <w:rPr>
          <w:rFonts w:ascii="TH SarabunPSK" w:eastAsia="Angsana New" w:hAnsi="TH SarabunPSK" w:cs="TH SarabunPSK"/>
          <w:cs/>
        </w:rPr>
        <w:t>คน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  </w:t>
      </w:r>
      <w:r w:rsidR="008075E4">
        <w:rPr>
          <w:rFonts w:ascii="TH SarabunPSK" w:eastAsia="Angsana New" w:hAnsi="TH SarabunPSK" w:cs="TH SarabunPSK" w:hint="cs"/>
          <w:u w:val="dotted"/>
          <w:cs/>
        </w:rPr>
        <w:t>๑๗</w:t>
      </w:r>
      <w:r w:rsidRPr="009F4E43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="008075E4">
        <w:rPr>
          <w:rFonts w:ascii="TH SarabunPSK" w:eastAsia="Angsana New" w:hAnsi="TH SarabunPSK" w:cs="TH SarabunPSK" w:hint="cs"/>
          <w:u w:val="dotted"/>
          <w:cs/>
        </w:rPr>
        <w:t>๕</w:t>
      </w:r>
      <w:r w:rsidRPr="009F4E43">
        <w:rPr>
          <w:rFonts w:ascii="TH SarabunPSK" w:eastAsia="Angsana New" w:hAnsi="TH SarabunPSK" w:cs="TH SarabunPSK"/>
          <w:u w:val="dotted"/>
        </w:rPr>
        <w:t xml:space="preserve">      </w:t>
      </w:r>
      <w:r w:rsidRPr="009F4E43">
        <w:rPr>
          <w:rFonts w:ascii="TH SarabunPSK" w:eastAsia="Angsana New" w:hAnsi="TH SarabunPSK" w:cs="TH SarabunPSK"/>
          <w:cs/>
        </w:rPr>
        <w:t>คน ที่ตั้ง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9F4E43">
        <w:rPr>
          <w:rFonts w:ascii="TH SarabunPSK" w:eastAsia="Angsana New" w:hAnsi="TH SarabunPSK" w:cs="TH SarabunPSK"/>
          <w:u w:val="dotted"/>
        </w:rPr>
        <w:t xml:space="preserve">   .         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๒</w:t>
      </w:r>
      <w:r w:rsidRPr="009F4E43">
        <w:rPr>
          <w:rFonts w:ascii="TH SarabunPSK" w:eastAsia="Angsana New" w:hAnsi="TH SarabunPSK" w:cs="TH SarabunPSK"/>
        </w:rPr>
        <w:t xml:space="preserve">. </w:t>
      </w:r>
      <w:r w:rsidRPr="009F4E43">
        <w:rPr>
          <w:rFonts w:ascii="TH SarabunPSK" w:eastAsia="Angsana New" w:hAnsi="TH SarabunPSK" w:cs="TH SarabunPSK"/>
          <w:u w:val="dotted"/>
        </w:rPr>
        <w:t xml:space="preserve">      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ศูนย์พัฒนาเด็กเล็กบ้านนางกำ    </w:t>
      </w:r>
      <w:r w:rsidRPr="009F4E43">
        <w:rPr>
          <w:rFonts w:ascii="TH SarabunPSK" w:eastAsia="Angsana New" w:hAnsi="TH SarabunPSK" w:cs="TH SarabunPSK"/>
          <w:cs/>
        </w:rPr>
        <w:t>จำนวนครู(แยกชาย/หญิง)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</w:t>
      </w:r>
      <w:r>
        <w:rPr>
          <w:rFonts w:ascii="TH SarabunPSK" w:eastAsia="Angsana New" w:hAnsi="TH SarabunPSK" w:cs="TH SarabunPSK" w:hint="cs"/>
          <w:u w:val="dotted"/>
          <w:cs/>
        </w:rPr>
        <w:t>๐</w:t>
      </w:r>
      <w:r w:rsidRPr="009F4E43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9F4E43">
        <w:rPr>
          <w:rFonts w:ascii="TH SarabunPSK" w:eastAsia="Angsana New" w:hAnsi="TH SarabunPSK" w:cs="TH SarabunPSK"/>
          <w:u w:val="dotted"/>
        </w:rPr>
        <w:t xml:space="preserve">       </w:t>
      </w:r>
      <w:r w:rsidRPr="009F4E43">
        <w:rPr>
          <w:rFonts w:ascii="TH SarabunPSK" w:eastAsia="Angsana New" w:hAnsi="TH SarabunPSK" w:cs="TH SarabunPSK"/>
          <w:cs/>
        </w:rPr>
        <w:t>คน</w:t>
      </w:r>
    </w:p>
    <w:p w:rsidR="002B2AAD" w:rsidRDefault="002E7758" w:rsidP="00DE04C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ab/>
        <w:t>จำนวนนักเรียน(แยกชาย/หญิง)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="008075E4">
        <w:rPr>
          <w:rFonts w:ascii="TH SarabunPSK" w:eastAsia="Angsana New" w:hAnsi="TH SarabunPSK" w:cs="TH SarabunPSK" w:hint="cs"/>
          <w:u w:val="dotted"/>
          <w:cs/>
        </w:rPr>
        <w:t>๓</w:t>
      </w:r>
      <w:r w:rsidRPr="009F4E43">
        <w:rPr>
          <w:rFonts w:ascii="TH SarabunPSK" w:eastAsia="Angsana New" w:hAnsi="TH SarabunPSK" w:cs="TH SarabunPSK"/>
          <w:u w:val="dotted"/>
          <w:cs/>
        </w:rPr>
        <w:t>/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="008075E4">
        <w:rPr>
          <w:rFonts w:ascii="TH SarabunPSK" w:eastAsia="Angsana New" w:hAnsi="TH SarabunPSK" w:cs="TH SarabunPSK" w:hint="cs"/>
          <w:u w:val="dotted"/>
          <w:cs/>
        </w:rPr>
        <w:t>๑</w:t>
      </w:r>
      <w:r w:rsidRPr="009F4E43">
        <w:rPr>
          <w:rFonts w:ascii="TH SarabunPSK" w:eastAsia="Angsana New" w:hAnsi="TH SarabunPSK" w:cs="TH SarabunPSK"/>
          <w:u w:val="dotted"/>
        </w:rPr>
        <w:t xml:space="preserve">    </w:t>
      </w:r>
      <w:r w:rsidRPr="009F4E43">
        <w:rPr>
          <w:rFonts w:ascii="TH SarabunPSK" w:eastAsia="Angsana New" w:hAnsi="TH SarabunPSK" w:cs="TH SarabunPSK"/>
          <w:cs/>
        </w:rPr>
        <w:t>คน ที่ตั้ง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9F4E43">
        <w:rPr>
          <w:rFonts w:ascii="TH SarabunPSK" w:eastAsia="Angsana New" w:hAnsi="TH SarabunPSK" w:cs="TH SarabunPSK"/>
          <w:u w:val="dotted"/>
        </w:rPr>
        <w:t xml:space="preserve">    </w:t>
      </w:r>
      <w:r w:rsidRPr="009F4E43">
        <w:rPr>
          <w:rFonts w:ascii="TH SarabunPSK" w:eastAsia="Angsana New" w:hAnsi="TH SarabunPSK" w:cs="TH SarabunPSK"/>
        </w:rPr>
        <w:tab/>
        <w:t xml:space="preserve"> 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  <w:b/>
          <w:bCs/>
        </w:rPr>
      </w:pPr>
      <w:r>
        <w:rPr>
          <w:rFonts w:ascii="Angsana New" w:eastAsia="Angsana New" w:hAnsi="Angsana New"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>๒</w:t>
      </w:r>
      <w:r w:rsidRPr="009F4E43">
        <w:rPr>
          <w:rFonts w:ascii="TH SarabunPSK" w:eastAsia="Angsana New" w:hAnsi="TH SarabunPSK" w:cs="TH SarabunPSK"/>
          <w:b/>
          <w:bCs/>
        </w:rPr>
        <w:t xml:space="preserve"> </w:t>
      </w:r>
      <w:r w:rsidRPr="009F4E43">
        <w:rPr>
          <w:rFonts w:ascii="TH SarabunPSK" w:eastAsia="Angsana New" w:hAnsi="TH SarabunPSK" w:cs="TH SarabunPSK"/>
          <w:b/>
          <w:bCs/>
          <w:cs/>
        </w:rPr>
        <w:t>สถาบันและองค์กรทางศาสนา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  <w:cs/>
        </w:rPr>
      </w:pPr>
      <w:r w:rsidRPr="009F4E43">
        <w:rPr>
          <w:rFonts w:ascii="TH SarabunPSK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 xml:space="preserve">       </w:t>
      </w:r>
      <w:r>
        <w:rPr>
          <w:rFonts w:ascii="TH SarabunPSK" w:eastAsia="Angsana New" w:hAnsi="TH SarabunPSK" w:cs="TH SarabunPSK" w:hint="cs"/>
          <w:cs/>
        </w:rPr>
        <w:t>๒.๑</w:t>
      </w:r>
      <w:r w:rsidRPr="009F4E43">
        <w:rPr>
          <w:rFonts w:ascii="TH SarabunPSK" w:eastAsia="Angsana New" w:hAnsi="TH SarabunPSK" w:cs="TH SarabunPSK"/>
        </w:rPr>
        <w:t xml:space="preserve"> </w:t>
      </w:r>
      <w:r w:rsidRPr="009F4E43">
        <w:rPr>
          <w:rFonts w:ascii="TH SarabunPSK" w:eastAsia="Angsana New" w:hAnsi="TH SarabunPSK" w:cs="TH SarabunPSK"/>
          <w:cs/>
        </w:rPr>
        <w:t>วัดจำนวน</w:t>
      </w: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  <w:t xml:space="preserve">    </w:t>
      </w:r>
      <w:r>
        <w:rPr>
          <w:rFonts w:ascii="TH SarabunPSK" w:eastAsia="Angsana New" w:hAnsi="TH SarabunPSK" w:cs="TH SarabunPSK"/>
        </w:rPr>
        <w:t xml:space="preserve">                           </w:t>
      </w:r>
      <w:r>
        <w:rPr>
          <w:rFonts w:ascii="TH SarabunPSK" w:eastAsia="Angsana New" w:hAnsi="TH SarabunPSK" w:cs="TH SarabunPSK" w:hint="cs"/>
          <w:cs/>
        </w:rPr>
        <w:t>๓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แห่ง ได้แก่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  <w:cs/>
        </w:rPr>
        <w:t>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วัดนาตาดี     </w:t>
      </w:r>
      <w:r w:rsidRPr="009F4E43">
        <w:rPr>
          <w:rFonts w:ascii="TH SarabunPSK" w:eastAsia="Angsana New" w:hAnsi="TH SarabunPSK" w:cs="TH SarabunPSK"/>
          <w:cs/>
        </w:rPr>
        <w:t>ที่ตั้ง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Pr="009F4E43">
        <w:rPr>
          <w:rFonts w:ascii="TH SarabunPSK" w:eastAsia="Angsana New" w:hAnsi="TH SarabunPSK" w:cs="TH SarabunPSK"/>
          <w:u w:val="dotted"/>
        </w:rPr>
        <w:t xml:space="preserve">   .     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๒</w:t>
      </w:r>
      <w:r w:rsidRPr="009F4E43">
        <w:rPr>
          <w:rFonts w:ascii="TH SarabunPSK" w:eastAsia="Angsana New" w:hAnsi="TH SarabunPSK" w:cs="TH SarabunPSK"/>
          <w:cs/>
        </w:rPr>
        <w:t>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วัดสิงขร       </w:t>
      </w:r>
      <w:r w:rsidRPr="009F4E43">
        <w:rPr>
          <w:rFonts w:ascii="TH SarabunPSK" w:eastAsia="Angsana New" w:hAnsi="TH SarabunPSK" w:cs="TH SarabunPSK"/>
          <w:cs/>
        </w:rPr>
        <w:t>ที่ตั้ง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9F4E43">
        <w:rPr>
          <w:rFonts w:ascii="TH SarabunPSK" w:eastAsia="Angsana New" w:hAnsi="TH SarabunPSK" w:cs="TH SarabunPSK"/>
          <w:u w:val="dotted"/>
        </w:rPr>
        <w:t xml:space="preserve">   .    </w:t>
      </w:r>
      <w:r w:rsidRPr="009F4E43">
        <w:rPr>
          <w:rFonts w:ascii="TH SarabunPSK" w:eastAsia="Angsana New" w:hAnsi="TH SarabunPSK" w:cs="TH SarabunPSK"/>
        </w:rPr>
        <w:t xml:space="preserve"> 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๓</w:t>
      </w:r>
      <w:r w:rsidRPr="009F4E43">
        <w:rPr>
          <w:rFonts w:ascii="TH SarabunPSK" w:eastAsia="Angsana New" w:hAnsi="TH SarabunPSK" w:cs="TH SarabunPSK"/>
          <w:cs/>
        </w:rPr>
        <w:t>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วัดนางกำ     </w:t>
      </w:r>
      <w:r w:rsidRPr="009F4E43">
        <w:rPr>
          <w:rFonts w:ascii="TH SarabunPSK" w:eastAsia="Angsana New" w:hAnsi="TH SarabunPSK" w:cs="TH SarabunPSK"/>
          <w:u w:val="dotted"/>
        </w:rPr>
        <w:t xml:space="preserve"> </w:t>
      </w:r>
      <w:r w:rsidRPr="009F4E43">
        <w:rPr>
          <w:rFonts w:ascii="TH SarabunPSK" w:eastAsia="Angsana New" w:hAnsi="TH SarabunPSK" w:cs="TH SarabunPSK"/>
          <w:cs/>
        </w:rPr>
        <w:t>ที่ตั้ง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 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9F4E43">
        <w:rPr>
          <w:rFonts w:ascii="TH SarabunPSK" w:eastAsia="Angsana New" w:hAnsi="TH SarabunPSK" w:cs="TH SarabunPSK"/>
          <w:u w:val="dotted"/>
        </w:rPr>
        <w:t xml:space="preserve">    </w:t>
      </w:r>
      <w:r w:rsidRPr="009F4E43">
        <w:rPr>
          <w:rFonts w:ascii="TH SarabunPSK" w:eastAsia="Angsana New" w:hAnsi="TH SarabunPSK" w:cs="TH SarabunPSK"/>
        </w:rPr>
        <w:t xml:space="preserve">   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๒.๒</w:t>
      </w:r>
      <w:r w:rsidRPr="009F4E43">
        <w:rPr>
          <w:rFonts w:ascii="TH SarabunPSK" w:eastAsia="Angsana New" w:hAnsi="TH SarabunPSK" w:cs="TH SarabunPSK"/>
        </w:rPr>
        <w:t xml:space="preserve"> </w:t>
      </w:r>
      <w:r w:rsidRPr="009F4E43">
        <w:rPr>
          <w:rFonts w:ascii="TH SarabunPSK" w:eastAsia="Angsana New" w:hAnsi="TH SarabunPSK" w:cs="TH SarabunPSK"/>
          <w:cs/>
        </w:rPr>
        <w:t>สำนักสงฆ์จำนวน</w:t>
      </w: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ab/>
        <w:t xml:space="preserve">         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แห่ง ได้แก่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  <w:cs/>
        </w:rPr>
        <w:t>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สำนักสงฆ์สวนป่าสุ</w:t>
      </w:r>
      <w:proofErr w:type="spellStart"/>
      <w:r w:rsidRPr="009F4E43">
        <w:rPr>
          <w:rFonts w:ascii="TH SarabunPSK" w:eastAsia="Angsana New" w:hAnsi="TH SarabunPSK" w:cs="TH SarabunPSK"/>
          <w:u w:val="dotted"/>
          <w:cs/>
        </w:rPr>
        <w:t>วิทย์</w:t>
      </w:r>
      <w:proofErr w:type="spellEnd"/>
      <w:r w:rsidRPr="009F4E43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9F4E43">
        <w:rPr>
          <w:rFonts w:ascii="TH SarabunPSK" w:eastAsia="Angsana New" w:hAnsi="TH SarabunPSK" w:cs="TH SarabunPSK"/>
          <w:cs/>
        </w:rPr>
        <w:t>ที่ตั้ง</w:t>
      </w:r>
      <w:r>
        <w:rPr>
          <w:rFonts w:ascii="TH SarabunPSK" w:eastAsia="Angsana New" w:hAnsi="TH SarabunPSK" w:cs="TH SarabunPSK"/>
          <w:u w:val="dotted"/>
          <w:cs/>
        </w:rPr>
        <w:t xml:space="preserve">    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9F4E43">
        <w:rPr>
          <w:rFonts w:ascii="TH SarabunPSK" w:eastAsia="Angsana New" w:hAnsi="TH SarabunPSK" w:cs="TH SarabunPSK"/>
          <w:u w:val="dotted"/>
        </w:rPr>
        <w:t xml:space="preserve">     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๒</w:t>
      </w:r>
      <w:r w:rsidRPr="009F4E43">
        <w:rPr>
          <w:rFonts w:ascii="TH SarabunPSK" w:eastAsia="Angsana New" w:hAnsi="TH SarabunPSK" w:cs="TH SarabunPSK"/>
          <w:cs/>
        </w:rPr>
        <w:t>)</w:t>
      </w:r>
      <w:r w:rsidRPr="009F4E43">
        <w:rPr>
          <w:rFonts w:ascii="TH SarabunPSK" w:eastAsia="Angsana New" w:hAnsi="TH SarabunPSK" w:cs="TH SarabunPSK"/>
          <w:u w:val="dotted"/>
        </w:rPr>
        <w:t xml:space="preserve">  </w:t>
      </w:r>
      <w:r>
        <w:rPr>
          <w:rFonts w:ascii="TH SarabunPSK" w:eastAsia="Angsana New" w:hAnsi="TH SarabunPSK" w:cs="TH SarabunPSK" w:hint="cs"/>
          <w:u w:val="dotted"/>
          <w:cs/>
        </w:rPr>
        <w:t xml:space="preserve">   </w:t>
      </w:r>
      <w:r w:rsidRPr="009F4E43">
        <w:rPr>
          <w:rFonts w:ascii="TH SarabunPSK" w:eastAsia="Angsana New" w:hAnsi="TH SarabunPSK" w:cs="TH SarabunPSK"/>
          <w:u w:val="dotted"/>
          <w:cs/>
        </w:rPr>
        <w:t>สำนักสงฆ์เกาะนก</w:t>
      </w:r>
      <w:proofErr w:type="spellStart"/>
      <w:r w:rsidRPr="009F4E43">
        <w:rPr>
          <w:rFonts w:ascii="TH SarabunPSK" w:eastAsia="Angsana New" w:hAnsi="TH SarabunPSK" w:cs="TH SarabunPSK"/>
          <w:u w:val="dotted"/>
          <w:cs/>
        </w:rPr>
        <w:t>เภา</w:t>
      </w:r>
      <w:proofErr w:type="spellEnd"/>
      <w:r w:rsidRPr="009F4E43">
        <w:rPr>
          <w:rFonts w:ascii="TH SarabunPSK" w:eastAsia="Angsana New" w:hAnsi="TH SarabunPSK" w:cs="TH SarabunPSK"/>
          <w:u w:val="dotted"/>
          <w:cs/>
        </w:rPr>
        <w:t xml:space="preserve">        </w:t>
      </w:r>
      <w:r w:rsidRPr="009F4E43">
        <w:rPr>
          <w:rFonts w:ascii="TH SarabunPSK" w:eastAsia="Angsana New" w:hAnsi="TH SarabunPSK" w:cs="TH SarabunPSK"/>
          <w:cs/>
        </w:rPr>
        <w:t xml:space="preserve">ที่ตั้ง </w:t>
      </w:r>
      <w:r>
        <w:rPr>
          <w:rFonts w:ascii="TH SarabunPSK" w:eastAsia="Angsana New" w:hAnsi="TH SarabunPSK" w:cs="TH SarabunPSK"/>
          <w:u w:val="dotted"/>
          <w:cs/>
        </w:rPr>
        <w:t xml:space="preserve">   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๑๑</w:t>
      </w:r>
      <w:r w:rsidRPr="009F4E43">
        <w:rPr>
          <w:rFonts w:ascii="TH SarabunPSK" w:eastAsia="Angsana New" w:hAnsi="TH SarabunPSK" w:cs="TH SarabunPSK"/>
        </w:rPr>
        <w:tab/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๓</w:t>
      </w:r>
      <w:r w:rsidRPr="009F4E43">
        <w:rPr>
          <w:rFonts w:ascii="TH SarabunPSK" w:eastAsia="Angsana New" w:hAnsi="TH SarabunPSK" w:cs="TH SarabunPSK"/>
          <w:cs/>
        </w:rPr>
        <w:t>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สำนักสงฆ์เขากลอย          </w:t>
      </w:r>
      <w:r w:rsidRPr="009F4E43">
        <w:rPr>
          <w:rFonts w:ascii="TH SarabunPSK" w:eastAsia="Angsana New" w:hAnsi="TH SarabunPSK" w:cs="TH SarabunPSK"/>
          <w:cs/>
        </w:rPr>
        <w:t>ที่ตั้ง</w:t>
      </w:r>
      <w:r>
        <w:rPr>
          <w:rFonts w:ascii="TH SarabunPSK" w:eastAsia="Angsana New" w:hAnsi="TH SarabunPSK" w:cs="TH SarabunPSK"/>
          <w:u w:val="dotted"/>
          <w:cs/>
        </w:rPr>
        <w:t xml:space="preserve">     </w:t>
      </w:r>
      <w:r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๑๓</w:t>
      </w:r>
      <w:r w:rsidRPr="009F4E43">
        <w:rPr>
          <w:rFonts w:ascii="TH SarabunPSK" w:eastAsia="Angsana New" w:hAnsi="TH SarabunPSK" w:cs="TH SarabunPSK"/>
          <w:u w:val="dotted"/>
        </w:rPr>
        <w:t xml:space="preserve"> </w:t>
      </w:r>
      <w:r w:rsidRPr="009F4E43">
        <w:rPr>
          <w:rFonts w:ascii="TH SarabunPSK" w:eastAsia="Angsana New" w:hAnsi="TH SarabunPSK" w:cs="TH SarabunPSK"/>
        </w:rPr>
        <w:tab/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  <w:u w:val="dotted"/>
          <w:cs/>
        </w:rPr>
      </w:pP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๔</w:t>
      </w:r>
      <w:r w:rsidRPr="009F4E43">
        <w:rPr>
          <w:rFonts w:ascii="TH SarabunPSK" w:eastAsia="Angsana New" w:hAnsi="TH SarabunPSK" w:cs="TH SarabunPSK"/>
          <w:cs/>
        </w:rPr>
        <w:t xml:space="preserve">)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</w:t>
      </w:r>
      <w:r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สำนักสงฆ์ถ้ำพองาม          </w:t>
      </w:r>
      <w:r w:rsidRPr="009F4E43">
        <w:rPr>
          <w:rFonts w:ascii="TH SarabunPSK" w:eastAsia="Angsana New" w:hAnsi="TH SarabunPSK" w:cs="TH SarabunPSK"/>
          <w:cs/>
        </w:rPr>
        <w:t xml:space="preserve">ที่ตั้ง </w:t>
      </w:r>
      <w:r>
        <w:rPr>
          <w:rFonts w:ascii="TH SarabunPSK" w:eastAsia="Angsana New" w:hAnsi="TH SarabunPSK" w:cs="TH SarabunPSK"/>
          <w:u w:val="dotted"/>
          <w:cs/>
        </w:rPr>
        <w:t xml:space="preserve">    </w:t>
      </w:r>
      <w:r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๑๔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</w:rPr>
        <w:tab/>
        <w:t xml:space="preserve">        </w:t>
      </w:r>
      <w:r>
        <w:rPr>
          <w:rFonts w:ascii="TH SarabunPSK" w:eastAsia="Angsana New" w:hAnsi="TH SarabunPSK" w:cs="TH SarabunPSK" w:hint="cs"/>
          <w:cs/>
        </w:rPr>
        <w:t>๒.๓</w:t>
      </w:r>
      <w:r w:rsidRPr="009F4E43">
        <w:rPr>
          <w:rFonts w:ascii="TH SarabunPSK" w:eastAsia="Angsana New" w:hAnsi="TH SarabunPSK" w:cs="TH SarabunPSK"/>
        </w:rPr>
        <w:t xml:space="preserve"> </w:t>
      </w:r>
      <w:r w:rsidRPr="009F4E43">
        <w:rPr>
          <w:rFonts w:ascii="TH SarabunPSK" w:eastAsia="Angsana New" w:hAnsi="TH SarabunPSK" w:cs="TH SarabunPSK"/>
          <w:cs/>
        </w:rPr>
        <w:t>ที่พักสงฆ์จำนวน</w:t>
      </w: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</w:rPr>
        <w:t xml:space="preserve">  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  <w:t xml:space="preserve">         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แห่ง ได้แก่</w:t>
      </w:r>
    </w:p>
    <w:p w:rsidR="002E7758" w:rsidRPr="009F4E43" w:rsidRDefault="002E7758" w:rsidP="002E7758">
      <w:pPr>
        <w:pStyle w:val="a3"/>
        <w:ind w:left="1148"/>
        <w:rPr>
          <w:rFonts w:ascii="TH SarabunPSK" w:eastAsia="Angsana New" w:hAnsi="TH SarabunPSK" w:cs="TH SarabunPSK"/>
        </w:rPr>
      </w:pPr>
      <w:r w:rsidRPr="009F4E43">
        <w:rPr>
          <w:rFonts w:ascii="TH SarabunPSK" w:eastAsia="Angsana New" w:hAnsi="TH SarabunPSK" w:cs="TH SarabunPSK"/>
          <w:cs/>
        </w:rPr>
        <w:tab/>
      </w:r>
      <w:r w:rsidRPr="009F4E43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  <w:cs/>
        </w:rPr>
        <w:t>)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     ที่พักสงฆ์เขายายอาม           </w:t>
      </w:r>
      <w:r w:rsidRPr="009F4E43">
        <w:rPr>
          <w:rFonts w:ascii="TH SarabunPSK" w:eastAsia="Angsana New" w:hAnsi="TH SarabunPSK" w:cs="TH SarabunPSK"/>
          <w:cs/>
        </w:rPr>
        <w:t>ที่ตั้ง</w:t>
      </w:r>
      <w:r>
        <w:rPr>
          <w:rFonts w:ascii="TH SarabunPSK" w:eastAsia="Angsana New" w:hAnsi="TH SarabunPSK" w:cs="TH SarabunPSK"/>
          <w:u w:val="dotted"/>
          <w:cs/>
        </w:rPr>
        <w:t xml:space="preserve">    </w:t>
      </w:r>
      <w:r w:rsidRPr="009F4E43">
        <w:rPr>
          <w:rFonts w:ascii="TH SarabunPSK" w:eastAsia="Angsana New" w:hAnsi="TH SarabunPSK" w:cs="TH SarabunPSK"/>
          <w:u w:val="dotted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9F4E43">
        <w:rPr>
          <w:rFonts w:ascii="TH SarabunPSK" w:eastAsia="Angsana New" w:hAnsi="TH SarabunPSK" w:cs="TH SarabunPSK"/>
          <w:u w:val="dotted"/>
        </w:rPr>
        <w:t xml:space="preserve">     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  <w:t xml:space="preserve">       </w:t>
      </w:r>
      <w:r w:rsidRPr="009F4E43">
        <w:rPr>
          <w:rFonts w:ascii="TH SarabunPSK" w:hAnsi="TH SarabunPSK" w:cs="TH SarabunPSK"/>
        </w:rPr>
        <w:tab/>
      </w:r>
    </w:p>
    <w:p w:rsidR="002B2AAD" w:rsidRPr="009F4E43" w:rsidRDefault="002B2AAD" w:rsidP="002B2AAD">
      <w:pPr>
        <w:pStyle w:val="a3"/>
        <w:tabs>
          <w:tab w:val="left" w:pos="709"/>
          <w:tab w:val="left" w:pos="1134"/>
        </w:tabs>
        <w:ind w:left="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ab/>
        <w:t>๓</w:t>
      </w:r>
      <w:r w:rsidRPr="009F4E43">
        <w:rPr>
          <w:rFonts w:ascii="TH SarabunPSK" w:eastAsia="Angsana New" w:hAnsi="TH SarabunPSK" w:cs="TH SarabunPSK"/>
          <w:b/>
          <w:bCs/>
        </w:rPr>
        <w:t xml:space="preserve"> </w:t>
      </w:r>
      <w:r w:rsidRPr="009F4E43">
        <w:rPr>
          <w:rFonts w:ascii="TH SarabunPSK" w:eastAsia="Angsana New" w:hAnsi="TH SarabunPSK" w:cs="TH SarabunPSK"/>
          <w:b/>
          <w:bCs/>
          <w:cs/>
        </w:rPr>
        <w:t>การสาธารณสุข</w:t>
      </w:r>
    </w:p>
    <w:p w:rsidR="002B2AAD" w:rsidRPr="009F4E43" w:rsidRDefault="002B2AAD" w:rsidP="002B2AAD">
      <w:pPr>
        <w:pStyle w:val="a3"/>
        <w:ind w:left="0"/>
        <w:rPr>
          <w:rFonts w:ascii="TH SarabunPSK" w:hAnsi="TH SarabunPSK" w:cs="TH SarabunPSK"/>
        </w:rPr>
      </w:pPr>
      <w:r w:rsidRPr="009F4E43">
        <w:rPr>
          <w:rFonts w:ascii="TH SarabunPSK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 xml:space="preserve">         </w:t>
      </w:r>
      <w:r>
        <w:rPr>
          <w:rFonts w:ascii="TH SarabunPSK" w:eastAsia="Angsana New" w:hAnsi="TH SarabunPSK" w:cs="TH SarabunPSK" w:hint="cs"/>
          <w:cs/>
        </w:rPr>
        <w:t>๓.๑</w:t>
      </w:r>
      <w:r w:rsidRPr="009F4E43">
        <w:rPr>
          <w:rFonts w:ascii="TH SarabunPSK" w:eastAsia="Angsana New" w:hAnsi="TH SarabunPSK" w:cs="TH SarabunPSK"/>
        </w:rPr>
        <w:t xml:space="preserve"> </w:t>
      </w:r>
      <w:r w:rsidRPr="009F4E43">
        <w:rPr>
          <w:rFonts w:ascii="TH SarabunPSK" w:eastAsia="Angsana New" w:hAnsi="TH SarabunPSK" w:cs="TH SarabunPSK"/>
          <w:cs/>
        </w:rPr>
        <w:t>สถานีอนามัยประจำตำบล</w:t>
      </w:r>
      <w:r w:rsidRPr="009F4E43">
        <w:rPr>
          <w:rFonts w:ascii="TH SarabunPSK" w:eastAsia="Angsana New" w:hAnsi="TH SarabunPSK" w:cs="TH SarabunPSK"/>
        </w:rPr>
        <w:t>/</w:t>
      </w:r>
      <w:r w:rsidRPr="009F4E43">
        <w:rPr>
          <w:rFonts w:ascii="TH SarabunPSK" w:eastAsia="Angsana New" w:hAnsi="TH SarabunPSK" w:cs="TH SarabunPSK"/>
          <w:cs/>
        </w:rPr>
        <w:t xml:space="preserve">หมู่บ้าน         </w:t>
      </w:r>
      <w:r w:rsidRPr="009F4E43">
        <w:rPr>
          <w:rFonts w:ascii="TH SarabunPSK" w:eastAsia="Angsana New" w:hAnsi="TH SarabunPSK" w:cs="TH SarabunPSK"/>
          <w:cs/>
        </w:rPr>
        <w:tab/>
        <w:t xml:space="preserve">          </w:t>
      </w:r>
      <w:r>
        <w:rPr>
          <w:rFonts w:ascii="TH SarabunPSK" w:eastAsia="Angsana New" w:hAnsi="TH SarabunPSK" w:cs="TH SarabunPSK" w:hint="cs"/>
          <w:cs/>
        </w:rPr>
        <w:t>๒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แห่ง</w:t>
      </w:r>
      <w:r w:rsidRPr="009F4E43">
        <w:rPr>
          <w:rFonts w:ascii="TH SarabunPSK" w:hAnsi="TH SarabunPSK" w:cs="TH SarabunPSK"/>
        </w:rPr>
        <w:t xml:space="preserve"> </w:t>
      </w:r>
      <w:r w:rsidRPr="009F4E43">
        <w:rPr>
          <w:rFonts w:ascii="TH SarabunPSK" w:hAnsi="TH SarabunPSK" w:cs="TH SarabunPSK"/>
          <w:cs/>
        </w:rPr>
        <w:t>ได้แก่</w:t>
      </w:r>
    </w:p>
    <w:p w:rsidR="002B2AAD" w:rsidRPr="009F4E43" w:rsidRDefault="002B2AAD" w:rsidP="002B2AAD">
      <w:pPr>
        <w:pStyle w:val="a3"/>
        <w:ind w:left="0"/>
        <w:rPr>
          <w:rFonts w:ascii="TH SarabunPSK" w:hAnsi="TH SarabunPSK" w:cs="TH SarabunPSK"/>
        </w:rPr>
      </w:pPr>
      <w:r w:rsidRPr="009F4E43">
        <w:rPr>
          <w:rFonts w:ascii="TH SarabunPSK" w:hAnsi="TH SarabunPSK" w:cs="TH SarabunPSK"/>
          <w:cs/>
        </w:rPr>
        <w:tab/>
      </w:r>
      <w:r w:rsidRPr="009F4E43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๑</w:t>
      </w:r>
      <w:r w:rsidRPr="009F4E43">
        <w:rPr>
          <w:rFonts w:ascii="TH SarabunPSK" w:hAnsi="TH SarabunPSK" w:cs="TH SarabunPSK"/>
          <w:cs/>
        </w:rPr>
        <w:t>)</w:t>
      </w:r>
      <w:r w:rsidRPr="009F4E43"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>โรงพยาบาลส่งเสริมสุขภาพตำบล</w:t>
      </w:r>
      <w:r w:rsidRPr="009F4E43">
        <w:rPr>
          <w:rFonts w:ascii="TH SarabunPSK" w:hAnsi="TH SarabunPSK" w:cs="TH SarabunPSK"/>
          <w:u w:val="dotted"/>
          <w:cs/>
        </w:rPr>
        <w:t>บ้านเกาะนก</w:t>
      </w:r>
      <w:proofErr w:type="spellStart"/>
      <w:r w:rsidRPr="009F4E43">
        <w:rPr>
          <w:rFonts w:ascii="TH SarabunPSK" w:hAnsi="TH SarabunPSK" w:cs="TH SarabunPSK"/>
          <w:u w:val="dotted"/>
          <w:cs/>
        </w:rPr>
        <w:t>เภา</w:t>
      </w:r>
      <w:proofErr w:type="spellEnd"/>
      <w:r w:rsidRPr="009F4E43">
        <w:rPr>
          <w:rFonts w:ascii="TH SarabunPSK" w:hAnsi="TH SarabunPSK" w:cs="TH SarabunPSK"/>
          <w:u w:val="dotted"/>
          <w:cs/>
        </w:rPr>
        <w:t xml:space="preserve">     </w:t>
      </w:r>
      <w:r w:rsidRPr="009F4E43">
        <w:rPr>
          <w:rFonts w:ascii="TH SarabunPSK" w:hAnsi="TH SarabunPSK" w:cs="TH SarabunPSK"/>
          <w:cs/>
        </w:rPr>
        <w:t>ที่ตั้ง</w:t>
      </w:r>
      <w:r w:rsidRPr="009F4E43">
        <w:rPr>
          <w:rFonts w:ascii="TH SarabunPSK" w:hAnsi="TH SarabunPSK" w:cs="TH SarabunPSK"/>
          <w:u w:val="dotted"/>
          <w:cs/>
        </w:rPr>
        <w:t xml:space="preserve">     หมู่ที่ </w:t>
      </w:r>
      <w:r>
        <w:rPr>
          <w:rFonts w:ascii="TH SarabunPSK" w:hAnsi="TH SarabunPSK" w:cs="TH SarabunPSK" w:hint="cs"/>
          <w:u w:val="dotted"/>
          <w:cs/>
        </w:rPr>
        <w:t>๑๑</w:t>
      </w:r>
      <w:r w:rsidRPr="009F4E43">
        <w:rPr>
          <w:rFonts w:ascii="TH SarabunPSK" w:hAnsi="TH SarabunPSK" w:cs="TH SarabunPSK"/>
          <w:u w:val="dotted"/>
        </w:rPr>
        <w:t xml:space="preserve">     .   </w:t>
      </w:r>
    </w:p>
    <w:p w:rsidR="002B2AAD" w:rsidRPr="009F4E43" w:rsidRDefault="002B2AAD" w:rsidP="002B2AAD">
      <w:pPr>
        <w:pStyle w:val="a3"/>
        <w:ind w:left="0"/>
        <w:rPr>
          <w:rFonts w:ascii="TH SarabunPSK" w:eastAsia="Angsana New" w:hAnsi="TH SarabunPSK" w:cs="TH SarabunPSK"/>
        </w:rPr>
      </w:pPr>
      <w:r w:rsidRPr="009F4E43">
        <w:rPr>
          <w:rFonts w:ascii="TH SarabunPSK" w:hAnsi="TH SarabunPSK" w:cs="TH SarabunPSK"/>
        </w:rPr>
        <w:tab/>
      </w:r>
      <w:r w:rsidRPr="009F4E43">
        <w:rPr>
          <w:rFonts w:ascii="TH SarabunPSK" w:hAnsi="TH SarabunPSK" w:cs="TH SarabunPSK"/>
        </w:rPr>
        <w:tab/>
      </w:r>
      <w:r w:rsidRPr="009F4E4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9F4E43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>โรงพยาบาลส่งเสริมสุขภาพ</w:t>
      </w:r>
      <w:r w:rsidRPr="009F4E43">
        <w:rPr>
          <w:rFonts w:ascii="TH SarabunPSK" w:hAnsi="TH SarabunPSK" w:cs="TH SarabunPSK"/>
          <w:u w:val="dotted"/>
          <w:cs/>
        </w:rPr>
        <w:t xml:space="preserve">บ้านนางกำ              </w:t>
      </w:r>
      <w:r w:rsidRPr="009F4E43">
        <w:rPr>
          <w:rFonts w:ascii="TH SarabunPSK" w:hAnsi="TH SarabunPSK" w:cs="TH SarabunPSK"/>
          <w:cs/>
        </w:rPr>
        <w:t>ที่ตั้ง</w:t>
      </w:r>
      <w:r w:rsidRPr="009F4E43">
        <w:rPr>
          <w:rFonts w:ascii="TH SarabunPSK" w:hAnsi="TH SarabunPSK" w:cs="TH SarabunPSK"/>
          <w:u w:val="dotted"/>
          <w:cs/>
        </w:rPr>
        <w:t xml:space="preserve">     หมู่ที่ </w:t>
      </w:r>
      <w:r>
        <w:rPr>
          <w:rFonts w:ascii="TH SarabunPSK" w:hAnsi="TH SarabunPSK" w:cs="TH SarabunPSK" w:hint="cs"/>
          <w:u w:val="dotted"/>
          <w:cs/>
        </w:rPr>
        <w:t>๑๔</w:t>
      </w:r>
      <w:r w:rsidRPr="009F4E43">
        <w:rPr>
          <w:rFonts w:ascii="TH SarabunPSK" w:hAnsi="TH SarabunPSK" w:cs="TH SarabunPSK"/>
          <w:u w:val="dotted"/>
        </w:rPr>
        <w:t xml:space="preserve">     </w:t>
      </w:r>
      <w:r w:rsidRPr="009F4E43">
        <w:rPr>
          <w:rFonts w:ascii="TH SarabunPSK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 xml:space="preserve">                                       </w:t>
      </w:r>
    </w:p>
    <w:p w:rsidR="002B2AAD" w:rsidRPr="009F4E43" w:rsidRDefault="002B2AAD" w:rsidP="002B2AAD">
      <w:pPr>
        <w:pStyle w:val="a3"/>
        <w:ind w:left="0"/>
        <w:rPr>
          <w:rFonts w:ascii="TH SarabunPSK" w:eastAsia="Angsana New" w:hAnsi="TH SarabunPSK" w:cs="TH SarabunPSK"/>
        </w:rPr>
      </w:pPr>
      <w:r w:rsidRPr="009F4E43">
        <w:rPr>
          <w:rFonts w:ascii="TH SarabunPSK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            </w:t>
      </w:r>
      <w:r w:rsidRPr="009F4E43">
        <w:rPr>
          <w:rFonts w:ascii="TH SarabunPSK" w:eastAsia="Angsana New" w:hAnsi="TH SarabunPSK" w:cs="TH SarabunPSK"/>
        </w:rPr>
        <w:t xml:space="preserve">-   </w:t>
      </w:r>
      <w:r w:rsidRPr="009F4E43">
        <w:rPr>
          <w:rFonts w:ascii="TH SarabunPSK" w:eastAsia="Angsana New" w:hAnsi="TH SarabunPSK" w:cs="TH SarabunPSK"/>
          <w:cs/>
        </w:rPr>
        <w:t>ร้านขายยาแผนปัจจุบัน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  <w:t xml:space="preserve">           </w:t>
      </w:r>
      <w:r>
        <w:rPr>
          <w:rFonts w:ascii="TH SarabunPSK" w:eastAsia="Angsana New" w:hAnsi="TH SarabunPSK" w:cs="TH SarabunPSK" w:hint="cs"/>
          <w:cs/>
        </w:rPr>
        <w:t>๑</w:t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</w:rPr>
        <w:tab/>
      </w:r>
      <w:r w:rsidRPr="009F4E43">
        <w:rPr>
          <w:rFonts w:ascii="TH SarabunPSK" w:eastAsia="Angsana New" w:hAnsi="TH SarabunPSK" w:cs="TH SarabunPSK"/>
          <w:cs/>
        </w:rPr>
        <w:t>แห่ง</w:t>
      </w:r>
    </w:p>
    <w:p w:rsidR="002B2AAD" w:rsidRPr="009F4E43" w:rsidRDefault="002B2AAD" w:rsidP="002B2AAD">
      <w:pPr>
        <w:pStyle w:val="a3"/>
        <w:tabs>
          <w:tab w:val="left" w:pos="2694"/>
        </w:tabs>
        <w:ind w:left="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                   </w:t>
      </w:r>
      <w:r w:rsidRPr="009F4E43">
        <w:rPr>
          <w:rFonts w:ascii="TH SarabunPSK" w:eastAsia="Angsana New" w:hAnsi="TH SarabunPSK" w:cs="TH SarabunPSK"/>
        </w:rPr>
        <w:t xml:space="preserve">-   </w:t>
      </w:r>
      <w:r w:rsidRPr="009F4E43">
        <w:rPr>
          <w:rFonts w:ascii="TH SarabunPSK" w:eastAsia="Angsana New" w:hAnsi="TH SarabunPSK" w:cs="TH SarabunPSK"/>
          <w:cs/>
        </w:rPr>
        <w:t xml:space="preserve">ศูนย์สาธารณสุขมูลฐานชุมชน             </w:t>
      </w:r>
      <w:r>
        <w:rPr>
          <w:rFonts w:ascii="TH SarabunPSK" w:eastAsia="Angsana New" w:hAnsi="TH SarabunPSK" w:cs="TH SarabunPSK" w:hint="cs"/>
          <w:cs/>
        </w:rPr>
        <w:t xml:space="preserve">     ๙</w:t>
      </w:r>
      <w:r w:rsidRPr="009F4E43">
        <w:rPr>
          <w:rFonts w:ascii="TH SarabunPSK" w:eastAsia="Angsana New" w:hAnsi="TH SarabunPSK" w:cs="TH SarabunPSK"/>
        </w:rPr>
        <w:t xml:space="preserve">                 </w:t>
      </w:r>
      <w:r w:rsidRPr="009F4E43">
        <w:rPr>
          <w:rFonts w:ascii="TH SarabunPSK" w:eastAsia="Angsana New" w:hAnsi="TH SarabunPSK" w:cs="TH SarabunPSK"/>
          <w:cs/>
        </w:rPr>
        <w:t>แห่ง</w:t>
      </w:r>
    </w:p>
    <w:p w:rsidR="002B2AAD" w:rsidRDefault="002B2AAD" w:rsidP="002B2AAD">
      <w:pPr>
        <w:pStyle w:val="a3"/>
        <w:ind w:left="0"/>
        <w:jc w:val="left"/>
        <w:rPr>
          <w:rFonts w:ascii="TH SarabunPSK" w:eastAsia="Angsana New" w:hAnsi="TH SarabunPSK" w:cs="TH SarabunPSK"/>
          <w:b/>
          <w:bCs/>
        </w:rPr>
      </w:pPr>
      <w:r w:rsidRPr="009F4E43">
        <w:rPr>
          <w:rFonts w:ascii="TH SarabunPSK" w:eastAsia="Angsana New" w:hAnsi="TH SarabunPSK" w:cs="TH SarabunPSK"/>
        </w:rPr>
        <w:t xml:space="preserve">                    </w:t>
      </w:r>
      <w:r>
        <w:rPr>
          <w:rFonts w:ascii="TH SarabunPSK" w:eastAsia="Angsana New" w:hAnsi="TH SarabunPSK" w:cs="TH SarabunPSK"/>
        </w:rPr>
        <w:t xml:space="preserve">       </w:t>
      </w:r>
      <w:r w:rsidRPr="009F4E43">
        <w:rPr>
          <w:rFonts w:ascii="TH SarabunPSK" w:eastAsia="Angsana New" w:hAnsi="TH SarabunPSK" w:cs="TH SarabunPSK"/>
        </w:rPr>
        <w:t xml:space="preserve">-   </w:t>
      </w:r>
      <w:r w:rsidRPr="009F4E43">
        <w:rPr>
          <w:rFonts w:ascii="TH SarabunPSK" w:eastAsia="Angsana New" w:hAnsi="TH SarabunPSK" w:cs="TH SarabunPSK"/>
          <w:cs/>
        </w:rPr>
        <w:t xml:space="preserve">อัตราการมีและใช้ส้วมราดน้ำ </w:t>
      </w:r>
      <w:r w:rsidRPr="009F4E43">
        <w:rPr>
          <w:rFonts w:ascii="TH SarabunPSK" w:eastAsia="Angsana New" w:hAnsi="TH SarabunPSK" w:cs="TH SarabunPSK" w:hint="cs"/>
          <w:cs/>
        </w:rPr>
        <w:t xml:space="preserve">ร้อยละ </w:t>
      </w:r>
      <w:r>
        <w:rPr>
          <w:rFonts w:ascii="TH SarabunPSK" w:eastAsia="Angsana New" w:hAnsi="TH SarabunPSK" w:cs="TH SarabunPSK" w:hint="cs"/>
          <w:b/>
          <w:bCs/>
          <w:cs/>
        </w:rPr>
        <w:t>๙๙</w:t>
      </w:r>
    </w:p>
    <w:p w:rsidR="002B2AAD" w:rsidRPr="009F4E43" w:rsidRDefault="009D423E" w:rsidP="002B2AAD">
      <w:pPr>
        <w:pStyle w:val="a3"/>
        <w:tabs>
          <w:tab w:val="left" w:pos="2146"/>
        </w:tabs>
        <w:ind w:left="0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noProof/>
          <w:lang w:eastAsia="en-US"/>
        </w:rPr>
        <w:pict>
          <v:roundrect id="_x0000_s1226" style="position:absolute;margin-left:71.05pt;margin-top:6.75pt;width:133.15pt;height:32.6pt;z-index:251668992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034DCA" w:rsidRPr="002B2AAD" w:rsidRDefault="00034DCA" w:rsidP="002B2AA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ด้านเศรษฐกิจ</w:t>
                  </w:r>
                </w:p>
              </w:txbxContent>
            </v:textbox>
          </v:roundrect>
        </w:pict>
      </w:r>
      <w:r w:rsidR="002B2AAD">
        <w:rPr>
          <w:rFonts w:ascii="TH SarabunPSK" w:eastAsia="Angsana New" w:hAnsi="TH SarabunPSK" w:cs="TH SarabunPSK"/>
          <w:b/>
          <w:bCs/>
          <w:cs/>
        </w:rPr>
        <w:tab/>
      </w:r>
    </w:p>
    <w:p w:rsidR="004123D9" w:rsidRPr="002E7758" w:rsidRDefault="004123D9" w:rsidP="002E7758">
      <w:pPr>
        <w:pStyle w:val="a3"/>
        <w:ind w:left="1868"/>
        <w:jc w:val="left"/>
        <w:rPr>
          <w:rFonts w:ascii="TH SarabunPSK" w:eastAsia="Angsana New" w:hAnsi="TH SarabunPSK" w:cs="TH SarabunPSK"/>
          <w:b/>
          <w:bCs/>
        </w:rPr>
      </w:pPr>
    </w:p>
    <w:p w:rsidR="002B2AAD" w:rsidRPr="00C32F0C" w:rsidRDefault="002B2AAD" w:rsidP="002B2AAD">
      <w:pPr>
        <w:pStyle w:val="a3"/>
        <w:spacing w:before="240"/>
        <w:ind w:left="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 w:hint="cs"/>
          <w:emboss/>
          <w:color w:val="000000"/>
          <w:cs/>
        </w:rPr>
        <w:tab/>
      </w:r>
      <w:r>
        <w:rPr>
          <w:rFonts w:ascii="TH SarabunPSK" w:hAnsi="TH SarabunPSK" w:cs="TH SarabunPSK" w:hint="cs"/>
          <w:emboss/>
          <w:color w:val="000000"/>
          <w:cs/>
        </w:rPr>
        <w:tab/>
      </w:r>
      <w:r w:rsidRPr="00C32F0C">
        <w:rPr>
          <w:rFonts w:ascii="TH SarabunPSK" w:eastAsia="Angsana New" w:hAnsi="TH SarabunPSK" w:cs="TH SarabunPSK"/>
          <w:b/>
          <w:bCs/>
          <w:cs/>
        </w:rPr>
        <w:t>สภาพเศรษฐกิจ</w:t>
      </w:r>
    </w:p>
    <w:p w:rsidR="002B2AAD" w:rsidRPr="00C32F0C" w:rsidRDefault="002B2AAD" w:rsidP="002B2AAD">
      <w:pPr>
        <w:pStyle w:val="a3"/>
        <w:ind w:left="0"/>
        <w:rPr>
          <w:rFonts w:ascii="TH SarabunPSK" w:eastAsia="Angsana New" w:hAnsi="TH SarabunPSK" w:cs="TH SarabunPSK"/>
        </w:rPr>
      </w:pPr>
      <w:r w:rsidRPr="00C32F0C">
        <w:rPr>
          <w:rFonts w:ascii="TH SarabunPSK" w:hAnsi="TH SarabunPSK" w:cs="TH SarabunPSK"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>๑</w:t>
      </w:r>
      <w:r w:rsidRPr="00C32F0C">
        <w:rPr>
          <w:rFonts w:ascii="TH SarabunPSK" w:eastAsia="Angsana New" w:hAnsi="TH SarabunPSK" w:cs="TH SarabunPSK"/>
          <w:b/>
          <w:bCs/>
        </w:rPr>
        <w:t xml:space="preserve"> </w:t>
      </w:r>
      <w:r w:rsidRPr="00C32F0C">
        <w:rPr>
          <w:rFonts w:ascii="TH SarabunPSK" w:eastAsia="Angsana New" w:hAnsi="TH SarabunPSK" w:cs="TH SarabunPSK"/>
          <w:b/>
          <w:bCs/>
          <w:cs/>
        </w:rPr>
        <w:t>อาชีพ</w:t>
      </w:r>
      <w:r w:rsidRPr="00C32F0C">
        <w:rPr>
          <w:rFonts w:ascii="TH SarabunPSK" w:eastAsia="Angsana New" w:hAnsi="TH SarabunPSK" w:cs="TH SarabunPSK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>ประชากรส่วนใหญ่ประกอบอาชีพการเกษตรและประมง โดยมีรายละเอียดดังนี้</w:t>
      </w:r>
    </w:p>
    <w:p w:rsidR="002B2AAD" w:rsidRPr="00C32F0C" w:rsidRDefault="002B2AAD" w:rsidP="002B2AAD">
      <w:pPr>
        <w:pStyle w:val="a3"/>
        <w:numPr>
          <w:ilvl w:val="0"/>
          <w:numId w:val="3"/>
        </w:numPr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cs/>
        </w:rPr>
        <w:t xml:space="preserve">ทำการเกษตร ประมาณร้อยละ  </w:t>
      </w:r>
      <w:r>
        <w:rPr>
          <w:rFonts w:ascii="TH SarabunPSK" w:eastAsia="Angsana New" w:hAnsi="TH SarabunPSK" w:cs="TH SarabunPSK" w:hint="cs"/>
          <w:cs/>
        </w:rPr>
        <w:t>๘๐</w:t>
      </w:r>
      <w:r w:rsidRPr="00C32F0C">
        <w:rPr>
          <w:rFonts w:ascii="TH SarabunPSK" w:eastAsia="Angsana New" w:hAnsi="TH SarabunPSK" w:cs="TH SarabunPSK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 xml:space="preserve">ของพื้นที่  </w:t>
      </w:r>
      <w:r w:rsidRPr="00C32F0C">
        <w:rPr>
          <w:rFonts w:ascii="TH SarabunPSK" w:eastAsia="Angsana New" w:hAnsi="TH SarabunPSK" w:cs="TH SarabunPSK"/>
        </w:rPr>
        <w:t>(</w:t>
      </w:r>
      <w:r w:rsidRPr="00C32F0C">
        <w:rPr>
          <w:rFonts w:ascii="TH SarabunPSK" w:eastAsia="Angsana New" w:hAnsi="TH SarabunPSK" w:cs="TH SarabunPSK"/>
          <w:cs/>
        </w:rPr>
        <w:t>สวนยางพาราและสวนผลไม้</w:t>
      </w:r>
      <w:r w:rsidRPr="00C32F0C">
        <w:rPr>
          <w:rFonts w:ascii="TH SarabunPSK" w:eastAsia="Angsana New" w:hAnsi="TH SarabunPSK" w:cs="TH SarabunPSK"/>
        </w:rPr>
        <w:t>)</w:t>
      </w:r>
    </w:p>
    <w:p w:rsidR="002B2AAD" w:rsidRPr="00C32F0C" w:rsidRDefault="002B2AAD" w:rsidP="002B2AAD">
      <w:pPr>
        <w:pStyle w:val="a3"/>
        <w:numPr>
          <w:ilvl w:val="0"/>
          <w:numId w:val="3"/>
        </w:numPr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cs/>
        </w:rPr>
        <w:t xml:space="preserve">ทำการประมง  ประมาณร้อยละ  </w:t>
      </w:r>
      <w:r>
        <w:rPr>
          <w:rFonts w:ascii="TH SarabunPSK" w:eastAsia="Angsana New" w:hAnsi="TH SarabunPSK" w:cs="TH SarabunPSK" w:hint="cs"/>
          <w:cs/>
        </w:rPr>
        <w:t>๑๕</w:t>
      </w:r>
    </w:p>
    <w:p w:rsidR="002B2AAD" w:rsidRDefault="002B2AAD" w:rsidP="002B2AAD">
      <w:pPr>
        <w:pStyle w:val="a3"/>
        <w:numPr>
          <w:ilvl w:val="0"/>
          <w:numId w:val="3"/>
        </w:numPr>
        <w:jc w:val="left"/>
        <w:rPr>
          <w:rFonts w:ascii="Angsana New" w:eastAsia="Angsana New" w:hAnsi="Angsana New"/>
        </w:rPr>
      </w:pPr>
      <w:r w:rsidRPr="002B2AAD">
        <w:rPr>
          <w:rFonts w:ascii="TH SarabunPSK" w:eastAsia="Angsana New" w:hAnsi="TH SarabunPSK" w:cs="TH SarabunPSK"/>
          <w:cs/>
        </w:rPr>
        <w:t xml:space="preserve">ทำการค้าขาย รับราชการ และประกอบอาชีพอื่น ๆ ประมาณร้อยละ  </w:t>
      </w:r>
      <w:r w:rsidRPr="002B2AAD">
        <w:rPr>
          <w:rFonts w:ascii="TH SarabunPSK" w:eastAsia="Angsana New" w:hAnsi="TH SarabunPSK" w:cs="TH SarabunPSK" w:hint="cs"/>
          <w:cs/>
        </w:rPr>
        <w:t>๕</w:t>
      </w:r>
    </w:p>
    <w:p w:rsidR="00852983" w:rsidRDefault="00852983" w:rsidP="00852983">
      <w:pPr>
        <w:pStyle w:val="a3"/>
        <w:spacing w:before="240"/>
        <w:ind w:left="0"/>
        <w:jc w:val="right"/>
        <w:rPr>
          <w:rFonts w:ascii="Angsana New" w:eastAsia="Angsana New" w:hAnsi="Angsana New"/>
          <w:emboss/>
          <w:color w:val="000000"/>
        </w:rPr>
      </w:pPr>
    </w:p>
    <w:p w:rsidR="00DE04C8" w:rsidRDefault="00DE04C8" w:rsidP="00852983">
      <w:pPr>
        <w:pStyle w:val="a3"/>
        <w:ind w:left="0"/>
        <w:jc w:val="right"/>
        <w:rPr>
          <w:rFonts w:ascii="Angsana New" w:eastAsia="Angsana New" w:hAnsi="Angsana New"/>
          <w:emboss/>
          <w:color w:val="000000"/>
        </w:rPr>
      </w:pPr>
      <w:r>
        <w:rPr>
          <w:rFonts w:ascii="Angsana New" w:eastAsia="Angsana New" w:hAnsi="Angsana New" w:hint="cs"/>
          <w:emboss/>
          <w:color w:val="000000"/>
          <w:cs/>
        </w:rPr>
        <w:lastRenderedPageBreak/>
        <w:t xml:space="preserve">บทที่ ๒ </w:t>
      </w:r>
      <w:r>
        <w:rPr>
          <w:rFonts w:ascii="Angsana New" w:eastAsia="Angsana New" w:hAnsi="Angsana New"/>
          <w:emboss/>
          <w:color w:val="000000"/>
          <w:cs/>
        </w:rPr>
        <w:t>–</w:t>
      </w:r>
      <w:r>
        <w:rPr>
          <w:rFonts w:ascii="Angsana New" w:eastAsia="Angsana New" w:hAnsi="Angsana New" w:hint="cs"/>
          <w:emboss/>
          <w:color w:val="000000"/>
          <w:cs/>
        </w:rPr>
        <w:t xml:space="preserve"> </w:t>
      </w:r>
      <w:r w:rsidR="00BA0858">
        <w:rPr>
          <w:rFonts w:ascii="Angsana New" w:eastAsia="Angsana New" w:hAnsi="Angsana New" w:hint="cs"/>
          <w:emboss/>
          <w:color w:val="000000"/>
          <w:cs/>
        </w:rPr>
        <w:t>๘</w:t>
      </w:r>
    </w:p>
    <w:p w:rsidR="00DE04C8" w:rsidRDefault="00DE04C8" w:rsidP="00DE04C8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DE04C8" w:rsidRDefault="009D423E" w:rsidP="00DE04C8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oundrect id="_x0000_s1234" style="position:absolute;margin-left:7.9pt;margin-top:1.55pt;width:478.2pt;height:7.15pt;z-index:251671040" arcsize="10923f" fillcolor="#9bbb59" strokecolor="#f2f2f2" strokeweight="3pt">
            <v:shadow on="t" type="perspective" color="#4e6128" opacity=".5" offset="1pt" offset2="-1pt"/>
          </v:roundrect>
        </w:pict>
      </w:r>
    </w:p>
    <w:p w:rsidR="00DE04C8" w:rsidRDefault="00DE04C8" w:rsidP="00DE04C8">
      <w:pPr>
        <w:pStyle w:val="a3"/>
        <w:jc w:val="right"/>
        <w:rPr>
          <w:rFonts w:ascii="Angsana New" w:eastAsia="Angsana New" w:hAnsi="Angsana New"/>
        </w:rPr>
      </w:pPr>
    </w:p>
    <w:p w:rsidR="00667033" w:rsidRPr="00465BD5" w:rsidRDefault="00667033" w:rsidP="00667033">
      <w:pPr>
        <w:pStyle w:val="a3"/>
        <w:ind w:left="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๒ </w:t>
      </w:r>
      <w:r w:rsidRPr="00465BD5">
        <w:rPr>
          <w:rFonts w:ascii="TH SarabunPSK" w:eastAsia="Angsana New" w:hAnsi="TH SarabunPSK" w:cs="TH SarabunPSK"/>
          <w:b/>
          <w:bCs/>
          <w:cs/>
        </w:rPr>
        <w:t>กลุ่มพัฒนาอาชีพ อาชีพเสริม</w:t>
      </w:r>
    </w:p>
    <w:p w:rsidR="00667033" w:rsidRPr="00465BD5" w:rsidRDefault="00667033" w:rsidP="00667033">
      <w:pPr>
        <w:pStyle w:val="a3"/>
        <w:ind w:firstLine="360"/>
        <w:rPr>
          <w:rFonts w:ascii="TH SarabunPSK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สหกรณ์เครดิตยู</w:t>
      </w:r>
      <w:proofErr w:type="spellStart"/>
      <w:r w:rsidRPr="00465BD5">
        <w:rPr>
          <w:rFonts w:ascii="TH SarabunPSK" w:eastAsia="Angsana New" w:hAnsi="TH SarabunPSK" w:cs="TH SarabunPSK"/>
          <w:cs/>
        </w:rPr>
        <w:t>เนี่ยน</w:t>
      </w:r>
      <w:proofErr w:type="spellEnd"/>
      <w:r w:rsidRPr="00465BD5">
        <w:rPr>
          <w:rFonts w:ascii="TH SarabunPSK" w:eastAsia="Angsana New" w:hAnsi="TH SarabunPSK" w:cs="TH SarabunPSK"/>
          <w:cs/>
        </w:rPr>
        <w:t xml:space="preserve">สัจธรรม </w:t>
      </w:r>
      <w:r w:rsidRPr="00465BD5">
        <w:rPr>
          <w:rFonts w:ascii="TH SarabunPSK" w:eastAsia="Angsana New" w:hAnsi="TH SarabunPSK" w:cs="TH SarabunPSK"/>
        </w:rPr>
        <w:tab/>
        <w:t xml:space="preserve"> </w:t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        </w:t>
      </w:r>
      <w:r w:rsidRPr="00465BD5">
        <w:rPr>
          <w:rFonts w:ascii="TH SarabunPSK" w:eastAsia="Angsana New" w:hAnsi="TH SarabunPSK" w:cs="TH SarabunPSK" w:hint="cs"/>
          <w:cs/>
        </w:rPr>
        <w:t xml:space="preserve">กลุ่ม </w:t>
      </w:r>
      <w:r>
        <w:rPr>
          <w:rFonts w:ascii="TH SarabunPSK" w:eastAsia="Angsana New" w:hAnsi="TH SarabunPSK" w:cs="TH SarabunPSK" w:hint="cs"/>
          <w:cs/>
        </w:rPr>
        <w:t>๓๖๑</w:t>
      </w:r>
      <w:r w:rsidRPr="00465BD5">
        <w:rPr>
          <w:rFonts w:ascii="TH SarabunPSK" w:eastAsia="Angsana New" w:hAnsi="TH SarabunPSK" w:cs="TH SarabunPSK"/>
          <w:cs/>
        </w:rPr>
        <w:t xml:space="preserve"> คน</w:t>
      </w:r>
    </w:p>
    <w:p w:rsidR="00667033" w:rsidRPr="00465BD5" w:rsidRDefault="00667033" w:rsidP="00667033">
      <w:pPr>
        <w:pStyle w:val="a3"/>
        <w:ind w:firstLine="360"/>
        <w:rPr>
          <w:rFonts w:ascii="TH SarabunPSK" w:eastAsia="Angsana New" w:hAnsi="TH SarabunPSK" w:cs="TH SarabunPSK"/>
          <w:b/>
          <w:bCs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กลุ่มออมทรัพย์เพื่อการผลิต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๘</w:t>
      </w:r>
      <w:r w:rsidRPr="00465BD5">
        <w:rPr>
          <w:rFonts w:ascii="TH SarabunPSK" w:eastAsia="Angsana New" w:hAnsi="TH SarabunPSK" w:cs="TH SarabunPSK"/>
        </w:rPr>
        <w:t xml:space="preserve">         </w:t>
      </w:r>
      <w:r>
        <w:rPr>
          <w:rFonts w:ascii="TH SarabunPSK" w:eastAsia="Angsana New" w:hAnsi="TH SarabunPSK" w:cs="TH SarabunPSK"/>
          <w:cs/>
        </w:rPr>
        <w:t xml:space="preserve">กลุ่ม </w:t>
      </w:r>
      <w:r>
        <w:rPr>
          <w:rFonts w:ascii="TH SarabunPSK" w:eastAsia="Angsana New" w:hAnsi="TH SarabunPSK" w:cs="TH SarabunPSK" w:hint="cs"/>
          <w:cs/>
        </w:rPr>
        <w:t>๘</w:t>
      </w:r>
      <w:r w:rsidRPr="00465BD5">
        <w:rPr>
          <w:rFonts w:ascii="TH SarabunPSK" w:eastAsia="Angsana New" w:hAnsi="TH SarabunPSK" w:cs="TH SarabunPSK"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>หมู่</w:t>
      </w:r>
    </w:p>
    <w:p w:rsidR="00667033" w:rsidRPr="00465BD5" w:rsidRDefault="00667033" w:rsidP="00667033">
      <w:pPr>
        <w:pStyle w:val="a3"/>
        <w:ind w:left="144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 xml:space="preserve">ร้านค้าชุมชน 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  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 xml:space="preserve">         </w:t>
      </w:r>
      <w:r w:rsidRPr="00465BD5">
        <w:rPr>
          <w:rFonts w:ascii="TH SarabunPSK" w:eastAsia="Angsana New" w:hAnsi="TH SarabunPSK" w:cs="TH SarabunPSK"/>
          <w:cs/>
        </w:rPr>
        <w:t xml:space="preserve">กลุ่ม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 w:hint="cs"/>
          <w:cs/>
        </w:rPr>
        <w:t xml:space="preserve"> หมู่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 w:hint="cs"/>
        </w:rPr>
        <w:t>,</w:t>
      </w:r>
      <w:r w:rsidRPr="00465BD5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๑๔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กลุ่มเกษตรกรเลี้ยงสุกร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     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 xml:space="preserve">         </w:t>
      </w:r>
      <w:r w:rsidRPr="00465BD5">
        <w:rPr>
          <w:rFonts w:ascii="TH SarabunPSK" w:eastAsia="Angsana New" w:hAnsi="TH SarabunPSK" w:cs="TH SarabunPSK"/>
          <w:cs/>
        </w:rPr>
        <w:t xml:space="preserve">กลุ่ม </w:t>
      </w:r>
      <w:r>
        <w:rPr>
          <w:rFonts w:ascii="TH SarabunPSK" w:eastAsia="Angsana New" w:hAnsi="TH SarabunPSK" w:cs="TH SarabunPSK" w:hint="cs"/>
          <w:cs/>
        </w:rPr>
        <w:t>๓๗</w:t>
      </w:r>
      <w:r w:rsidRPr="00465BD5">
        <w:rPr>
          <w:rFonts w:ascii="TH SarabunPSK" w:eastAsia="Angsana New" w:hAnsi="TH SarabunPSK" w:cs="TH SarabunPSK" w:hint="cs"/>
          <w:cs/>
        </w:rPr>
        <w:t xml:space="preserve"> คน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๙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กลุ่มเกษตรกรเลี้ยงโคเนื้อ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 xml:space="preserve">       </w:t>
      </w:r>
      <w:r w:rsidRPr="00465BD5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/>
          <w:cs/>
        </w:rPr>
        <w:t xml:space="preserve">กลุ่ม </w:t>
      </w:r>
      <w:r>
        <w:rPr>
          <w:rFonts w:ascii="TH SarabunPSK" w:hAnsi="TH SarabunPSK" w:cs="TH SarabunPSK" w:hint="cs"/>
          <w:cs/>
        </w:rPr>
        <w:t>๓๕</w:t>
      </w:r>
      <w:r w:rsidRPr="00465BD5">
        <w:rPr>
          <w:rFonts w:ascii="TH SarabunPSK" w:hAnsi="TH SarabunPSK" w:cs="TH SarabunPSK" w:hint="cs"/>
          <w:cs/>
        </w:rPr>
        <w:t xml:space="preserve"> คน</w:t>
      </w:r>
      <w:r w:rsidRPr="00465BD5">
        <w:rPr>
          <w:rFonts w:ascii="TH SarabunPSK" w:eastAsia="Angsana New" w:hAnsi="TH SarabunPSK" w:cs="TH SarabunPSK"/>
          <w:cs/>
        </w:rPr>
        <w:t xml:space="preserve">  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๔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ตลาดนัดชุมชน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>
        <w:rPr>
          <w:rFonts w:ascii="TH SarabunPSK" w:eastAsia="Angsana New" w:hAnsi="TH SarabunPSK" w:cs="TH SarabunPSK" w:hint="cs"/>
          <w:cs/>
        </w:rPr>
        <w:t>๓</w:t>
      </w:r>
      <w:r>
        <w:rPr>
          <w:rFonts w:ascii="TH SarabunPSK" w:eastAsia="Angsana New" w:hAnsi="TH SarabunPSK" w:cs="TH SarabunPSK"/>
        </w:rPr>
        <w:t xml:space="preserve">    </w:t>
      </w:r>
      <w:r>
        <w:rPr>
          <w:rFonts w:ascii="TH SarabunPSK" w:eastAsia="Angsana New" w:hAnsi="TH SarabunPSK" w:cs="TH SarabunPSK"/>
        </w:rPr>
        <w:tab/>
        <w:t xml:space="preserve">  </w:t>
      </w:r>
      <w:r>
        <w:rPr>
          <w:rFonts w:ascii="TH SarabunPSK" w:eastAsia="Angsana New" w:hAnsi="TH SarabunPSK" w:cs="TH SarabunPSK"/>
          <w:cs/>
        </w:rPr>
        <w:t xml:space="preserve">แห่ง </w:t>
      </w:r>
      <w:r>
        <w:rPr>
          <w:rFonts w:ascii="TH SarabunPSK" w:eastAsia="Angsana New" w:hAnsi="TH SarabunPSK" w:cs="TH SarabunPSK" w:hint="cs"/>
          <w:cs/>
        </w:rPr>
        <w:t>๓</w:t>
      </w:r>
      <w:r w:rsidRPr="00465BD5">
        <w:rPr>
          <w:rFonts w:ascii="TH SarabunPSK" w:eastAsia="Angsana New" w:hAnsi="TH SarabunPSK" w:cs="TH SarabunPSK"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 xml:space="preserve">  หมู่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>,</w:t>
      </w:r>
      <w:r w:rsidRPr="00465BD5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>,</w:t>
      </w:r>
      <w:r w:rsidRPr="00465BD5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๑๔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โรงผสมปุ๋ย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       </w:t>
      </w:r>
      <w:r w:rsidRPr="00465BD5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/>
          <w:cs/>
        </w:rPr>
        <w:t xml:space="preserve">แห่ง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 </w:t>
      </w:r>
      <w:r w:rsidRPr="00465BD5">
        <w:rPr>
          <w:rFonts w:ascii="TH SarabunPSK" w:eastAsia="Angsana New" w:hAnsi="TH SarabunPSK" w:cs="TH SarabunPSK"/>
          <w:cs/>
        </w:rPr>
        <w:t xml:space="preserve"> หมู่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๙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DE04C8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ศูนย์รวมยางเกษตรอำเภอดอนสัก</w:t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 ๑</w:t>
      </w:r>
      <w:r w:rsidRPr="00465BD5">
        <w:rPr>
          <w:rFonts w:ascii="TH SarabunPSK" w:eastAsia="Angsana New" w:hAnsi="TH SarabunPSK" w:cs="TH SarabunPSK"/>
        </w:rPr>
        <w:t xml:space="preserve">        </w:t>
      </w:r>
      <w:r w:rsidRPr="00465BD5">
        <w:rPr>
          <w:rFonts w:ascii="TH SarabunPSK" w:eastAsia="Angsana New" w:hAnsi="TH SarabunPSK" w:cs="TH SarabunPSK"/>
          <w:cs/>
        </w:rPr>
        <w:t xml:space="preserve">  แห่ง     </w:t>
      </w:r>
      <w:r>
        <w:rPr>
          <w:rFonts w:ascii="TH SarabunPSK" w:eastAsia="Angsana New" w:hAnsi="TH SarabunPSK" w:cs="TH SarabunPSK" w:hint="cs"/>
          <w:cs/>
        </w:rPr>
        <w:t>๑</w:t>
      </w:r>
      <w:r>
        <w:rPr>
          <w:rFonts w:ascii="TH SarabunPSK" w:eastAsia="Angsana New" w:hAnsi="TH SarabunPSK" w:cs="TH SarabunPSK"/>
        </w:rPr>
        <w:t xml:space="preserve">    </w:t>
      </w:r>
      <w:r w:rsidRPr="00465BD5">
        <w:rPr>
          <w:rFonts w:ascii="TH SarabunPSK" w:eastAsia="Angsana New" w:hAnsi="TH SarabunPSK" w:cs="TH SarabunPSK"/>
          <w:cs/>
        </w:rPr>
        <w:t xml:space="preserve">หมู่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๙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กลุ่มเลี้ยงไก่พื้นเมือง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</w:t>
      </w:r>
      <w:r>
        <w:rPr>
          <w:rFonts w:ascii="TH SarabunPSK" w:eastAsia="Angsana New" w:hAnsi="TH SarabunPSK" w:cs="TH SarabunPSK" w:hint="cs"/>
          <w:cs/>
        </w:rPr>
        <w:t xml:space="preserve"> ๔</w:t>
      </w:r>
      <w:r w:rsidRPr="00465BD5">
        <w:rPr>
          <w:rFonts w:ascii="TH SarabunPSK" w:eastAsia="Angsana New" w:hAnsi="TH SarabunPSK" w:cs="TH SarabunPSK"/>
        </w:rPr>
        <w:t xml:space="preserve">          </w:t>
      </w:r>
      <w:r w:rsidRPr="00465BD5">
        <w:rPr>
          <w:rFonts w:ascii="TH SarabunPSK" w:eastAsia="Angsana New" w:hAnsi="TH SarabunPSK" w:cs="TH SarabunPSK"/>
          <w:cs/>
        </w:rPr>
        <w:t xml:space="preserve">กลุ่ม    </w:t>
      </w:r>
      <w:r>
        <w:rPr>
          <w:rFonts w:ascii="TH SarabunPSK" w:eastAsia="Angsana New" w:hAnsi="TH SarabunPSK" w:cs="TH SarabunPSK" w:hint="cs"/>
          <w:cs/>
        </w:rPr>
        <w:t>๗๘</w:t>
      </w:r>
      <w:r w:rsidRPr="00465BD5">
        <w:rPr>
          <w:rFonts w:ascii="TH SarabunPSK" w:eastAsia="Angsana New" w:hAnsi="TH SarabunPSK" w:cs="TH SarabunPSK"/>
        </w:rPr>
        <w:t xml:space="preserve">  </w:t>
      </w:r>
      <w:r w:rsidRPr="00465BD5">
        <w:rPr>
          <w:rFonts w:ascii="TH SarabunPSK" w:eastAsia="Angsana New" w:hAnsi="TH SarabunPSK" w:cs="TH SarabunPSK"/>
          <w:cs/>
        </w:rPr>
        <w:t xml:space="preserve"> คน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๙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๑๒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๑๓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กลุ่มเกษตรกรปลูกผลไม้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         </w:t>
      </w:r>
      <w:r w:rsidRPr="00465BD5">
        <w:rPr>
          <w:rFonts w:ascii="TH SarabunPSK" w:eastAsia="Angsana New" w:hAnsi="TH SarabunPSK" w:cs="TH SarabunPSK"/>
          <w:cs/>
        </w:rPr>
        <w:t xml:space="preserve">กลุ่ม   </w:t>
      </w:r>
      <w:r>
        <w:rPr>
          <w:rFonts w:ascii="TH SarabunPSK" w:eastAsia="Angsana New" w:hAnsi="TH SarabunPSK" w:cs="TH SarabunPSK" w:hint="cs"/>
          <w:cs/>
        </w:rPr>
        <w:t>๗๘</w:t>
      </w:r>
      <w:r w:rsidRPr="00465BD5">
        <w:rPr>
          <w:rFonts w:ascii="TH SarabunPSK" w:eastAsia="Angsana New" w:hAnsi="TH SarabunPSK" w:cs="TH SarabunPSK"/>
          <w:cs/>
        </w:rPr>
        <w:t xml:space="preserve">   คน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๑๔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กลุ่มโรงอบยางแห้ง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         </w:t>
      </w:r>
      <w:r w:rsidRPr="00465BD5">
        <w:rPr>
          <w:rFonts w:ascii="TH SarabunPSK" w:eastAsia="Angsana New" w:hAnsi="TH SarabunPSK" w:cs="TH SarabunPSK"/>
          <w:cs/>
        </w:rPr>
        <w:t xml:space="preserve">กลุ่ม </w:t>
      </w:r>
      <w:r>
        <w:rPr>
          <w:rFonts w:ascii="TH SarabunPSK" w:eastAsia="Angsana New" w:hAnsi="TH SarabunPSK" w:cs="TH SarabunPSK" w:hint="cs"/>
          <w:cs/>
        </w:rPr>
        <w:t>๑๔๗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465BD5">
        <w:rPr>
          <w:rFonts w:ascii="TH SarabunPSK" w:eastAsia="Angsana New" w:hAnsi="TH SarabunPSK" w:cs="TH SarabunPSK"/>
          <w:cs/>
        </w:rPr>
        <w:t>คน</w:t>
      </w:r>
      <w:r>
        <w:rPr>
          <w:rFonts w:ascii="TH SarabunPSK" w:eastAsia="Angsana New" w:hAnsi="TH SarabunPSK" w:cs="TH SarabunPSK"/>
          <w:cs/>
        </w:rPr>
        <w:t xml:space="preserve">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  <w:cs/>
        </w:rPr>
        <w:t>-   กลุ่มอาชีพประมง</w:t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="00493A8C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</w:t>
      </w:r>
      <w:r>
        <w:rPr>
          <w:rFonts w:ascii="TH SarabunPSK" w:eastAsia="Angsana New" w:hAnsi="TH SarabunPSK" w:cs="TH SarabunPSK"/>
          <w:cs/>
        </w:rPr>
        <w:t xml:space="preserve">          กลุ่ม  </w:t>
      </w:r>
      <w:r>
        <w:rPr>
          <w:rFonts w:ascii="TH SarabunPSK" w:eastAsia="Angsana New" w:hAnsi="TH SarabunPSK" w:cs="TH SarabunPSK" w:hint="cs"/>
          <w:cs/>
        </w:rPr>
        <w:t>๖๐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 </w:t>
      </w:r>
      <w:r w:rsidRPr="00465BD5">
        <w:rPr>
          <w:rFonts w:ascii="TH SarabunPSK" w:eastAsia="Angsana New" w:hAnsi="TH SarabunPSK" w:cs="TH SarabunPSK"/>
          <w:cs/>
        </w:rPr>
        <w:t>คน  (ม.</w:t>
      </w:r>
      <w:r>
        <w:rPr>
          <w:rFonts w:ascii="TH SarabunPSK" w:eastAsia="Angsana New" w:hAnsi="TH SarabunPSK" w:cs="TH SarabunPSK" w:hint="cs"/>
          <w:cs/>
        </w:rPr>
        <w:t xml:space="preserve">๑๐ </w:t>
      </w:r>
      <w:r w:rsidRPr="00465BD5">
        <w:rPr>
          <w:rFonts w:ascii="TH SarabunPSK" w:eastAsia="Angsana New" w:hAnsi="TH SarabunPSK" w:cs="TH SarabunPSK"/>
          <w:cs/>
        </w:rPr>
        <w:t>,</w:t>
      </w:r>
      <w:r>
        <w:rPr>
          <w:rFonts w:ascii="TH SarabunPSK" w:eastAsia="Angsana New" w:hAnsi="TH SarabunPSK" w:cs="TH SarabunPSK" w:hint="cs"/>
          <w:cs/>
        </w:rPr>
        <w:t>๑๑</w:t>
      </w:r>
      <w:r w:rsidRPr="00465BD5">
        <w:rPr>
          <w:rFonts w:ascii="TH SarabunPSK" w:eastAsia="Angsana New" w:hAnsi="TH SarabunPSK" w:cs="TH SarabunPSK"/>
          <w:cs/>
        </w:rPr>
        <w:t>)</w:t>
      </w:r>
    </w:p>
    <w:p w:rsidR="00667033" w:rsidRPr="00465BD5" w:rsidRDefault="00667033" w:rsidP="00667033">
      <w:pPr>
        <w:pStyle w:val="a3"/>
        <w:ind w:left="144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 w:hint="cs"/>
          <w:cs/>
        </w:rPr>
        <w:t xml:space="preserve">กลุ่มพัฒนาสตรีออมทรัพย์เพื่อการผลิต </w:t>
      </w:r>
      <w:r w:rsidR="00493A8C">
        <w:rPr>
          <w:rFonts w:ascii="TH SarabunPSK" w:eastAsia="Angsana New" w:hAnsi="TH SarabunPSK" w:cs="TH SarabunPSK" w:hint="cs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  <w:cs/>
        </w:rPr>
        <w:t xml:space="preserve">         </w:t>
      </w:r>
      <w:r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 xml:space="preserve">กลุ่ม   </w:t>
      </w:r>
      <w:r>
        <w:rPr>
          <w:rFonts w:ascii="TH SarabunPSK" w:eastAsia="Angsana New" w:hAnsi="TH SarabunPSK" w:cs="TH SarabunPSK" w:hint="cs"/>
          <w:cs/>
        </w:rPr>
        <w:t>๓๕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 </w:t>
      </w:r>
      <w:r w:rsidRPr="00465BD5">
        <w:rPr>
          <w:rFonts w:ascii="TH SarabunPSK" w:eastAsia="Angsana New" w:hAnsi="TH SarabunPSK" w:cs="TH SarabunPSK" w:hint="cs"/>
          <w:cs/>
        </w:rPr>
        <w:t>คน (</w:t>
      </w:r>
      <w:r w:rsidRPr="00465BD5">
        <w:rPr>
          <w:rFonts w:ascii="TH SarabunPSK" w:eastAsia="Angsana New" w:hAnsi="TH SarabunPSK" w:cs="TH SarabunPSK"/>
          <w:cs/>
        </w:rPr>
        <w:t>ม.</w:t>
      </w:r>
      <w:r>
        <w:rPr>
          <w:rFonts w:ascii="TH SarabunPSK" w:eastAsia="Angsana New" w:hAnsi="TH SarabunPSK" w:cs="TH SarabunPSK" w:hint="cs"/>
          <w:cs/>
        </w:rPr>
        <w:t>๑๐</w:t>
      </w:r>
      <w:r w:rsidRPr="00465BD5">
        <w:rPr>
          <w:rFonts w:ascii="TH SarabunPSK" w:eastAsia="Angsana New" w:hAnsi="TH SarabunPSK" w:cs="TH SarabunPSK"/>
          <w:cs/>
        </w:rPr>
        <w:t>)</w:t>
      </w:r>
    </w:p>
    <w:p w:rsidR="00667033" w:rsidRPr="00465BD5" w:rsidRDefault="00667033" w:rsidP="00667033">
      <w:pPr>
        <w:pStyle w:val="a3"/>
        <w:ind w:left="144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  <w:cs/>
        </w:rPr>
        <w:t xml:space="preserve">-  กลุ่มเลี้ยงแพะ          </w:t>
      </w:r>
      <w:r>
        <w:rPr>
          <w:rFonts w:ascii="TH SarabunPSK" w:eastAsia="Angsana New" w:hAnsi="TH SarabunPSK" w:cs="TH SarabunPSK"/>
          <w:cs/>
        </w:rPr>
        <w:t xml:space="preserve">                     </w:t>
      </w:r>
      <w:r w:rsidR="00493A8C">
        <w:rPr>
          <w:rFonts w:ascii="TH SarabunPSK" w:eastAsia="Angsana New" w:hAnsi="TH SarabunPSK" w:cs="TH SarabunPSK" w:hint="cs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  <w:cs/>
        </w:rPr>
        <w:t xml:space="preserve">          กลุ่ม   </w:t>
      </w:r>
      <w:r>
        <w:rPr>
          <w:rFonts w:ascii="TH SarabunPSK" w:eastAsia="Angsana New" w:hAnsi="TH SarabunPSK" w:cs="TH SarabunPSK" w:hint="cs"/>
          <w:cs/>
        </w:rPr>
        <w:t>๓๕</w:t>
      </w:r>
      <w:r w:rsidRPr="00465BD5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 </w:t>
      </w:r>
      <w:r w:rsidRPr="00465BD5">
        <w:rPr>
          <w:rFonts w:ascii="TH SarabunPSK" w:eastAsia="Angsana New" w:hAnsi="TH SarabunPSK" w:cs="TH SarabunPSK" w:hint="cs"/>
          <w:cs/>
        </w:rPr>
        <w:t>คน 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 xml:space="preserve">) </w:t>
      </w:r>
    </w:p>
    <w:p w:rsidR="00667033" w:rsidRPr="00465BD5" w:rsidRDefault="00667033" w:rsidP="00667033">
      <w:pPr>
        <w:pStyle w:val="a3"/>
        <w:ind w:left="144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  <w:cs/>
        </w:rPr>
        <w:t>-  กลุ่มกองทุนปุ๋ยและวัสดุการเกษตร</w:t>
      </w:r>
      <w:r>
        <w:rPr>
          <w:rFonts w:ascii="TH SarabunPSK" w:eastAsia="Angsana New" w:hAnsi="TH SarabunPSK" w:cs="TH SarabunPSK"/>
        </w:rPr>
        <w:t xml:space="preserve">       </w:t>
      </w:r>
      <w:r w:rsidR="00493A8C">
        <w:rPr>
          <w:rFonts w:ascii="TH SarabunPSK" w:eastAsia="Angsana New" w:hAnsi="TH SarabunPSK" w:cs="TH SarabunPSK"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         </w:t>
      </w:r>
      <w:r w:rsidRPr="00465BD5">
        <w:rPr>
          <w:rFonts w:ascii="TH SarabunPSK" w:eastAsia="Angsana New" w:hAnsi="TH SarabunPSK" w:cs="TH SarabunPSK"/>
          <w:cs/>
        </w:rPr>
        <w:t xml:space="preserve">กลุ่ม   </w:t>
      </w:r>
      <w:r>
        <w:rPr>
          <w:rFonts w:ascii="TH SarabunPSK" w:eastAsia="Angsana New" w:hAnsi="TH SarabunPSK" w:cs="TH SarabunPSK" w:hint="cs"/>
          <w:cs/>
        </w:rPr>
        <w:t>๕๔</w:t>
      </w:r>
      <w:r w:rsidRPr="00465BD5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 </w:t>
      </w:r>
      <w:r w:rsidRPr="00465BD5">
        <w:rPr>
          <w:rFonts w:ascii="TH SarabunPSK" w:eastAsia="Angsana New" w:hAnsi="TH SarabunPSK" w:cs="TH SarabunPSK" w:hint="cs"/>
          <w:cs/>
        </w:rPr>
        <w:t>คน (</w:t>
      </w:r>
      <w:r w:rsidRPr="00465BD5">
        <w:rPr>
          <w:rFonts w:ascii="TH SarabunPSK" w:eastAsia="Angsana New" w:hAnsi="TH SarabunPSK" w:cs="TH SarabunPSK"/>
          <w:cs/>
        </w:rPr>
        <w:t>ม</w:t>
      </w:r>
      <w:r w:rsidRPr="00465BD5"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๑๒</w:t>
      </w:r>
      <w:r w:rsidRPr="00465BD5">
        <w:rPr>
          <w:rFonts w:ascii="TH SarabunPSK" w:eastAsia="Angsana New" w:hAnsi="TH SarabunPSK" w:cs="TH SarabunPSK"/>
        </w:rPr>
        <w:t>)</w:t>
      </w:r>
    </w:p>
    <w:p w:rsidR="00667033" w:rsidRPr="00465BD5" w:rsidRDefault="00667033" w:rsidP="00667033">
      <w:pPr>
        <w:pStyle w:val="a3"/>
        <w:ind w:left="144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-  </w:t>
      </w:r>
      <w:r w:rsidRPr="00465BD5">
        <w:rPr>
          <w:rFonts w:ascii="TH SarabunPSK" w:eastAsia="Angsana New" w:hAnsi="TH SarabunPSK" w:cs="TH SarabunPSK"/>
          <w:cs/>
        </w:rPr>
        <w:t>กลุ่มเลี้ยงผึ้ง</w:t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="00493A8C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</w:t>
      </w:r>
      <w:r>
        <w:rPr>
          <w:rFonts w:ascii="TH SarabunPSK" w:eastAsia="Angsana New" w:hAnsi="TH SarabunPSK" w:cs="TH SarabunPSK"/>
          <w:cs/>
        </w:rPr>
        <w:t xml:space="preserve">          </w:t>
      </w:r>
      <w:r w:rsidRPr="00465BD5">
        <w:rPr>
          <w:rFonts w:ascii="TH SarabunPSK" w:eastAsia="Angsana New" w:hAnsi="TH SarabunPSK" w:cs="TH SarabunPSK" w:hint="cs"/>
          <w:cs/>
        </w:rPr>
        <w:t>กลุ่ม (</w:t>
      </w:r>
      <w:r w:rsidRPr="00465BD5">
        <w:rPr>
          <w:rFonts w:ascii="TH SarabunPSK" w:eastAsia="Angsana New" w:hAnsi="TH SarabunPSK" w:cs="TH SarabunPSK"/>
          <w:cs/>
        </w:rPr>
        <w:t>ม.</w:t>
      </w:r>
      <w:r>
        <w:rPr>
          <w:rFonts w:ascii="TH SarabunPSK" w:eastAsia="Angsana New" w:hAnsi="TH SarabunPSK" w:cs="TH SarabunPSK" w:hint="cs"/>
          <w:cs/>
        </w:rPr>
        <w:t>๙</w:t>
      </w:r>
      <w:r w:rsidRPr="00465BD5">
        <w:rPr>
          <w:rFonts w:ascii="TH SarabunPSK" w:eastAsia="Angsana New" w:hAnsi="TH SarabunPSK" w:cs="TH SarabunPSK"/>
          <w:cs/>
        </w:rPr>
        <w:t>/</w:t>
      </w:r>
      <w:r>
        <w:rPr>
          <w:rFonts w:ascii="TH SarabunPSK" w:eastAsia="Angsana New" w:hAnsi="TH SarabunPSK" w:cs="TH SarabunPSK" w:hint="cs"/>
          <w:cs/>
        </w:rPr>
        <w:t>๒๔</w:t>
      </w:r>
      <w:r w:rsidRPr="00465BD5">
        <w:rPr>
          <w:rFonts w:ascii="TH SarabunPSK" w:eastAsia="Angsana New" w:hAnsi="TH SarabunPSK" w:cs="TH SarabunPSK"/>
          <w:cs/>
        </w:rPr>
        <w:t xml:space="preserve"> คน)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>(ม.</w:t>
      </w:r>
      <w:r>
        <w:rPr>
          <w:rFonts w:ascii="TH SarabunPSK" w:eastAsia="Angsana New" w:hAnsi="TH SarabunPSK" w:cs="TH SarabunPSK" w:hint="cs"/>
          <w:cs/>
        </w:rPr>
        <w:t>๑๓</w:t>
      </w:r>
      <w:r w:rsidRPr="00465BD5">
        <w:rPr>
          <w:rFonts w:ascii="TH SarabunPSK" w:eastAsia="Angsana New" w:hAnsi="TH SarabunPSK" w:cs="TH SarabunPSK"/>
          <w:cs/>
        </w:rPr>
        <w:t>/</w:t>
      </w:r>
      <w:r>
        <w:rPr>
          <w:rFonts w:ascii="TH SarabunPSK" w:eastAsia="Angsana New" w:hAnsi="TH SarabunPSK" w:cs="TH SarabunPSK" w:hint="cs"/>
          <w:cs/>
        </w:rPr>
        <w:t>๘</w:t>
      </w:r>
      <w:r w:rsidRPr="00465BD5">
        <w:rPr>
          <w:rFonts w:ascii="TH SarabunPSK" w:eastAsia="Angsana New" w:hAnsi="TH SarabunPSK" w:cs="TH SarabunPSK"/>
          <w:cs/>
        </w:rPr>
        <w:t xml:space="preserve"> คน)</w:t>
      </w:r>
    </w:p>
    <w:p w:rsidR="00667033" w:rsidRPr="00465BD5" w:rsidRDefault="00667033" w:rsidP="00667033">
      <w:pPr>
        <w:pStyle w:val="a3"/>
        <w:ind w:left="144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  <w:cs/>
        </w:rPr>
        <w:t>-  กลุ่มย่อยอาหารสัตว์</w:t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="00493A8C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>
        <w:rPr>
          <w:rFonts w:ascii="TH SarabunPSK" w:eastAsia="Angsana New" w:hAnsi="TH SarabunPSK" w:cs="TH SarabunPSK"/>
          <w:cs/>
        </w:rPr>
        <w:t xml:space="preserve">          </w:t>
      </w:r>
      <w:r w:rsidRPr="00465BD5">
        <w:rPr>
          <w:rFonts w:ascii="TH SarabunPSK" w:eastAsia="Angsana New" w:hAnsi="TH SarabunPSK" w:cs="TH SarabunPSK"/>
          <w:cs/>
        </w:rPr>
        <w:t xml:space="preserve">กลุ่ม  </w:t>
      </w:r>
      <w:r>
        <w:rPr>
          <w:rFonts w:ascii="TH SarabunPSK" w:eastAsia="Angsana New" w:hAnsi="TH SarabunPSK" w:cs="TH SarabunPSK" w:hint="cs"/>
          <w:cs/>
        </w:rPr>
        <w:t>๒๐</w:t>
      </w:r>
      <w:r w:rsidRPr="00465BD5">
        <w:rPr>
          <w:rFonts w:ascii="TH SarabunPSK" w:eastAsia="Angsana New" w:hAnsi="TH SarabunPSK" w:cs="TH SarabunPSK"/>
          <w:cs/>
        </w:rPr>
        <w:t xml:space="preserve"> คน (ม.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  <w:cs/>
        </w:rPr>
        <w:t>)</w:t>
      </w:r>
    </w:p>
    <w:p w:rsidR="00667033" w:rsidRPr="002B2AAD" w:rsidRDefault="00667033" w:rsidP="00667033">
      <w:pPr>
        <w:pStyle w:val="a3"/>
        <w:ind w:left="1440"/>
        <w:jc w:val="left"/>
        <w:rPr>
          <w:rFonts w:ascii="Angsana New" w:eastAsia="Angsana New" w:hAnsi="Angsana New"/>
        </w:rPr>
      </w:pPr>
      <w:r w:rsidRPr="00465BD5">
        <w:rPr>
          <w:rFonts w:ascii="TH SarabunPSK" w:eastAsia="Angsana New" w:hAnsi="TH SarabunPSK" w:cs="TH SarabunPSK"/>
          <w:cs/>
        </w:rPr>
        <w:t>-  กลุ่มผลิตปุ๋ยชีวภาพ</w:t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="00493A8C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</w:t>
      </w:r>
      <w:r>
        <w:rPr>
          <w:rFonts w:ascii="TH SarabunPSK" w:eastAsia="Angsana New" w:hAnsi="TH SarabunPSK" w:cs="TH SarabunPSK"/>
          <w:cs/>
        </w:rPr>
        <w:t xml:space="preserve">          </w:t>
      </w:r>
      <w:r w:rsidRPr="00465BD5">
        <w:rPr>
          <w:rFonts w:ascii="TH SarabunPSK" w:eastAsia="Angsana New" w:hAnsi="TH SarabunPSK" w:cs="TH SarabunPSK"/>
          <w:cs/>
        </w:rPr>
        <w:t xml:space="preserve">กลุ่ม  </w:t>
      </w:r>
      <w:r>
        <w:rPr>
          <w:rFonts w:ascii="TH SarabunPSK" w:eastAsia="Angsana New" w:hAnsi="TH SarabunPSK" w:cs="TH SarabunPSK" w:hint="cs"/>
          <w:cs/>
        </w:rPr>
        <w:t>๑๐๘</w:t>
      </w:r>
      <w:r w:rsidRPr="00465BD5">
        <w:rPr>
          <w:rFonts w:ascii="TH SarabunPSK" w:eastAsia="Angsana New" w:hAnsi="TH SarabunPSK" w:cs="TH SarabunPSK"/>
          <w:cs/>
        </w:rPr>
        <w:t xml:space="preserve">  คน(ม.</w:t>
      </w:r>
      <w:r>
        <w:rPr>
          <w:rFonts w:ascii="TH SarabunPSK" w:eastAsia="Angsana New" w:hAnsi="TH SarabunPSK" w:cs="TH SarabunPSK" w:hint="cs"/>
          <w:cs/>
        </w:rPr>
        <w:t xml:space="preserve">๑ </w:t>
      </w:r>
      <w:r w:rsidRPr="00465BD5">
        <w:rPr>
          <w:rFonts w:ascii="TH SarabunPSK" w:eastAsia="Angsana New" w:hAnsi="TH SarabunPSK" w:cs="TH SarabunPSK"/>
          <w:cs/>
        </w:rPr>
        <w:t>,</w:t>
      </w:r>
      <w:r>
        <w:rPr>
          <w:rFonts w:ascii="TH SarabunPSK" w:eastAsia="Angsana New" w:hAnsi="TH SarabunPSK" w:cs="TH SarabunPSK" w:hint="cs"/>
          <w:cs/>
        </w:rPr>
        <w:t>๑๔</w:t>
      </w:r>
      <w:r w:rsidRPr="00465BD5">
        <w:rPr>
          <w:rFonts w:ascii="TH SarabunPSK" w:eastAsia="Angsana New" w:hAnsi="TH SarabunPSK" w:cs="TH SarabunPSK"/>
          <w:cs/>
        </w:rPr>
        <w:t>)</w:t>
      </w:r>
    </w:p>
    <w:p w:rsidR="002B2AAD" w:rsidRPr="00C32F0C" w:rsidRDefault="00667033" w:rsidP="002B2AAD">
      <w:pPr>
        <w:pStyle w:val="a3"/>
        <w:ind w:left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๓</w:t>
      </w:r>
      <w:r w:rsidR="002B2AAD" w:rsidRPr="00C32F0C">
        <w:rPr>
          <w:rFonts w:ascii="TH SarabunPSK" w:eastAsia="Angsana New" w:hAnsi="TH SarabunPSK" w:cs="TH SarabunPSK"/>
          <w:b/>
          <w:bCs/>
        </w:rPr>
        <w:t xml:space="preserve"> </w:t>
      </w:r>
      <w:r w:rsidR="002B2AAD" w:rsidRPr="00C32F0C">
        <w:rPr>
          <w:rFonts w:ascii="TH SarabunPSK" w:eastAsia="Angsana New" w:hAnsi="TH SarabunPSK" w:cs="TH SarabunPSK"/>
          <w:b/>
          <w:bCs/>
          <w:cs/>
        </w:rPr>
        <w:t xml:space="preserve">หน่วยธุรกิจในเขต </w:t>
      </w:r>
      <w:proofErr w:type="spellStart"/>
      <w:r w:rsidR="002B2AAD" w:rsidRPr="00C32F0C">
        <w:rPr>
          <w:rFonts w:ascii="TH SarabunPSK" w:eastAsia="Angsana New" w:hAnsi="TH SarabunPSK" w:cs="TH SarabunPSK"/>
          <w:b/>
          <w:bCs/>
          <w:cs/>
        </w:rPr>
        <w:t>อบต</w:t>
      </w:r>
      <w:proofErr w:type="spellEnd"/>
      <w:r w:rsidR="002B2AAD" w:rsidRPr="00C32F0C">
        <w:rPr>
          <w:rFonts w:ascii="TH SarabunPSK" w:eastAsia="Angsana New" w:hAnsi="TH SarabunPSK" w:cs="TH SarabunPSK"/>
          <w:b/>
          <w:bCs/>
        </w:rPr>
        <w:t>.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 xml:space="preserve">        </w:t>
      </w:r>
      <w:r>
        <w:rPr>
          <w:rFonts w:ascii="TH SarabunPSK" w:eastAsia="Angsana New" w:hAnsi="TH SarabunPSK" w:cs="TH SarabunPSK" w:hint="cs"/>
          <w:cs/>
        </w:rPr>
        <w:t>๒.๒.๑</w:t>
      </w:r>
      <w:r w:rsidRPr="00C32F0C">
        <w:rPr>
          <w:rFonts w:ascii="TH SarabunPSK" w:eastAsia="Angsana New" w:hAnsi="TH SarabunPSK" w:cs="TH SarabunPSK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>โรงแรม</w:t>
      </w:r>
      <w:r w:rsidRPr="00C32F0C">
        <w:rPr>
          <w:rFonts w:ascii="TH SarabunPSK" w:eastAsia="Angsana New" w:hAnsi="TH SarabunPSK" w:cs="TH SarabunPSK"/>
        </w:rPr>
        <w:t>/</w:t>
      </w:r>
      <w:r w:rsidRPr="00C32F0C">
        <w:rPr>
          <w:rFonts w:ascii="TH SarabunPSK" w:eastAsia="Angsana New" w:hAnsi="TH SarabunPSK" w:cs="TH SarabunPSK"/>
          <w:cs/>
        </w:rPr>
        <w:t>บังกะโล/รี</w:t>
      </w:r>
      <w:proofErr w:type="spellStart"/>
      <w:r w:rsidRPr="00C32F0C">
        <w:rPr>
          <w:rFonts w:ascii="TH SarabunPSK" w:eastAsia="Angsana New" w:hAnsi="TH SarabunPSK" w:cs="TH SarabunPSK"/>
          <w:cs/>
        </w:rPr>
        <w:t>สอร์ท</w:t>
      </w:r>
      <w:proofErr w:type="spellEnd"/>
      <w:r w:rsidRPr="00C32F0C">
        <w:rPr>
          <w:rFonts w:ascii="TH SarabunPSK" w:eastAsia="Angsana New" w:hAnsi="TH SarabunPSK" w:cs="TH SarabunPSK"/>
        </w:rPr>
        <w:t xml:space="preserve">                          </w:t>
      </w:r>
      <w:r>
        <w:rPr>
          <w:rFonts w:ascii="TH SarabunPSK" w:eastAsia="Angsana New" w:hAnsi="TH SarabunPSK" w:cs="TH SarabunPSK" w:hint="cs"/>
          <w:cs/>
        </w:rPr>
        <w:t>๔</w:t>
      </w: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แห่ง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ตาลเดี่ยว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C32F0C">
        <w:rPr>
          <w:rFonts w:ascii="TH SarabunPSK" w:eastAsia="Angsana New" w:hAnsi="TH SarabunPSK" w:cs="TH SarabunPSK"/>
          <w:u w:val="dotted"/>
        </w:rPr>
        <w:t xml:space="preserve">   . 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๒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มลลดา   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๑๔</w:t>
      </w:r>
      <w:r w:rsidRPr="00C32F0C">
        <w:rPr>
          <w:rFonts w:ascii="TH SarabunPSK" w:eastAsia="Angsana New" w:hAnsi="TH SarabunPSK" w:cs="TH SarabunPSK"/>
          <w:u w:val="dotted"/>
        </w:rPr>
        <w:t xml:space="preserve">   . 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๓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เชิงผา     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C32F0C">
        <w:rPr>
          <w:rFonts w:ascii="TH SarabunPSK" w:eastAsia="Angsana New" w:hAnsi="TH SarabunPSK" w:cs="TH SarabunPSK"/>
          <w:u w:val="dotted"/>
        </w:rPr>
        <w:t xml:space="preserve">   .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๔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สวนปาล์มรี</w:t>
      </w:r>
      <w:proofErr w:type="spellStart"/>
      <w:r w:rsidRPr="00C32F0C">
        <w:rPr>
          <w:rFonts w:ascii="TH SarabunPSK" w:eastAsia="Angsana New" w:hAnsi="TH SarabunPSK" w:cs="TH SarabunPSK"/>
          <w:u w:val="dotted"/>
          <w:cs/>
        </w:rPr>
        <w:t>สอร์ท</w:t>
      </w:r>
      <w:proofErr w:type="spellEnd"/>
      <w:r w:rsidRPr="00C32F0C">
        <w:rPr>
          <w:rFonts w:ascii="TH SarabunPSK" w:eastAsia="Angsana New" w:hAnsi="TH SarabunPSK" w:cs="TH SarabunPSK"/>
          <w:u w:val="dotted"/>
          <w:cs/>
        </w:rPr>
        <w:t xml:space="preserve">   </w:t>
      </w:r>
      <w:r w:rsidRPr="00C32F0C">
        <w:rPr>
          <w:rFonts w:ascii="TH SarabunPSK" w:eastAsia="Angsana New" w:hAnsi="TH SarabunPSK" w:cs="TH SarabunPSK"/>
          <w:cs/>
        </w:rPr>
        <w:t>หมู่ที่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</w:rPr>
        <w:t xml:space="preserve">                                   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 xml:space="preserve">          </w:t>
      </w:r>
      <w:r>
        <w:rPr>
          <w:rFonts w:ascii="TH SarabunPSK" w:eastAsia="Angsana New" w:hAnsi="TH SarabunPSK" w:cs="TH SarabunPSK" w:hint="cs"/>
          <w:cs/>
        </w:rPr>
        <w:t>๒.๒.๒</w:t>
      </w:r>
      <w:r w:rsidRPr="00C32F0C">
        <w:rPr>
          <w:rFonts w:ascii="TH SarabunPSK" w:eastAsia="Angsana New" w:hAnsi="TH SarabunPSK" w:cs="TH SarabunPSK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>ปั๊มน้ำมัน</w:t>
      </w:r>
      <w:r w:rsidRPr="00C32F0C">
        <w:rPr>
          <w:rFonts w:ascii="TH SarabunPSK" w:eastAsia="Angsana New" w:hAnsi="TH SarabunPSK" w:cs="TH SarabunPSK"/>
        </w:rPr>
        <w:tab/>
        <w:t xml:space="preserve"> </w:t>
      </w:r>
      <w:r w:rsidRPr="00C32F0C">
        <w:rPr>
          <w:rFonts w:ascii="TH SarabunPSK" w:eastAsia="Angsana New" w:hAnsi="TH SarabunPSK" w:cs="TH SarabunPSK"/>
        </w:rPr>
        <w:tab/>
        <w:t xml:space="preserve">  </w:t>
      </w: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</w:rPr>
        <w:tab/>
        <w:t xml:space="preserve">   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๒</w:t>
      </w: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แห่ง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ธรรมนูญปิโตรเลียม 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๑</w:t>
      </w:r>
      <w:r w:rsidRPr="00C32F0C">
        <w:rPr>
          <w:rFonts w:ascii="TH SarabunPSK" w:eastAsia="Angsana New" w:hAnsi="TH SarabunPSK" w:cs="TH SarabunPSK"/>
          <w:u w:val="dotted"/>
        </w:rPr>
        <w:t xml:space="preserve">   .</w:t>
      </w:r>
    </w:p>
    <w:p w:rsidR="00667033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๒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ปั๊มน้ำมันนายโชติ   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๒</w:t>
      </w:r>
      <w:r w:rsidRPr="00C32F0C">
        <w:rPr>
          <w:rFonts w:ascii="TH SarabunPSK" w:eastAsia="Angsana New" w:hAnsi="TH SarabunPSK" w:cs="TH SarabunPSK"/>
          <w:u w:val="dotted"/>
        </w:rPr>
        <w:t xml:space="preserve">  .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 xml:space="preserve">           </w:t>
      </w:r>
      <w:r>
        <w:rPr>
          <w:rFonts w:ascii="TH SarabunPSK" w:eastAsia="Angsana New" w:hAnsi="TH SarabunPSK" w:cs="TH SarabunPSK" w:hint="cs"/>
          <w:cs/>
        </w:rPr>
        <w:t>๒.๒.๓</w:t>
      </w:r>
      <w:r w:rsidRPr="00C32F0C">
        <w:rPr>
          <w:rFonts w:ascii="TH SarabunPSK" w:eastAsia="Angsana New" w:hAnsi="TH SarabunPSK" w:cs="TH SarabunPSK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>โรงงานอุตสาหกรรม</w:t>
      </w:r>
      <w:r w:rsidRPr="00C32F0C">
        <w:rPr>
          <w:rFonts w:ascii="TH SarabunPSK" w:eastAsia="Angsana New" w:hAnsi="TH SarabunPSK" w:cs="TH SarabunPSK"/>
        </w:rPr>
        <w:tab/>
        <w:t xml:space="preserve">                    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๓</w:t>
      </w: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 xml:space="preserve">แห่ง 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โรงน้ำแข็งอิสระ 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</w:rPr>
        <w:t xml:space="preserve">   .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๒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โรงน้ำแข็งสินสุรีย์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</w:rPr>
        <w:t xml:space="preserve">   .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u w:val="dotted"/>
          <w:cs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๓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โรงเลื่อยโชควลัย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C32F0C">
        <w:rPr>
          <w:rFonts w:ascii="TH SarabunPSK" w:eastAsia="Angsana New" w:hAnsi="TH SarabunPSK" w:cs="TH SarabunPSK"/>
          <w:u w:val="dotted"/>
        </w:rPr>
        <w:t xml:space="preserve">   .</w:t>
      </w:r>
      <w:r w:rsidRPr="00C32F0C">
        <w:rPr>
          <w:rFonts w:ascii="TH SarabunPSK" w:eastAsia="Angsana New" w:hAnsi="TH SarabunPSK" w:cs="TH SarabunPSK"/>
          <w:cs/>
        </w:rPr>
        <w:t xml:space="preserve">     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</w:rPr>
        <w:t xml:space="preserve">           </w:t>
      </w:r>
      <w:r>
        <w:rPr>
          <w:rFonts w:ascii="TH SarabunPSK" w:eastAsia="Angsana New" w:hAnsi="TH SarabunPSK" w:cs="TH SarabunPSK" w:hint="cs"/>
          <w:cs/>
        </w:rPr>
        <w:t>๒.๒.๔</w:t>
      </w:r>
      <w:r w:rsidRPr="00C32F0C">
        <w:rPr>
          <w:rFonts w:ascii="TH SarabunPSK" w:eastAsia="Angsana New" w:hAnsi="TH SarabunPSK" w:cs="TH SarabunPSK"/>
        </w:rPr>
        <w:t xml:space="preserve">  </w:t>
      </w:r>
      <w:r w:rsidRPr="00C32F0C">
        <w:rPr>
          <w:rFonts w:ascii="TH SarabunPSK" w:eastAsia="Angsana New" w:hAnsi="TH SarabunPSK" w:cs="TH SarabunPSK"/>
          <w:cs/>
        </w:rPr>
        <w:t>ท่าเรือ</w:t>
      </w:r>
      <w:proofErr w:type="spellStart"/>
      <w:r w:rsidRPr="00C32F0C">
        <w:rPr>
          <w:rFonts w:ascii="TH SarabunPSK" w:eastAsia="Angsana New" w:hAnsi="TH SarabunPSK" w:cs="TH SarabunPSK"/>
          <w:cs/>
        </w:rPr>
        <w:t>เฟอร์</w:t>
      </w:r>
      <w:proofErr w:type="spellEnd"/>
      <w:r w:rsidRPr="00C32F0C">
        <w:rPr>
          <w:rFonts w:ascii="TH SarabunPSK" w:eastAsia="Angsana New" w:hAnsi="TH SarabunPSK" w:cs="TH SarabunPSK"/>
          <w:cs/>
        </w:rPr>
        <w:t xml:space="preserve">รี่     </w:t>
      </w:r>
      <w:r w:rsidRPr="00C32F0C">
        <w:rPr>
          <w:rFonts w:ascii="TH SarabunPSK" w:eastAsia="Angsana New" w:hAnsi="TH SarabunPSK" w:cs="TH SarabunPSK"/>
        </w:rPr>
        <w:tab/>
        <w:t xml:space="preserve">                               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แห่ง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  <w:cs/>
        </w:rPr>
      </w:pP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บริษัทบริหารสินทรัพย์ราชา</w:t>
      </w:r>
      <w:proofErr w:type="spellStart"/>
      <w:r w:rsidRPr="00C32F0C">
        <w:rPr>
          <w:rFonts w:ascii="TH SarabunPSK" w:eastAsia="Angsana New" w:hAnsi="TH SarabunPSK" w:cs="TH SarabunPSK"/>
          <w:u w:val="dotted"/>
          <w:cs/>
        </w:rPr>
        <w:t>เฟอร์</w:t>
      </w:r>
      <w:proofErr w:type="spellEnd"/>
      <w:r w:rsidRPr="00C32F0C">
        <w:rPr>
          <w:rFonts w:ascii="TH SarabunPSK" w:eastAsia="Angsana New" w:hAnsi="TH SarabunPSK" w:cs="TH SarabunPSK"/>
          <w:u w:val="dotted"/>
          <w:cs/>
        </w:rPr>
        <w:t xml:space="preserve">รี่ จำกัด 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๑๐</w:t>
      </w:r>
      <w:r w:rsidRPr="00C32F0C">
        <w:rPr>
          <w:rFonts w:ascii="TH SarabunPSK" w:eastAsia="Angsana New" w:hAnsi="TH SarabunPSK" w:cs="TH SarabunPSK"/>
          <w:u w:val="dotted"/>
        </w:rPr>
        <w:t xml:space="preserve">   .</w:t>
      </w:r>
      <w:r w:rsidRPr="00C32F0C">
        <w:rPr>
          <w:rFonts w:ascii="TH SarabunPSK" w:eastAsia="Angsana New" w:hAnsi="TH SarabunPSK" w:cs="TH SarabunPSK"/>
          <w:cs/>
        </w:rPr>
        <w:t xml:space="preserve">   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   </w:t>
      </w:r>
      <w:r>
        <w:rPr>
          <w:rFonts w:ascii="TH SarabunPSK" w:eastAsia="Angsana New" w:hAnsi="TH SarabunPSK" w:cs="TH SarabunPSK" w:hint="cs"/>
          <w:cs/>
        </w:rPr>
        <w:t>๒.๒.๕</w:t>
      </w:r>
      <w:r w:rsidRPr="00C32F0C">
        <w:rPr>
          <w:rFonts w:ascii="TH SarabunPSK" w:eastAsia="Angsana New" w:hAnsi="TH SarabunPSK" w:cs="TH SarabunPSK"/>
        </w:rPr>
        <w:t xml:space="preserve"> </w:t>
      </w:r>
      <w:r w:rsidRPr="00C32F0C">
        <w:rPr>
          <w:rFonts w:ascii="TH SarabunPSK" w:eastAsia="Angsana New" w:hAnsi="TH SarabunPSK" w:cs="TH SarabunPSK"/>
          <w:cs/>
        </w:rPr>
        <w:t>โรงฆ่าสัตว์</w:t>
      </w:r>
      <w:r w:rsidRPr="00C32F0C">
        <w:rPr>
          <w:rFonts w:ascii="TH SarabunPSK" w:eastAsia="Angsana New" w:hAnsi="TH SarabunPSK" w:cs="TH SarabunPSK"/>
        </w:rPr>
        <w:tab/>
      </w:r>
      <w:r w:rsidRPr="00C32F0C">
        <w:rPr>
          <w:rFonts w:ascii="TH SarabunPSK" w:eastAsia="Angsana New" w:hAnsi="TH SarabunPSK" w:cs="TH SarabunPSK"/>
        </w:rPr>
        <w:tab/>
        <w:t xml:space="preserve">  </w:t>
      </w:r>
      <w:r>
        <w:rPr>
          <w:rFonts w:ascii="TH SarabunPSK" w:eastAsia="Angsana New" w:hAnsi="TH SarabunPSK" w:cs="TH SarabunPSK"/>
        </w:rPr>
        <w:t xml:space="preserve">                   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</w:rPr>
        <w:t xml:space="preserve">         </w:t>
      </w:r>
      <w:r w:rsidRPr="00C32F0C">
        <w:rPr>
          <w:rFonts w:ascii="TH SarabunPSK" w:eastAsia="Angsana New" w:hAnsi="TH SarabunPSK" w:cs="TH SarabunPSK"/>
          <w:cs/>
        </w:rPr>
        <w:t>แห่ง</w:t>
      </w:r>
    </w:p>
    <w:p w:rsidR="002B2AAD" w:rsidRPr="00C32F0C" w:rsidRDefault="002B2AAD" w:rsidP="002B2AAD">
      <w:pPr>
        <w:pStyle w:val="a3"/>
        <w:ind w:left="720"/>
        <w:rPr>
          <w:rFonts w:ascii="TH SarabunPSK" w:eastAsia="Angsana New" w:hAnsi="TH SarabunPSK" w:cs="TH SarabunPSK"/>
        </w:rPr>
      </w:pPr>
      <w:r w:rsidRPr="00C32F0C">
        <w:rPr>
          <w:rFonts w:ascii="TH SarabunPSK" w:eastAsia="Angsana New" w:hAnsi="TH SarabunPSK" w:cs="TH SarabunPSK"/>
          <w:cs/>
        </w:rPr>
        <w:tab/>
        <w:t>(</w:t>
      </w:r>
      <w:r>
        <w:rPr>
          <w:rFonts w:ascii="TH SarabunPSK" w:eastAsia="Angsana New" w:hAnsi="TH SarabunPSK" w:cs="TH SarabunPSK" w:hint="cs"/>
          <w:cs/>
        </w:rPr>
        <w:t>๑</w:t>
      </w:r>
      <w:r w:rsidRPr="00C32F0C">
        <w:rPr>
          <w:rFonts w:ascii="TH SarabunPSK" w:eastAsia="Angsana New" w:hAnsi="TH SarabunPSK" w:cs="TH SarabunPSK"/>
          <w:cs/>
        </w:rPr>
        <w:t>)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โรงฆ่าสัตว์บ้านห้วยเสียด   </w:t>
      </w:r>
      <w:r w:rsidRPr="00C32F0C">
        <w:rPr>
          <w:rFonts w:ascii="TH SarabunPSK" w:eastAsia="Angsana New" w:hAnsi="TH SarabunPSK" w:cs="TH SarabunPSK"/>
          <w:cs/>
        </w:rPr>
        <w:t>ที่ตั้ง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หมู่ที่  </w:t>
      </w:r>
      <w:r>
        <w:rPr>
          <w:rFonts w:ascii="TH SarabunPSK" w:eastAsia="Angsana New" w:hAnsi="TH SarabunPSK" w:cs="TH SarabunPSK" w:hint="cs"/>
          <w:u w:val="dotted"/>
          <w:cs/>
        </w:rPr>
        <w:t>๙</w:t>
      </w:r>
      <w:r w:rsidRPr="00C32F0C">
        <w:rPr>
          <w:rFonts w:ascii="TH SarabunPSK" w:eastAsia="Angsana New" w:hAnsi="TH SarabunPSK" w:cs="TH SarabunPSK"/>
          <w:u w:val="dotted"/>
        </w:rPr>
        <w:t xml:space="preserve">   .         </w:t>
      </w:r>
      <w:r w:rsidRPr="00C32F0C">
        <w:rPr>
          <w:rFonts w:ascii="TH SarabunPSK" w:eastAsia="Angsana New" w:hAnsi="TH SarabunPSK" w:cs="TH SarabunPSK"/>
          <w:u w:val="dotted"/>
          <w:cs/>
        </w:rPr>
        <w:t xml:space="preserve">   </w:t>
      </w:r>
      <w:r w:rsidRPr="00C32F0C">
        <w:rPr>
          <w:rFonts w:ascii="TH SarabunPSK" w:eastAsia="Angsana New" w:hAnsi="TH SarabunPSK" w:cs="TH SarabunPSK"/>
          <w:cs/>
        </w:rPr>
        <w:t xml:space="preserve">  </w:t>
      </w: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DE04C8" w:rsidP="00DE04C8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</w:t>
      </w:r>
      <w:r w:rsidR="00BA0858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>๙</w:t>
      </w:r>
    </w:p>
    <w:p w:rsidR="00DE04C8" w:rsidRDefault="00DE04C8" w:rsidP="00DE04C8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DE04C8" w:rsidRDefault="009D423E" w:rsidP="00DE04C8">
      <w:pPr>
        <w:rPr>
          <w:rFonts w:ascii="TH SarabunPSK" w:hAnsi="TH SarabunPSK" w:cs="TH SarabunPSK"/>
          <w:embos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37" style="position:absolute;margin-left:3.15pt;margin-top:2.2pt;width:482.25pt;height:7.15pt;z-index:251672064" arcsize="10923f" fillcolor="#9bbb59" strokecolor="#f2f2f2" strokeweight="3pt">
            <v:shadow on="t" type="perspective" color="#4e6128" opacity=".5" offset="1pt" offset2="-1pt"/>
          </v:roundrect>
        </w:pict>
      </w:r>
    </w:p>
    <w:p w:rsidR="00B12772" w:rsidRDefault="009D423E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38" style="position:absolute;margin-left:31.65pt;margin-top:7.9pt;width:200.4pt;height:31.9pt;z-index:251673088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034DCA" w:rsidRPr="00F25D18" w:rsidRDefault="00034DCA" w:rsidP="00F25D1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ด้านทรัพยากรธรรมชาติและสิ่งแวดล้อม</w:t>
                  </w:r>
                </w:p>
              </w:txbxContent>
            </v:textbox>
          </v:roundrect>
        </w:pict>
      </w: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F25D18" w:rsidRPr="00465BD5" w:rsidRDefault="00F25D18" w:rsidP="00F25D18">
      <w:pPr>
        <w:pStyle w:val="a3"/>
        <w:numPr>
          <w:ilvl w:val="0"/>
          <w:numId w:val="17"/>
        </w:numPr>
        <w:tabs>
          <w:tab w:val="left" w:pos="709"/>
        </w:tabs>
        <w:rPr>
          <w:rFonts w:ascii="TH SarabunPSK" w:eastAsia="Angsana New" w:hAnsi="TH SarabunPSK" w:cs="TH SarabunPSK"/>
          <w:b/>
          <w:bCs/>
        </w:rPr>
      </w:pPr>
      <w:r w:rsidRPr="00465BD5">
        <w:rPr>
          <w:rFonts w:ascii="TH SarabunPSK" w:eastAsia="Angsana New" w:hAnsi="TH SarabunPSK" w:cs="TH SarabunPSK"/>
          <w:b/>
          <w:bCs/>
          <w:cs/>
        </w:rPr>
        <w:t xml:space="preserve">ทรัพยากรธรรมชาติในพื้นที่ </w:t>
      </w:r>
    </w:p>
    <w:p w:rsidR="00F25D18" w:rsidRPr="00465BD5" w:rsidRDefault="00F25D18" w:rsidP="00F25D18">
      <w:pPr>
        <w:pStyle w:val="a3"/>
        <w:ind w:left="144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๑ </w:t>
      </w:r>
      <w:r w:rsidRPr="00465BD5">
        <w:rPr>
          <w:rFonts w:ascii="TH SarabunPSK" w:eastAsia="Angsana New" w:hAnsi="TH SarabunPSK" w:cs="TH SarabunPSK"/>
          <w:cs/>
        </w:rPr>
        <w:t>ทรัพยากรทางเศรษฐกิจ</w:t>
      </w:r>
    </w:p>
    <w:p w:rsidR="00F25D18" w:rsidRPr="00465BD5" w:rsidRDefault="00F25D18" w:rsidP="00F25D18">
      <w:pPr>
        <w:pStyle w:val="a3"/>
        <w:ind w:left="1440" w:firstLine="72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-    </w:t>
      </w:r>
      <w:r w:rsidRPr="00465BD5">
        <w:rPr>
          <w:rFonts w:ascii="TH SarabunPSK" w:eastAsia="Angsana New" w:hAnsi="TH SarabunPSK" w:cs="TH SarabunPSK"/>
          <w:cs/>
        </w:rPr>
        <w:t>แร่</w:t>
      </w:r>
      <w:proofErr w:type="spellStart"/>
      <w:r w:rsidRPr="00465BD5">
        <w:rPr>
          <w:rFonts w:ascii="TH SarabunPSK" w:eastAsia="Angsana New" w:hAnsi="TH SarabunPSK" w:cs="TH SarabunPSK"/>
          <w:cs/>
        </w:rPr>
        <w:t>โดโล</w:t>
      </w:r>
      <w:proofErr w:type="spellEnd"/>
      <w:r w:rsidRPr="00465BD5">
        <w:rPr>
          <w:rFonts w:ascii="TH SarabunPSK" w:eastAsia="Angsana New" w:hAnsi="TH SarabunPSK" w:cs="TH SarabunPSK"/>
          <w:cs/>
        </w:rPr>
        <w:t>ไมล์</w:t>
      </w:r>
    </w:p>
    <w:p w:rsidR="00F25D18" w:rsidRPr="00465BD5" w:rsidRDefault="00F25D18" w:rsidP="00F25D18">
      <w:pPr>
        <w:pStyle w:val="a3"/>
        <w:ind w:left="216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-    </w:t>
      </w:r>
      <w:r w:rsidRPr="00465BD5">
        <w:rPr>
          <w:rFonts w:ascii="TH SarabunPSK" w:eastAsia="Angsana New" w:hAnsi="TH SarabunPSK" w:cs="TH SarabunPSK"/>
          <w:cs/>
        </w:rPr>
        <w:t>แร่แบ</w:t>
      </w:r>
      <w:proofErr w:type="spellStart"/>
      <w:r w:rsidRPr="00465BD5">
        <w:rPr>
          <w:rFonts w:ascii="TH SarabunPSK" w:eastAsia="Angsana New" w:hAnsi="TH SarabunPSK" w:cs="TH SarabunPSK"/>
          <w:cs/>
        </w:rPr>
        <w:t>ไรซ์</w:t>
      </w:r>
      <w:proofErr w:type="spellEnd"/>
    </w:p>
    <w:p w:rsidR="00F25D18" w:rsidRPr="00465BD5" w:rsidRDefault="00F25D18" w:rsidP="00F25D18">
      <w:pPr>
        <w:pStyle w:val="a3"/>
        <w:ind w:left="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</w:t>
      </w:r>
      <w:r>
        <w:rPr>
          <w:rFonts w:ascii="TH SarabunPSK" w:eastAsia="Angsana New" w:hAnsi="TH SarabunPSK" w:cs="TH SarabunPSK"/>
        </w:rPr>
        <w:t xml:space="preserve">                      </w:t>
      </w:r>
      <w:r w:rsidRPr="00465BD5">
        <w:rPr>
          <w:rFonts w:ascii="TH SarabunPSK" w:eastAsia="Angsana New" w:hAnsi="TH SarabunPSK" w:cs="TH SarabunPSK"/>
        </w:rPr>
        <w:t xml:space="preserve">-    </w:t>
      </w:r>
      <w:r w:rsidRPr="00465BD5">
        <w:rPr>
          <w:rFonts w:ascii="TH SarabunPSK" w:eastAsia="Angsana New" w:hAnsi="TH SarabunPSK" w:cs="TH SarabunPSK"/>
          <w:cs/>
        </w:rPr>
        <w:t>แร่อุตสาหกรรม</w:t>
      </w:r>
    </w:p>
    <w:p w:rsidR="00F25D18" w:rsidRPr="00465BD5" w:rsidRDefault="00F25D18" w:rsidP="00F25D18">
      <w:pPr>
        <w:pStyle w:val="a3"/>
        <w:ind w:left="0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</w:t>
      </w:r>
      <w:r>
        <w:rPr>
          <w:rFonts w:ascii="TH SarabunPSK" w:eastAsia="Angsana New" w:hAnsi="TH SarabunPSK" w:cs="TH SarabunPSK"/>
        </w:rPr>
        <w:t xml:space="preserve">                      </w:t>
      </w:r>
      <w:r w:rsidRPr="00465BD5">
        <w:rPr>
          <w:rFonts w:ascii="TH SarabunPSK" w:eastAsia="Angsana New" w:hAnsi="TH SarabunPSK" w:cs="TH SarabunPSK"/>
        </w:rPr>
        <w:t xml:space="preserve">-    </w:t>
      </w:r>
      <w:r w:rsidRPr="00465BD5">
        <w:rPr>
          <w:rFonts w:ascii="TH SarabunPSK" w:eastAsia="Angsana New" w:hAnsi="TH SarabunPSK" w:cs="TH SarabunPSK"/>
          <w:cs/>
        </w:rPr>
        <w:t>สัตว์น้ำจากทะเล</w:t>
      </w:r>
    </w:p>
    <w:p w:rsidR="00F25D18" w:rsidRPr="00465BD5" w:rsidRDefault="00F25D18" w:rsidP="00F25D18">
      <w:pPr>
        <w:pStyle w:val="a3"/>
        <w:ind w:left="144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๒ </w:t>
      </w:r>
      <w:r w:rsidRPr="00465BD5">
        <w:rPr>
          <w:rFonts w:ascii="TH SarabunPSK" w:eastAsia="Angsana New" w:hAnsi="TH SarabunPSK" w:cs="TH SarabunPSK"/>
          <w:cs/>
        </w:rPr>
        <w:t>ทรัพยากรธรรมชาติ</w:t>
      </w:r>
    </w:p>
    <w:p w:rsidR="00F25D18" w:rsidRPr="00465BD5" w:rsidRDefault="00F25D18" w:rsidP="00F25D18">
      <w:pPr>
        <w:pStyle w:val="a3"/>
        <w:ind w:left="0"/>
        <w:rPr>
          <w:rFonts w:ascii="TH SarabunPSK" w:eastAsia="Angsana New" w:hAnsi="TH SarabunPSK" w:cs="TH SarabunPSK"/>
          <w:cs/>
        </w:rPr>
      </w:pPr>
      <w:r w:rsidRPr="00465BD5">
        <w:rPr>
          <w:rFonts w:ascii="TH SarabunPSK" w:eastAsia="Angsana New" w:hAnsi="TH SarabunPSK" w:cs="TH SarabunPSK"/>
        </w:rPr>
        <w:t xml:space="preserve">                   </w:t>
      </w:r>
      <w:r>
        <w:rPr>
          <w:rFonts w:ascii="TH SarabunPSK" w:eastAsia="Angsana New" w:hAnsi="TH SarabunPSK" w:cs="TH SarabunPSK"/>
        </w:rPr>
        <w:t xml:space="preserve">                      </w:t>
      </w:r>
      <w:r w:rsidRPr="00465BD5">
        <w:rPr>
          <w:rFonts w:ascii="TH SarabunPSK" w:eastAsia="Angsana New" w:hAnsi="TH SarabunPSK" w:cs="TH SarabunPSK"/>
        </w:rPr>
        <w:t xml:space="preserve">-    </w:t>
      </w:r>
      <w:r w:rsidRPr="00465BD5">
        <w:rPr>
          <w:rFonts w:ascii="TH SarabunPSK" w:eastAsia="Angsana New" w:hAnsi="TH SarabunPSK" w:cs="TH SarabunPSK"/>
          <w:cs/>
        </w:rPr>
        <w:t>ป่าสงวนแห่งชาติป่าไชยคราม</w:t>
      </w:r>
      <w:r w:rsidRPr="00465BD5">
        <w:rPr>
          <w:rFonts w:ascii="TH SarabunPSK" w:eastAsia="Angsana New" w:hAnsi="TH SarabunPSK" w:cs="TH SarabunPSK"/>
        </w:rPr>
        <w:t>-</w:t>
      </w:r>
      <w:r w:rsidRPr="00465BD5">
        <w:rPr>
          <w:rFonts w:ascii="TH SarabunPSK" w:eastAsia="Angsana New" w:hAnsi="TH SarabunPSK" w:cs="TH SarabunPSK" w:hint="cs"/>
          <w:cs/>
        </w:rPr>
        <w:t>วัดประดู่ หมู่ที่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๑๒</w:t>
      </w:r>
    </w:p>
    <w:p w:rsidR="00F25D18" w:rsidRPr="00465BD5" w:rsidRDefault="00F25D18" w:rsidP="00F25D18">
      <w:pPr>
        <w:pStyle w:val="a3"/>
        <w:ind w:left="0"/>
        <w:rPr>
          <w:rFonts w:ascii="TH SarabunPSK" w:eastAsia="Angsana New" w:hAnsi="TH SarabunPSK" w:cs="TH SarabunPSK"/>
          <w:cs/>
        </w:rPr>
      </w:pPr>
      <w:r w:rsidRPr="00465BD5">
        <w:rPr>
          <w:rFonts w:ascii="TH SarabunPSK" w:eastAsia="Angsana New" w:hAnsi="TH SarabunPSK" w:cs="TH SarabunPSK"/>
        </w:rPr>
        <w:t xml:space="preserve">             </w:t>
      </w:r>
      <w:r>
        <w:rPr>
          <w:rFonts w:ascii="TH SarabunPSK" w:eastAsia="Angsana New" w:hAnsi="TH SarabunPSK" w:cs="TH SarabunPSK"/>
        </w:rPr>
        <w:t xml:space="preserve">                            </w:t>
      </w:r>
      <w:r w:rsidRPr="00465BD5">
        <w:rPr>
          <w:rFonts w:ascii="TH SarabunPSK" w:eastAsia="Angsana New" w:hAnsi="TH SarabunPSK" w:cs="TH SarabunPSK"/>
        </w:rPr>
        <w:t xml:space="preserve">-    </w:t>
      </w:r>
      <w:r w:rsidRPr="00465BD5">
        <w:rPr>
          <w:rFonts w:ascii="TH SarabunPSK" w:eastAsia="Angsana New" w:hAnsi="TH SarabunPSK" w:cs="TH SarabunPSK" w:hint="cs"/>
          <w:cs/>
        </w:rPr>
        <w:t>ป่าชายเลนดอนสัก หมู่ที่</w:t>
      </w:r>
      <w:r w:rsidRPr="00465BD5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๔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๙</w:t>
      </w:r>
    </w:p>
    <w:p w:rsidR="00F25D18" w:rsidRPr="00465BD5" w:rsidRDefault="00F25D18" w:rsidP="00F25D18">
      <w:pPr>
        <w:pStyle w:val="a3"/>
        <w:ind w:left="2160"/>
        <w:rPr>
          <w:rFonts w:ascii="TH SarabunPSK" w:eastAsia="Angsana New" w:hAnsi="TH SarabunPSK" w:cs="TH SarabunPSK"/>
          <w:cs/>
        </w:rPr>
      </w:pPr>
      <w:r w:rsidRPr="00465BD5">
        <w:rPr>
          <w:rFonts w:ascii="TH SarabunPSK" w:eastAsia="Angsana New" w:hAnsi="TH SarabunPSK" w:cs="TH SarabunPSK"/>
        </w:rPr>
        <w:t xml:space="preserve">          -    </w:t>
      </w:r>
      <w:r w:rsidRPr="00465BD5">
        <w:rPr>
          <w:rFonts w:ascii="TH SarabunPSK" w:eastAsia="Angsana New" w:hAnsi="TH SarabunPSK" w:cs="TH SarabunPSK"/>
          <w:cs/>
        </w:rPr>
        <w:t xml:space="preserve">สวนป่าริมคลองโฉ หมู่ที่ </w:t>
      </w:r>
      <w:r>
        <w:rPr>
          <w:rFonts w:ascii="TH SarabunPSK" w:eastAsia="Angsana New" w:hAnsi="TH SarabunPSK" w:cs="TH SarabunPSK" w:hint="cs"/>
          <w:cs/>
        </w:rPr>
        <w:t>๙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๑๓</w:t>
      </w:r>
      <w:r w:rsidRPr="00465BD5">
        <w:rPr>
          <w:rFonts w:ascii="TH SarabunPSK" w:eastAsia="Angsana New" w:hAnsi="TH SarabunPSK" w:cs="TH SarabunPSK"/>
        </w:rPr>
        <w:t xml:space="preserve">, </w:t>
      </w:r>
      <w:r>
        <w:rPr>
          <w:rFonts w:ascii="TH SarabunPSK" w:eastAsia="Angsana New" w:hAnsi="TH SarabunPSK" w:cs="TH SarabunPSK" w:hint="cs"/>
          <w:cs/>
        </w:rPr>
        <w:t>๑๔</w:t>
      </w:r>
    </w:p>
    <w:p w:rsidR="00F25D18" w:rsidRPr="00465BD5" w:rsidRDefault="00F25D18" w:rsidP="00F25D18">
      <w:pPr>
        <w:pStyle w:val="a3"/>
        <w:numPr>
          <w:ilvl w:val="0"/>
          <w:numId w:val="17"/>
        </w:numPr>
        <w:tabs>
          <w:tab w:val="left" w:pos="709"/>
        </w:tabs>
        <w:jc w:val="left"/>
        <w:rPr>
          <w:rFonts w:ascii="TH SarabunPSK" w:eastAsia="Angsana New" w:hAnsi="TH SarabunPSK" w:cs="TH SarabunPSK"/>
          <w:b/>
          <w:bCs/>
        </w:rPr>
      </w:pPr>
      <w:r w:rsidRPr="00465BD5">
        <w:rPr>
          <w:rFonts w:ascii="TH SarabunPSK" w:eastAsia="Angsana New" w:hAnsi="TH SarabunPSK" w:cs="TH SarabunPSK"/>
          <w:b/>
          <w:bCs/>
          <w:cs/>
        </w:rPr>
        <w:t>ที่สาธารณะประโยชน์ในพื้นที่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                         </w:t>
      </w:r>
      <w:r w:rsidRPr="00465BD5">
        <w:rPr>
          <w:rFonts w:ascii="TH SarabunPSK" w:eastAsia="Angsana New" w:hAnsi="TH SarabunPSK" w:cs="TH SarabunPSK"/>
        </w:rPr>
        <w:t xml:space="preserve">-    </w:t>
      </w:r>
      <w:r w:rsidRPr="00465BD5">
        <w:rPr>
          <w:rFonts w:ascii="TH SarabunPSK" w:eastAsia="Angsana New" w:hAnsi="TH SarabunPSK" w:cs="TH SarabunPSK" w:hint="cs"/>
          <w:cs/>
        </w:rPr>
        <w:t xml:space="preserve">ทุ่งสาธารณะประโยชน์นาตาดี </w:t>
      </w:r>
      <w:r w:rsidRPr="00465BD5">
        <w:rPr>
          <w:rFonts w:ascii="TH SarabunPSK" w:eastAsia="Angsana New" w:hAnsi="TH SarabunPSK" w:cs="TH SarabunPSK"/>
          <w:cs/>
        </w:rPr>
        <w:t>(สระน้ำ</w:t>
      </w:r>
      <w:r w:rsidRPr="00465BD5">
        <w:rPr>
          <w:rFonts w:ascii="TH SarabunPSK" w:eastAsia="Angsana New" w:hAnsi="TH SarabunPSK" w:cs="TH SarabunPSK" w:hint="cs"/>
          <w:cs/>
        </w:rPr>
        <w:t>)</w:t>
      </w:r>
      <w:r>
        <w:rPr>
          <w:rFonts w:ascii="TH SarabunPSK" w:eastAsia="Angsana New" w:hAnsi="TH SarabunPSK" w:cs="TH SarabunPSK"/>
          <w:cs/>
        </w:rPr>
        <w:t xml:space="preserve"> หมู่ที่</w:t>
      </w:r>
      <w:r w:rsidRPr="00465BD5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  <w:cs/>
        </w:rPr>
        <w:t xml:space="preserve"> จำนวน </w:t>
      </w:r>
      <w:r>
        <w:rPr>
          <w:rFonts w:ascii="TH SarabunPSK" w:eastAsia="Angsana New" w:hAnsi="TH SarabunPSK" w:cs="TH SarabunPSK" w:hint="cs"/>
          <w:cs/>
        </w:rPr>
        <w:t>๘๓</w:t>
      </w:r>
      <w:r w:rsidRPr="00465BD5">
        <w:rPr>
          <w:rFonts w:ascii="TH SarabunPSK" w:eastAsia="Angsana New" w:hAnsi="TH SarabunPSK" w:cs="TH SarabunPSK"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 xml:space="preserve">ไร่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 xml:space="preserve">งาน </w:t>
      </w:r>
      <w:r>
        <w:rPr>
          <w:rFonts w:ascii="TH SarabunPSK" w:eastAsia="Angsana New" w:hAnsi="TH SarabunPSK" w:cs="TH SarabunPSK" w:hint="cs"/>
          <w:cs/>
        </w:rPr>
        <w:t>๔๙</w:t>
      </w:r>
      <w:r w:rsidRPr="00465BD5">
        <w:rPr>
          <w:rFonts w:ascii="TH SarabunPSK" w:eastAsia="Angsana New" w:hAnsi="TH SarabunPSK" w:cs="TH SarabunPSK"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>ตารางวา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    </w:t>
      </w:r>
      <w:r>
        <w:rPr>
          <w:rFonts w:ascii="TH SarabunPSK" w:eastAsia="Angsana New" w:hAnsi="TH SarabunPSK" w:cs="TH SarabunPSK"/>
        </w:rPr>
        <w:t xml:space="preserve">       </w:t>
      </w:r>
      <w:r w:rsidRPr="00465BD5">
        <w:rPr>
          <w:rFonts w:ascii="TH SarabunPSK" w:eastAsia="Angsana New" w:hAnsi="TH SarabunPSK" w:cs="TH SarabunPSK"/>
        </w:rPr>
        <w:t xml:space="preserve">-    </w:t>
      </w:r>
      <w:r w:rsidRPr="00465BD5">
        <w:rPr>
          <w:rFonts w:ascii="TH SarabunPSK" w:eastAsia="Angsana New" w:hAnsi="TH SarabunPSK" w:cs="TH SarabunPSK"/>
          <w:cs/>
        </w:rPr>
        <w:t>ทุ่งเลี้ยงสัตว์นาเหนือ</w:t>
      </w:r>
      <w:r w:rsidRPr="00465BD5">
        <w:rPr>
          <w:rFonts w:ascii="TH SarabunPSK" w:eastAsia="Angsana New" w:hAnsi="TH SarabunPSK" w:cs="TH SarabunPSK"/>
          <w:cs/>
        </w:rPr>
        <w:tab/>
        <w:t xml:space="preserve">     </w:t>
      </w:r>
      <w:r w:rsidRPr="00465BD5">
        <w:rPr>
          <w:rFonts w:ascii="TH SarabunPSK" w:eastAsia="Angsana New" w:hAnsi="TH SarabunPSK" w:cs="TH SarabunPSK"/>
        </w:rPr>
        <w:t xml:space="preserve">    </w:t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/>
          <w:cs/>
        </w:rPr>
        <w:tab/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  </w:t>
      </w:r>
      <w:r w:rsidRPr="00465BD5">
        <w:rPr>
          <w:rFonts w:ascii="TH SarabunPSK" w:eastAsia="Angsana New" w:hAnsi="TH SarabunPSK" w:cs="TH SarabunPSK"/>
          <w:cs/>
        </w:rPr>
        <w:t xml:space="preserve">จำนวน    </w:t>
      </w:r>
      <w:r>
        <w:rPr>
          <w:rFonts w:ascii="TH SarabunPSK" w:eastAsia="Angsana New" w:hAnsi="TH SarabunPSK" w:cs="TH SarabunPSK" w:hint="cs"/>
          <w:cs/>
        </w:rPr>
        <w:t>๒๕</w:t>
      </w:r>
      <w:r w:rsidRPr="00465BD5">
        <w:rPr>
          <w:rFonts w:ascii="TH SarabunPSK" w:eastAsia="Angsana New" w:hAnsi="TH SarabunPSK" w:cs="TH SarabunPSK"/>
        </w:rPr>
        <w:t xml:space="preserve">   </w:t>
      </w:r>
      <w:r w:rsidRPr="00465BD5">
        <w:rPr>
          <w:rFonts w:ascii="TH SarabunPSK" w:eastAsia="Angsana New" w:hAnsi="TH SarabunPSK" w:cs="TH SarabunPSK"/>
          <w:cs/>
        </w:rPr>
        <w:t>ไร่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           -    </w:t>
      </w:r>
      <w:r w:rsidRPr="00465BD5">
        <w:rPr>
          <w:rFonts w:ascii="TH SarabunPSK" w:eastAsia="Angsana New" w:hAnsi="TH SarabunPSK" w:cs="TH SarabunPSK"/>
          <w:cs/>
        </w:rPr>
        <w:t>สระน้ำหนองจิก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๔</w:t>
      </w:r>
      <w:r w:rsidRPr="00465BD5">
        <w:rPr>
          <w:rFonts w:ascii="TH SarabunPSK" w:eastAsia="Angsana New" w:hAnsi="TH SarabunPSK" w:cs="TH SarabunPSK"/>
        </w:rPr>
        <w:t xml:space="preserve">    </w:t>
      </w:r>
      <w:r w:rsidRPr="00465BD5">
        <w:rPr>
          <w:rFonts w:ascii="TH SarabunPSK" w:eastAsia="Angsana New" w:hAnsi="TH SarabunPSK" w:cs="TH SarabunPSK"/>
          <w:cs/>
        </w:rPr>
        <w:t xml:space="preserve">จำนวน     </w:t>
      </w:r>
      <w:r>
        <w:rPr>
          <w:rFonts w:ascii="TH SarabunPSK" w:eastAsia="Angsana New" w:hAnsi="TH SarabunPSK" w:cs="TH SarabunPSK" w:hint="cs"/>
          <w:cs/>
        </w:rPr>
        <w:t>๒</w:t>
      </w:r>
      <w:r w:rsidRPr="00465BD5">
        <w:rPr>
          <w:rFonts w:ascii="TH SarabunPSK" w:eastAsia="Angsana New" w:hAnsi="TH SarabunPSK" w:cs="TH SarabunPSK"/>
        </w:rPr>
        <w:t xml:space="preserve">   </w:t>
      </w:r>
      <w:r w:rsidRPr="00465BD5">
        <w:rPr>
          <w:rFonts w:ascii="TH SarabunPSK" w:eastAsia="Angsana New" w:hAnsi="TH SarabunPSK" w:cs="TH SarabunPSK"/>
          <w:cs/>
        </w:rPr>
        <w:t>ไร่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           -    </w:t>
      </w:r>
      <w:r w:rsidRPr="00465BD5">
        <w:rPr>
          <w:rFonts w:ascii="TH SarabunPSK" w:eastAsia="Angsana New" w:hAnsi="TH SarabunPSK" w:cs="TH SarabunPSK"/>
          <w:cs/>
        </w:rPr>
        <w:t>สระน้ำพังหาชี</w:t>
      </w:r>
      <w:r w:rsidRPr="00465BD5">
        <w:rPr>
          <w:rFonts w:ascii="TH SarabunPSK" w:eastAsia="Angsana New" w:hAnsi="TH SarabunPSK" w:cs="TH SarabunPSK"/>
        </w:rPr>
        <w:tab/>
      </w:r>
      <w:r w:rsidRPr="00465BD5">
        <w:rPr>
          <w:rFonts w:ascii="TH SarabunPSK" w:eastAsia="Angsana New" w:hAnsi="TH SarabunPSK" w:cs="TH SarabunPSK"/>
        </w:rPr>
        <w:tab/>
        <w:t xml:space="preserve">         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           </w:t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๔</w:t>
      </w:r>
      <w:r w:rsidRPr="00465BD5">
        <w:rPr>
          <w:rFonts w:ascii="TH SarabunPSK" w:eastAsia="Angsana New" w:hAnsi="TH SarabunPSK" w:cs="TH SarabunPSK"/>
        </w:rPr>
        <w:t xml:space="preserve">    </w:t>
      </w:r>
      <w:r w:rsidRPr="00465BD5">
        <w:rPr>
          <w:rFonts w:ascii="TH SarabunPSK" w:eastAsia="Angsana New" w:hAnsi="TH SarabunPSK" w:cs="TH SarabunPSK"/>
          <w:cs/>
        </w:rPr>
        <w:t xml:space="preserve">จำนวน    </w:t>
      </w:r>
      <w:r>
        <w:rPr>
          <w:rFonts w:ascii="TH SarabunPSK" w:eastAsia="Angsana New" w:hAnsi="TH SarabunPSK" w:cs="TH SarabunPSK" w:hint="cs"/>
          <w:cs/>
        </w:rPr>
        <w:t>๑๕</w:t>
      </w:r>
      <w:r w:rsidRPr="00465BD5">
        <w:rPr>
          <w:rFonts w:ascii="TH SarabunPSK" w:eastAsia="Angsana New" w:hAnsi="TH SarabunPSK" w:cs="TH SarabunPSK"/>
        </w:rPr>
        <w:t xml:space="preserve">   </w:t>
      </w:r>
      <w:r w:rsidRPr="00465BD5">
        <w:rPr>
          <w:rFonts w:ascii="TH SarabunPSK" w:eastAsia="Angsana New" w:hAnsi="TH SarabunPSK" w:cs="TH SarabunPSK"/>
          <w:cs/>
        </w:rPr>
        <w:t>ไร่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           -    </w:t>
      </w:r>
      <w:r w:rsidRPr="00465BD5">
        <w:rPr>
          <w:rFonts w:ascii="TH SarabunPSK" w:eastAsia="Angsana New" w:hAnsi="TH SarabunPSK" w:cs="TH SarabunPSK"/>
          <w:cs/>
        </w:rPr>
        <w:t xml:space="preserve">สระน้ำห้วยน้ำเน่า    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           </w:t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๔</w:t>
      </w:r>
      <w:r w:rsidRPr="00465BD5">
        <w:rPr>
          <w:rFonts w:ascii="TH SarabunPSK" w:eastAsia="Angsana New" w:hAnsi="TH SarabunPSK" w:cs="TH SarabunPSK"/>
        </w:rPr>
        <w:t xml:space="preserve">    </w:t>
      </w:r>
      <w:r w:rsidRPr="00465BD5">
        <w:rPr>
          <w:rFonts w:ascii="TH SarabunPSK" w:eastAsia="Angsana New" w:hAnsi="TH SarabunPSK" w:cs="TH SarabunPSK"/>
          <w:cs/>
        </w:rPr>
        <w:t xml:space="preserve">จำนวน    </w:t>
      </w:r>
      <w:r>
        <w:rPr>
          <w:rFonts w:ascii="TH SarabunPSK" w:eastAsia="Angsana New" w:hAnsi="TH SarabunPSK" w:cs="TH SarabunPSK" w:hint="cs"/>
          <w:cs/>
        </w:rPr>
        <w:t>๒๔</w:t>
      </w:r>
      <w:r w:rsidRPr="00465BD5">
        <w:rPr>
          <w:rFonts w:ascii="TH SarabunPSK" w:eastAsia="Angsana New" w:hAnsi="TH SarabunPSK" w:cs="TH SarabunPSK"/>
        </w:rPr>
        <w:t xml:space="preserve">   </w:t>
      </w:r>
      <w:r w:rsidRPr="00465BD5">
        <w:rPr>
          <w:rFonts w:ascii="TH SarabunPSK" w:eastAsia="Angsana New" w:hAnsi="TH SarabunPSK" w:cs="TH SarabunPSK"/>
          <w:cs/>
        </w:rPr>
        <w:t>ไร่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  <w:cs/>
        </w:rPr>
      </w:pPr>
      <w:r w:rsidRPr="00465BD5">
        <w:rPr>
          <w:rFonts w:ascii="TH SarabunPSK" w:eastAsia="Angsana New" w:hAnsi="TH SarabunPSK" w:cs="TH SarabunPSK"/>
        </w:rPr>
        <w:t xml:space="preserve">                              -    </w:t>
      </w:r>
      <w:r w:rsidRPr="00465BD5">
        <w:rPr>
          <w:rFonts w:ascii="TH SarabunPSK" w:eastAsia="Angsana New" w:hAnsi="TH SarabunPSK" w:cs="TH SarabunPSK"/>
          <w:cs/>
        </w:rPr>
        <w:t>สวนป่าควนเนียง</w:t>
      </w:r>
      <w:r>
        <w:rPr>
          <w:rFonts w:ascii="TH SarabunPSK" w:eastAsia="Angsana New" w:hAnsi="TH SarabunPSK" w:cs="TH SarabunPSK"/>
        </w:rPr>
        <w:tab/>
        <w:t xml:space="preserve">         </w:t>
      </w:r>
      <w:r>
        <w:rPr>
          <w:rFonts w:ascii="TH SarabunPSK" w:eastAsia="Angsana New" w:hAnsi="TH SarabunPSK" w:cs="TH SarabunPSK" w:hint="cs"/>
          <w:cs/>
        </w:rPr>
        <w:t xml:space="preserve">             </w:t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๙</w:t>
      </w:r>
      <w:r w:rsidRPr="00465BD5">
        <w:rPr>
          <w:rFonts w:ascii="TH SarabunPSK" w:eastAsia="Angsana New" w:hAnsi="TH SarabunPSK" w:cs="TH SarabunPSK"/>
        </w:rPr>
        <w:t xml:space="preserve">    </w:t>
      </w:r>
      <w:r w:rsidRPr="00465BD5">
        <w:rPr>
          <w:rFonts w:ascii="TH SarabunPSK" w:eastAsia="Angsana New" w:hAnsi="TH SarabunPSK" w:cs="TH SarabunPSK"/>
          <w:cs/>
        </w:rPr>
        <w:t xml:space="preserve">จำนวน    </w:t>
      </w:r>
      <w:r>
        <w:rPr>
          <w:rFonts w:ascii="TH SarabunPSK" w:eastAsia="Angsana New" w:hAnsi="TH SarabunPSK" w:cs="TH SarabunPSK" w:hint="cs"/>
          <w:cs/>
        </w:rPr>
        <w:t>๒๑</w:t>
      </w:r>
      <w:r w:rsidRPr="00465BD5">
        <w:rPr>
          <w:rFonts w:ascii="TH SarabunPSK" w:eastAsia="Angsana New" w:hAnsi="TH SarabunPSK" w:cs="TH SarabunPSK"/>
        </w:rPr>
        <w:t xml:space="preserve">   </w:t>
      </w:r>
      <w:r w:rsidRPr="00465BD5">
        <w:rPr>
          <w:rFonts w:ascii="TH SarabunPSK" w:eastAsia="Angsana New" w:hAnsi="TH SarabunPSK" w:cs="TH SarabunPSK"/>
          <w:cs/>
        </w:rPr>
        <w:t xml:space="preserve">ไร่   </w:t>
      </w:r>
      <w:r>
        <w:rPr>
          <w:rFonts w:ascii="TH SarabunPSK" w:eastAsia="Angsana New" w:hAnsi="TH SarabunPSK" w:cs="TH SarabunPSK" w:hint="cs"/>
          <w:cs/>
        </w:rPr>
        <w:t>๓๐</w:t>
      </w:r>
      <w:r w:rsidRPr="00465BD5">
        <w:rPr>
          <w:rFonts w:ascii="TH SarabunPSK" w:eastAsia="Angsana New" w:hAnsi="TH SarabunPSK" w:cs="TH SarabunPSK"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>ตารางวา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           -    </w:t>
      </w:r>
      <w:r w:rsidRPr="00465BD5">
        <w:rPr>
          <w:rFonts w:ascii="TH SarabunPSK" w:eastAsia="Angsana New" w:hAnsi="TH SarabunPSK" w:cs="TH SarabunPSK"/>
          <w:cs/>
        </w:rPr>
        <w:t>สระน้ำหนองนายเป้า</w:t>
      </w:r>
      <w:r w:rsidRPr="00465BD5">
        <w:rPr>
          <w:rFonts w:ascii="TH SarabunPSK" w:eastAsia="Angsana New" w:hAnsi="TH SarabunPSK" w:cs="TH SarabunPSK"/>
        </w:rPr>
        <w:tab/>
        <w:t xml:space="preserve">         </w:t>
      </w:r>
      <w:r>
        <w:rPr>
          <w:rFonts w:ascii="TH SarabunPSK" w:eastAsia="Angsana New" w:hAnsi="TH SarabunPSK" w:cs="TH SarabunPSK" w:hint="cs"/>
          <w:cs/>
        </w:rPr>
        <w:t xml:space="preserve">             </w:t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๑๓</w:t>
      </w:r>
      <w:r w:rsidRPr="00465BD5">
        <w:rPr>
          <w:rFonts w:ascii="TH SarabunPSK" w:eastAsia="Angsana New" w:hAnsi="TH SarabunPSK" w:cs="TH SarabunPSK"/>
          <w:cs/>
        </w:rPr>
        <w:t xml:space="preserve"> จำนวน   </w:t>
      </w:r>
      <w:r>
        <w:rPr>
          <w:rFonts w:ascii="TH SarabunPSK" w:eastAsia="Angsana New" w:hAnsi="TH SarabunPSK" w:cs="TH SarabunPSK" w:hint="cs"/>
          <w:cs/>
        </w:rPr>
        <w:t>๑</w:t>
      </w:r>
      <w:r w:rsidRPr="00465BD5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๑/๒</w:t>
      </w:r>
      <w:r w:rsidRPr="00465BD5">
        <w:rPr>
          <w:rFonts w:ascii="TH SarabunPSK" w:eastAsia="Angsana New" w:hAnsi="TH SarabunPSK" w:cs="TH SarabunPSK"/>
        </w:rPr>
        <w:t xml:space="preserve"> </w:t>
      </w:r>
      <w:r w:rsidRPr="00465BD5">
        <w:rPr>
          <w:rFonts w:ascii="TH SarabunPSK" w:eastAsia="Angsana New" w:hAnsi="TH SarabunPSK" w:cs="TH SarabunPSK"/>
          <w:cs/>
        </w:rPr>
        <w:t>ไร่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           -    </w:t>
      </w:r>
      <w:r w:rsidRPr="00465BD5">
        <w:rPr>
          <w:rFonts w:ascii="TH SarabunPSK" w:eastAsia="Angsana New" w:hAnsi="TH SarabunPSK" w:cs="TH SarabunPSK"/>
          <w:cs/>
        </w:rPr>
        <w:t xml:space="preserve">สวนป่าริมคลองโฉ   </w:t>
      </w:r>
      <w:r w:rsidRPr="00465BD5">
        <w:rPr>
          <w:rFonts w:ascii="TH SarabunPSK" w:eastAsia="Angsana New" w:hAnsi="TH SarabunPSK" w:cs="TH SarabunPSK"/>
        </w:rPr>
        <w:tab/>
        <w:t xml:space="preserve">         </w:t>
      </w:r>
      <w:r>
        <w:rPr>
          <w:rFonts w:ascii="TH SarabunPSK" w:eastAsia="Angsana New" w:hAnsi="TH SarabunPSK" w:cs="TH SarabunPSK"/>
        </w:rPr>
        <w:t xml:space="preserve">      </w:t>
      </w:r>
      <w:r>
        <w:rPr>
          <w:rFonts w:ascii="TH SarabunPSK" w:eastAsia="Angsana New" w:hAnsi="TH SarabunPSK" w:cs="TH SarabunPSK" w:hint="cs"/>
          <w:cs/>
        </w:rPr>
        <w:t xml:space="preserve">       </w:t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๑๓</w:t>
      </w:r>
      <w:r w:rsidRPr="00465BD5">
        <w:rPr>
          <w:rFonts w:ascii="TH SarabunPSK" w:eastAsia="Angsana New" w:hAnsi="TH SarabunPSK" w:cs="TH SarabunPSK"/>
          <w:cs/>
        </w:rPr>
        <w:t xml:space="preserve"> จำนวน </w:t>
      </w:r>
      <w:r>
        <w:rPr>
          <w:rFonts w:ascii="TH SarabunPSK" w:eastAsia="Angsana New" w:hAnsi="TH SarabunPSK" w:cs="TH SarabunPSK" w:hint="cs"/>
          <w:cs/>
        </w:rPr>
        <w:t xml:space="preserve">๒๒ </w:t>
      </w:r>
      <w:r w:rsidRPr="00465BD5">
        <w:rPr>
          <w:rFonts w:ascii="TH SarabunPSK" w:eastAsia="Angsana New" w:hAnsi="TH SarabunPSK" w:cs="TH SarabunPSK"/>
          <w:cs/>
        </w:rPr>
        <w:t xml:space="preserve">ไร่ </w:t>
      </w:r>
      <w:r>
        <w:rPr>
          <w:rFonts w:ascii="TH SarabunPSK" w:eastAsia="Angsana New" w:hAnsi="TH SarabunPSK" w:cs="TH SarabunPSK" w:hint="cs"/>
          <w:cs/>
        </w:rPr>
        <w:t>๓</w:t>
      </w:r>
      <w:r w:rsidRPr="00465BD5">
        <w:rPr>
          <w:rFonts w:ascii="TH SarabunPSK" w:eastAsia="Angsana New" w:hAnsi="TH SarabunPSK" w:cs="TH SarabunPSK"/>
          <w:cs/>
        </w:rPr>
        <w:t xml:space="preserve"> งาน </w:t>
      </w:r>
      <w:r>
        <w:rPr>
          <w:rFonts w:ascii="TH SarabunPSK" w:eastAsia="Angsana New" w:hAnsi="TH SarabunPSK" w:cs="TH SarabunPSK" w:hint="cs"/>
          <w:cs/>
        </w:rPr>
        <w:t>๓๓</w:t>
      </w:r>
      <w:r w:rsidRPr="00465BD5">
        <w:rPr>
          <w:rFonts w:ascii="TH SarabunPSK" w:eastAsia="Angsana New" w:hAnsi="TH SarabunPSK" w:cs="TH SarabunPSK"/>
          <w:cs/>
        </w:rPr>
        <w:t>ตารางวา</w:t>
      </w:r>
    </w:p>
    <w:p w:rsidR="00F25D18" w:rsidRPr="00465BD5" w:rsidRDefault="00F25D18" w:rsidP="00F25D18">
      <w:pPr>
        <w:pStyle w:val="a3"/>
        <w:ind w:left="0"/>
        <w:jc w:val="left"/>
        <w:rPr>
          <w:rFonts w:ascii="TH SarabunPSK" w:eastAsia="Angsana New" w:hAnsi="TH SarabunPSK" w:cs="TH SarabunPSK"/>
        </w:rPr>
      </w:pPr>
      <w:r w:rsidRPr="00465BD5">
        <w:rPr>
          <w:rFonts w:ascii="TH SarabunPSK" w:eastAsia="Angsana New" w:hAnsi="TH SarabunPSK" w:cs="TH SarabunPSK"/>
        </w:rPr>
        <w:t xml:space="preserve">                              -    </w:t>
      </w:r>
      <w:r w:rsidRPr="00465BD5">
        <w:rPr>
          <w:rFonts w:ascii="TH SarabunPSK" w:eastAsia="Angsana New" w:hAnsi="TH SarabunPSK" w:cs="TH SarabunPSK"/>
          <w:cs/>
        </w:rPr>
        <w:t xml:space="preserve">แหล่งน้ำหัวคลอง </w:t>
      </w:r>
      <w:r w:rsidRPr="00465BD5">
        <w:rPr>
          <w:rFonts w:ascii="TH SarabunPSK" w:eastAsia="Angsana New" w:hAnsi="TH SarabunPSK" w:cs="TH SarabunPSK"/>
        </w:rPr>
        <w:t>(</w:t>
      </w:r>
      <w:r w:rsidRPr="00465BD5">
        <w:rPr>
          <w:rFonts w:ascii="TH SarabunPSK" w:eastAsia="Angsana New" w:hAnsi="TH SarabunPSK" w:cs="TH SarabunPSK"/>
          <w:cs/>
        </w:rPr>
        <w:t>ที่สาธารณะ</w:t>
      </w:r>
      <w:r w:rsidRPr="00465BD5">
        <w:rPr>
          <w:rFonts w:ascii="TH SarabunPSK" w:eastAsia="Angsana New" w:hAnsi="TH SarabunPSK" w:cs="TH SarabunPSK"/>
        </w:rPr>
        <w:t xml:space="preserve">)     </w:t>
      </w:r>
      <w:r>
        <w:rPr>
          <w:rFonts w:ascii="TH SarabunPSK" w:eastAsia="Angsana New" w:hAnsi="TH SarabunPSK" w:cs="TH SarabunPSK" w:hint="cs"/>
          <w:cs/>
        </w:rPr>
        <w:t xml:space="preserve">       </w:t>
      </w:r>
      <w:r w:rsidRPr="00465BD5">
        <w:rPr>
          <w:rFonts w:ascii="TH SarabunPSK" w:eastAsia="Angsana New" w:hAnsi="TH SarabunPSK" w:cs="TH SarabunPSK" w:hint="cs"/>
          <w:cs/>
        </w:rPr>
        <w:t xml:space="preserve">หมู่ที่ </w:t>
      </w:r>
      <w:r>
        <w:rPr>
          <w:rFonts w:ascii="TH SarabunPSK" w:eastAsia="Angsana New" w:hAnsi="TH SarabunPSK" w:cs="TH SarabunPSK" w:hint="cs"/>
          <w:cs/>
        </w:rPr>
        <w:t>๑๓</w:t>
      </w:r>
      <w:r w:rsidRPr="00465BD5">
        <w:rPr>
          <w:rFonts w:ascii="TH SarabunPSK" w:eastAsia="Angsana New" w:hAnsi="TH SarabunPSK" w:cs="TH SarabunPSK"/>
          <w:cs/>
        </w:rPr>
        <w:t xml:space="preserve"> จำนวน</w:t>
      </w:r>
      <w:r>
        <w:rPr>
          <w:rFonts w:ascii="TH SarabunPSK" w:eastAsia="Angsana New" w:hAnsi="TH SarabunPSK" w:cs="TH SarabunPSK" w:hint="cs"/>
          <w:cs/>
        </w:rPr>
        <w:t xml:space="preserve"> ๑๕ </w:t>
      </w:r>
      <w:r w:rsidRPr="00465BD5">
        <w:rPr>
          <w:rFonts w:ascii="TH SarabunPSK" w:eastAsia="Angsana New" w:hAnsi="TH SarabunPSK" w:cs="TH SarabunPSK"/>
          <w:cs/>
        </w:rPr>
        <w:t xml:space="preserve">ไร่ </w:t>
      </w:r>
      <w:r>
        <w:rPr>
          <w:rFonts w:ascii="TH SarabunPSK" w:eastAsia="Angsana New" w:hAnsi="TH SarabunPSK" w:cs="TH SarabunPSK" w:hint="cs"/>
          <w:cs/>
        </w:rPr>
        <w:t>๓</w:t>
      </w:r>
      <w:r w:rsidRPr="00465BD5">
        <w:rPr>
          <w:rFonts w:ascii="TH SarabunPSK" w:eastAsia="Angsana New" w:hAnsi="TH SarabunPSK" w:cs="TH SarabunPSK"/>
          <w:cs/>
        </w:rPr>
        <w:t xml:space="preserve"> งาน </w:t>
      </w:r>
      <w:r>
        <w:rPr>
          <w:rFonts w:ascii="TH SarabunPSK" w:eastAsia="Angsana New" w:hAnsi="TH SarabunPSK" w:cs="TH SarabunPSK" w:hint="cs"/>
          <w:cs/>
        </w:rPr>
        <w:t>๘๑</w:t>
      </w:r>
      <w:r w:rsidRPr="00465BD5">
        <w:rPr>
          <w:rFonts w:ascii="TH SarabunPSK" w:eastAsia="Angsana New" w:hAnsi="TH SarabunPSK" w:cs="TH SarabunPSK"/>
          <w:cs/>
        </w:rPr>
        <w:t xml:space="preserve"> ตารางวา</w:t>
      </w: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73418" w:rsidRDefault="00B73418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12772" w:rsidRDefault="00B12772" w:rsidP="00CF4773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B12772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B73418" w:rsidP="00B73418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</w:t>
      </w:r>
      <w:r w:rsidR="00BA0858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>๑๐</w:t>
      </w:r>
    </w:p>
    <w:p w:rsidR="00B73418" w:rsidRDefault="00B73418" w:rsidP="00B73418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73418" w:rsidRDefault="009D423E" w:rsidP="00B73418">
      <w:pPr>
        <w:rPr>
          <w:rFonts w:ascii="TH SarabunPSK" w:hAnsi="TH SarabunPSK" w:cs="TH SarabunPSK"/>
          <w:embos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46" style="position:absolute;margin-left:.4pt;margin-top:2.2pt;width:482.95pt;height:7.15pt;z-index:251674112" arcsize="10923f" fillcolor="#9bbb59" strokecolor="#f2f2f2" strokeweight="3pt">
            <v:shadow on="t" type="perspective" color="#4e6128" opacity=".5" offset="1pt" offset2="-1pt"/>
          </v:roundrect>
        </w:pict>
      </w:r>
    </w:p>
    <w:p w:rsidR="00C76499" w:rsidRDefault="009D423E" w:rsidP="00B73418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47" style="position:absolute;margin-left:13.35pt;margin-top:15.35pt;width:313.8pt;height:57.75pt;z-index:251675136" arcsize="10923f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247">
              <w:txbxContent>
                <w:p w:rsidR="00034DCA" w:rsidRPr="00865754" w:rsidRDefault="00034DCA" w:rsidP="00865754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865754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ข้อมูลเกี่ยวกับศักยภาพขององค์การบริหารส่วนตำบลดอนสัก</w:t>
                  </w:r>
                </w:p>
              </w:txbxContent>
            </v:textbox>
          </v:roundrect>
        </w:pict>
      </w: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C76499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C76499" w:rsidRDefault="009D423E" w:rsidP="00865754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48" style="position:absolute;margin-left:106.4pt;margin-top:5.1pt;width:203.1pt;height:30.55pt;z-index:251676160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034DCA" w:rsidRPr="00865754" w:rsidRDefault="00034DCA" w:rsidP="008657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โครงสร้างและกระบวนการบริหารบุคคล</w:t>
                  </w:r>
                </w:p>
              </w:txbxContent>
            </v:textbox>
          </v:roundrect>
        </w:pict>
      </w:r>
      <w:r w:rsidR="00865754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ab/>
      </w:r>
      <w:r w:rsidR="00865754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ab/>
      </w:r>
      <w:r w:rsidR="00865754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ab/>
      </w:r>
    </w:p>
    <w:p w:rsidR="002B2AAD" w:rsidRDefault="002B2AAD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2B2AAD" w:rsidRDefault="002B2AAD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2B2AAD" w:rsidRPr="008502ED" w:rsidRDefault="008502ED" w:rsidP="0086575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ab/>
      </w:r>
      <w:r w:rsidRPr="008502ED">
        <w:rPr>
          <w:rFonts w:ascii="TH SarabunPSK" w:hAnsi="TH SarabunPSK" w:cs="TH SarabunPSK" w:hint="cs"/>
          <w:sz w:val="36"/>
          <w:szCs w:val="36"/>
          <w:cs/>
        </w:rPr>
        <w:t>โครงการสร้างการบริหารงานองค์การบริหารส่วนตำบลดอนสัก</w:t>
      </w:r>
    </w:p>
    <w:p w:rsidR="00865754" w:rsidRDefault="00BD34FE" w:rsidP="00BD34FE">
      <w:pPr>
        <w:tabs>
          <w:tab w:val="center" w:pos="4818"/>
          <w:tab w:val="left" w:pos="7635"/>
        </w:tabs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  <w:r w:rsidR="009D423E"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49" style="position:absolute;margin-left:112.5pt;margin-top:10.65pt;width:159.95pt;height:31.95pt;z-index:251677184;mso-position-horizontal-relative:text;mso-position-vertical-relative:text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49">
              <w:txbxContent>
                <w:p w:rsidR="00034DCA" w:rsidRPr="008502ED" w:rsidRDefault="00034DCA" w:rsidP="008502E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</w:p>
              </w:txbxContent>
            </v:textbox>
          </v:rect>
        </w:pict>
      </w:r>
      <w:r w:rsidR="009D423E"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52" style="position:absolute;margin-left:315.65pt;margin-top:10.65pt;width:190.8pt;height:31.95pt;z-index:251679232;mso-position-horizontal-relative:text;mso-position-vertical-relative:text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034DCA" w:rsidRPr="008502ED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เลขานุการนายกองค์การบริหารส่วนตำบล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</w:p>
    <w:p w:rsidR="00865754" w:rsidRDefault="009D423E" w:rsidP="008502ED">
      <w:pPr>
        <w:tabs>
          <w:tab w:val="left" w:pos="6888"/>
        </w:tabs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margin-left:272.45pt;margin-top:8.25pt;width:43.2pt;height:.05pt;z-index:251678208" o:connectortype="straight"/>
        </w:pict>
      </w:r>
      <w:r w:rsidR="008502ED"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</w:p>
    <w:p w:rsidR="00865754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53" type="#_x0000_t32" style="position:absolute;left:0;text-align:left;margin-left:197.4pt;margin-top:6.5pt;width:0;height:36.65pt;z-index:251680256" o:connectortype="straight"/>
        </w:pict>
      </w:r>
    </w:p>
    <w:p w:rsidR="00865754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57" style="position:absolute;left:0;text-align:left;margin-left:260.55pt;margin-top:9.45pt;width:193.6pt;height:29.85pt;z-index:251683328" fillcolor="#f79646" stroked="f" strokeweight="0">
            <v:fill color2="#df6a09" focusposition=".5,.5" focussize="" focus="100%" type="gradientRadial"/>
            <v:shadow on="t" type="perspective" color="#974706" offset="1pt" offset2="-3pt"/>
            <v:textbox>
              <w:txbxContent>
                <w:p w:rsidR="00034DCA" w:rsidRPr="00193678" w:rsidRDefault="00034DCA" w:rsidP="001936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รองนายกองค์การบริหารส่วนตำบลคนที่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56" style="position:absolute;left:0;text-align:left;margin-left:-41pt;margin-top:9.45pt;width:192.2pt;height:29.85pt;z-index:251682304" fillcolor="#c0504d" stroked="f" strokeweight="0">
            <v:fill color2="#923633" focusposition=".5,.5" focussize="" focus="100%" type="gradientRadial"/>
            <v:shadow on="t" type="perspective" color="#622423" offset="1pt" offset2="-3pt"/>
            <v:textbox>
              <w:txbxContent>
                <w:p w:rsidR="00034DCA" w:rsidRPr="00193678" w:rsidRDefault="00034DCA" w:rsidP="001936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รองนายกองค์การบริหารส่วนตำบลคนที่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65754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58" type="#_x0000_t32" style="position:absolute;left:0;text-align:left;margin-left:197.4pt;margin-top:7pt;width:0;height:36.65pt;z-index:251684352" o:connectortype="straight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54" type="#_x0000_t32" style="position:absolute;left:0;text-align:left;margin-left:151.2pt;margin-top:7pt;width:109.35pt;height:0;z-index:251681280" o:connectortype="straight"/>
        </w:pict>
      </w:r>
    </w:p>
    <w:p w:rsidR="00865754" w:rsidRDefault="00865754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65754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59" style="position:absolute;left:0;text-align:left;margin-left:127.45pt;margin-top:7.5pt;width:140.6pt;height:31.25pt;z-index:251685376" fillcolor="#d99594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034DCA" w:rsidRPr="00EA4702" w:rsidRDefault="00034DCA" w:rsidP="006E1DF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</w:txbxContent>
            </v:textbox>
          </v:rect>
        </w:pict>
      </w:r>
    </w:p>
    <w:p w:rsidR="00865754" w:rsidRDefault="00865754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65754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60" type="#_x0000_t32" style="position:absolute;left:0;text-align:left;margin-left:197.4pt;margin-top:2.6pt;width:0;height:28.5pt;z-index:251686400" o:connectortype="straight"/>
        </w:pict>
      </w:r>
    </w:p>
    <w:p w:rsidR="00865754" w:rsidRDefault="009D423E" w:rsidP="008502ED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67" type="#_x0000_t32" style="position:absolute;margin-left:388.95pt;margin-top:13.05pt;width:0;height:23.1pt;z-index:251692544" o:connectortype="straight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61" type="#_x0000_t32" style="position:absolute;margin-left:.4pt;margin-top:13.05pt;width:388.55pt;height:0;z-index:251687424" o:connectortype="straight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65" type="#_x0000_t32" style="position:absolute;margin-left:253.1pt;margin-top:13.05pt;width:0;height:23.1pt;z-index:251690496" o:connectortype="straight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62" type="#_x0000_t32" style="position:absolute;margin-left:.4pt;margin-top:13pt;width:0;height:23.1pt;z-index:251688448" o:connectortype="straight"/>
        </w:pict>
      </w:r>
    </w:p>
    <w:p w:rsidR="00865754" w:rsidRDefault="00865754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65754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68" style="position:absolute;left:0;text-align:left;margin-left:353.65pt;margin-top:0;width:69.95pt;height:29.15pt;z-index:251693568" fillcolor="#92cddc" strokecolor="#4bacc6" strokeweight="1pt">
            <v:fill color2="#4bacc6" focus="50%" type="gradient"/>
            <v:shadow on="t" type="perspective" color="#205867" offset="1pt" offset2="-3pt"/>
            <v:textbox>
              <w:txbxContent>
                <w:p w:rsidR="00034DCA" w:rsidRPr="00AB1D42" w:rsidRDefault="00034DCA" w:rsidP="00AB1D4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ส่วนโยธา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66" style="position:absolute;left:0;text-align:left;margin-left:208.3pt;margin-top:-.05pt;width:97.15pt;height:29.2pt;z-index:251691520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034DCA" w:rsidRPr="00AB1D42" w:rsidRDefault="00034DCA" w:rsidP="00AB1D4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ส่วนการคลัง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264" style="position:absolute;left:0;text-align:left;margin-left:-41pt;margin-top:-.05pt;width:184.05pt;height:29.2pt;z-index:25168947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034DCA" w:rsidRPr="006E1DF1" w:rsidRDefault="00034DCA" w:rsidP="006E1DF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สำนักงานปลัดองค์การบริหารส่วนตำบล</w:t>
                  </w:r>
                </w:p>
              </w:txbxContent>
            </v:textbox>
          </v:rect>
        </w:pict>
      </w:r>
    </w:p>
    <w:p w:rsidR="00865754" w:rsidRDefault="009D423E" w:rsidP="0081396B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73" type="#_x0000_t32" style="position:absolute;left:0;text-align:left;margin-left:363.15pt;margin-top:11.05pt;width:0;height:243.2pt;z-index:251696640" o:connectortype="straight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72" type="#_x0000_t32" style="position:absolute;left:0;text-align:left;margin-left:214.4pt;margin-top:11.05pt;width:0;height:275.8pt;z-index:251695616" o:connectortype="straight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270" type="#_x0000_t32" style="position:absolute;left:0;text-align:left;margin-left:.45pt;margin-top:11.05pt;width:0;height:256.1pt;z-index:251694592" o:connectortype="straight"/>
        </w:pict>
      </w:r>
    </w:p>
    <w:p w:rsidR="00AB1D42" w:rsidRPr="00AB1D42" w:rsidRDefault="00AB1D42" w:rsidP="00AB1D42">
      <w:pPr>
        <w:pStyle w:val="a3"/>
        <w:spacing w:before="240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งานสารบรรณ</w:t>
      </w:r>
      <w:r w:rsidR="00AA509E">
        <w:rPr>
          <w:rFonts w:ascii="TH SarabunPSK" w:eastAsia="Angsana New" w:hAnsi="TH SarabunPSK" w:cs="TH SarabunPSK"/>
          <w:sz w:val="28"/>
          <w:szCs w:val="28"/>
        </w:rPr>
        <w:tab/>
      </w:r>
      <w:r w:rsidR="00AA509E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งานรับเงิน เบิกค่าใช้จ่าย</w:t>
      </w:r>
      <w:r w:rsidR="00AA509E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D16E2D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="003773CB"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="00D16E2D">
        <w:rPr>
          <w:rFonts w:ascii="TH SarabunPSK" w:eastAsia="Angsana New" w:hAnsi="TH SarabunPSK" w:cs="TH SarabunPSK"/>
          <w:sz w:val="28"/>
          <w:szCs w:val="28"/>
          <w:cs/>
        </w:rPr>
        <w:t xml:space="preserve"> งานก่อสร้างและบูรณะ</w:t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  <w:cs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งานบริหารงานบุคคล</w:t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>จัด</w:t>
      </w:r>
      <w:proofErr w:type="spellStart"/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>ทำฏี</w:t>
      </w:r>
      <w:proofErr w:type="spellEnd"/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>กาเบิกจ่ายเงิน และเก็บรักษาเงิน</w:t>
      </w:r>
      <w:r w:rsidR="00D16E2D">
        <w:rPr>
          <w:rFonts w:ascii="TH SarabunPSK" w:eastAsia="Angsana New" w:hAnsi="TH SarabunPSK" w:cs="TH SarabunPSK" w:hint="cs"/>
          <w:sz w:val="28"/>
          <w:szCs w:val="28"/>
          <w:cs/>
        </w:rPr>
        <w:t xml:space="preserve">       </w:t>
      </w:r>
      <w:r w:rsidR="00D16E2D" w:rsidRPr="003A7D9C">
        <w:rPr>
          <w:rFonts w:ascii="TH SarabunPSK" w:eastAsia="Angsana New" w:hAnsi="TH SarabunPSK" w:cs="TH SarabunPSK"/>
          <w:sz w:val="28"/>
          <w:szCs w:val="28"/>
          <w:cs/>
        </w:rPr>
        <w:t>ถนน</w:t>
      </w:r>
      <w:r w:rsidR="003773CB" w:rsidRPr="003A7D9C">
        <w:rPr>
          <w:rFonts w:ascii="TH SarabunPSK" w:eastAsia="Angsana New" w:hAnsi="TH SarabunPSK" w:cs="TH SarabunPSK"/>
          <w:sz w:val="28"/>
          <w:szCs w:val="28"/>
          <w:cs/>
        </w:rPr>
        <w:t>สะพาน เขื่อน ฯลฯ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งานเลือกตั้งและทะเบียนข้อมูล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งานทะเบียนคุมเบิกจ่ายเงิน</w:t>
      </w:r>
      <w:r w:rsidR="00D16E2D"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="00D16E2D"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="00D16E2D" w:rsidRPr="003A7D9C">
        <w:rPr>
          <w:rFonts w:ascii="TH SarabunPSK" w:eastAsia="Angsana New" w:hAnsi="TH SarabunPSK" w:cs="TH SarabunPSK"/>
          <w:sz w:val="28"/>
          <w:szCs w:val="28"/>
          <w:cs/>
        </w:rPr>
        <w:t xml:space="preserve"> งานข้อมูลก่อสร้าง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งานนโยบายและแผน</w:t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773CB">
        <w:rPr>
          <w:rFonts w:ascii="TH SarabunPSK" w:eastAsia="Angsana New" w:hAnsi="TH SarabunPSK" w:cs="TH SarabunPSK" w:hint="cs"/>
          <w:sz w:val="28"/>
          <w:szCs w:val="28"/>
          <w:cs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งานงบการเงิน และงบทดลอง</w:t>
      </w:r>
      <w:r w:rsidR="00D16E2D"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="00D16E2D"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="00D16E2D">
        <w:rPr>
          <w:rFonts w:ascii="TH SarabunPSK" w:eastAsia="Angsana New" w:hAnsi="TH SarabunPSK" w:cs="TH SarabunPSK"/>
          <w:sz w:val="28"/>
          <w:szCs w:val="28"/>
          <w:cs/>
        </w:rPr>
        <w:t xml:space="preserve"> งานออกแบบ และควบคุม</w:t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งานข้อมูลและประชาสัมพันธ์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งานแสดงฐานะทางการเงิน</w:t>
      </w:r>
      <w:r w:rsidR="00D16E2D"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="00D16E2D">
        <w:rPr>
          <w:rFonts w:ascii="TH SarabunPSK" w:eastAsia="Angsana New" w:hAnsi="TH SarabunPSK" w:cs="TH SarabunPSK" w:hint="cs"/>
          <w:sz w:val="28"/>
          <w:szCs w:val="28"/>
          <w:cs/>
        </w:rPr>
        <w:t xml:space="preserve">      </w:t>
      </w:r>
      <w:r w:rsidR="00D16E2D" w:rsidRPr="003A7D9C">
        <w:rPr>
          <w:rFonts w:ascii="TH SarabunPSK" w:eastAsia="Angsana New" w:hAnsi="TH SarabunPSK" w:cs="TH SarabunPSK"/>
          <w:sz w:val="28"/>
          <w:szCs w:val="28"/>
          <w:cs/>
        </w:rPr>
        <w:t>อาคาร</w:t>
      </w:r>
      <w:r w:rsidR="003A7D9C">
        <w:rPr>
          <w:rFonts w:ascii="TH SarabunPSK" w:eastAsia="Angsana New" w:hAnsi="TH SarabunPSK" w:cs="TH SarabunPSK"/>
          <w:sz w:val="28"/>
          <w:szCs w:val="28"/>
        </w:rPr>
        <w:tab/>
      </w:r>
      <w:r w:rsidR="003A7D9C">
        <w:rPr>
          <w:rFonts w:ascii="TH SarabunPSK" w:eastAsia="Angsana New" w:hAnsi="TH SarabunPSK" w:cs="TH SarabunPSK"/>
          <w:sz w:val="28"/>
          <w:szCs w:val="28"/>
        </w:rPr>
        <w:tab/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งานงบประมาณ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งานพัฒนาจัดเก็บรายได้</w:t>
      </w:r>
      <w:r w:rsidR="00D16E2D">
        <w:rPr>
          <w:rFonts w:ascii="TH SarabunPSK" w:eastAsia="Angsana New" w:hAnsi="TH SarabunPSK" w:cs="TH SarabunPSK"/>
          <w:sz w:val="28"/>
          <w:szCs w:val="28"/>
        </w:rPr>
        <w:tab/>
      </w:r>
      <w:r w:rsidR="00D16E2D"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="00D16E2D"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="00D16E2D" w:rsidRPr="003A7D9C">
        <w:rPr>
          <w:rFonts w:ascii="TH SarabunPSK" w:eastAsia="Angsana New" w:hAnsi="TH SarabunPSK" w:cs="TH SarabunPSK"/>
          <w:sz w:val="28"/>
          <w:szCs w:val="28"/>
          <w:cs/>
        </w:rPr>
        <w:t xml:space="preserve"> งานประเมินราคา</w:t>
      </w:r>
      <w:r w:rsidR="003A7D9C">
        <w:rPr>
          <w:rFonts w:ascii="TH SarabunPSK" w:eastAsia="Angsana New" w:hAnsi="TH SarabunPSK" w:cs="TH SarabunPSK"/>
          <w:sz w:val="28"/>
          <w:szCs w:val="28"/>
        </w:rPr>
        <w:tab/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งานร้องเรียน ร้องทุกข์ และอุทธรณ์</w:t>
      </w:r>
      <w:r w:rsidR="003A7D9C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>และทะเบียนทรัพย์สินพัสดุ</w:t>
      </w:r>
      <w:r w:rsidR="00D16E2D">
        <w:rPr>
          <w:rFonts w:ascii="TH SarabunPSK" w:eastAsia="Angsana New" w:hAnsi="TH SarabunPSK" w:cs="TH SarabunPSK"/>
          <w:sz w:val="28"/>
          <w:szCs w:val="28"/>
        </w:rPr>
        <w:tab/>
      </w:r>
      <w:r w:rsidR="00D16E2D"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="00D16E2D"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="00D16E2D">
        <w:rPr>
          <w:rFonts w:ascii="TH SarabunPSK" w:eastAsia="Angsana New" w:hAnsi="TH SarabunPSK" w:cs="TH SarabunPSK"/>
          <w:sz w:val="28"/>
          <w:szCs w:val="28"/>
          <w:cs/>
        </w:rPr>
        <w:t xml:space="preserve"> งานควบคุมการก่อสร้าง</w:t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งานข้อบัญญัติและระเบียบ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งานภาษี ค่าธรรมเนียม ค่าเช่า</w:t>
      </w:r>
      <w:r w:rsidR="00D16E2D">
        <w:rPr>
          <w:rFonts w:ascii="TH SarabunPSK" w:eastAsia="Angsana New" w:hAnsi="TH SarabunPSK" w:cs="TH SarabunPSK"/>
          <w:sz w:val="28"/>
          <w:szCs w:val="28"/>
        </w:rPr>
        <w:tab/>
        <w:t xml:space="preserve">       </w:t>
      </w:r>
      <w:r w:rsidR="00D16E2D" w:rsidRPr="003A7D9C">
        <w:rPr>
          <w:rFonts w:ascii="TH SarabunPSK" w:eastAsia="Angsana New" w:hAnsi="TH SarabunPSK" w:cs="TH SarabunPSK"/>
          <w:sz w:val="28"/>
          <w:szCs w:val="28"/>
          <w:cs/>
        </w:rPr>
        <w:t>อาคาร</w:t>
      </w:r>
      <w:r w:rsidR="003A7D9C">
        <w:rPr>
          <w:rFonts w:ascii="TH SarabunPSK" w:eastAsia="Angsana New" w:hAnsi="TH SarabunPSK" w:cs="TH SarabunPSK"/>
          <w:sz w:val="28"/>
          <w:szCs w:val="28"/>
        </w:rPr>
        <w:tab/>
      </w:r>
      <w:r w:rsidR="003A7D9C">
        <w:rPr>
          <w:rFonts w:ascii="TH SarabunPSK" w:eastAsia="Angsana New" w:hAnsi="TH SarabunPSK" w:cs="TH SarabunPSK"/>
          <w:sz w:val="28"/>
          <w:szCs w:val="28"/>
        </w:rPr>
        <w:tab/>
      </w:r>
    </w:p>
    <w:p w:rsidR="00AB1D42" w:rsidRPr="00AB1D42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งานสวัสดิการและพัฒนาชุมชน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งานควบคุมกิจการค้า และค่าปรับ</w:t>
      </w:r>
      <w:r w:rsidR="00D16E2D"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="00D16E2D"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="00D16E2D">
        <w:rPr>
          <w:rFonts w:ascii="TH SarabunPSK" w:eastAsia="Angsana New" w:hAnsi="TH SarabunPSK" w:cs="TH SarabunPSK"/>
          <w:sz w:val="28"/>
          <w:szCs w:val="28"/>
          <w:cs/>
        </w:rPr>
        <w:t xml:space="preserve"> งานออกแบบ และบริการ</w:t>
      </w:r>
    </w:p>
    <w:p w:rsidR="00941213" w:rsidRDefault="00AB1D42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งานสังคมสงเคราะห์</w:t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งานทะเบียนควบคุม และเร่งรัด</w:t>
      </w:r>
      <w:r w:rsidR="00941213">
        <w:rPr>
          <w:rFonts w:ascii="TH SarabunPSK" w:eastAsia="Angsana New" w:hAnsi="TH SarabunPSK" w:cs="TH SarabunPSK"/>
          <w:sz w:val="28"/>
          <w:szCs w:val="28"/>
        </w:rPr>
        <w:tab/>
        <w:t xml:space="preserve">       </w:t>
      </w:r>
      <w:r w:rsidR="00941213" w:rsidRPr="003A7D9C">
        <w:rPr>
          <w:rFonts w:ascii="TH SarabunPSK" w:eastAsia="Angsana New" w:hAnsi="TH SarabunPSK" w:cs="TH SarabunPSK"/>
          <w:sz w:val="28"/>
          <w:szCs w:val="28"/>
          <w:cs/>
        </w:rPr>
        <w:t>ข้อมูล</w:t>
      </w:r>
    </w:p>
    <w:p w:rsidR="00AB1D42" w:rsidRPr="00AB1D42" w:rsidRDefault="00BD34FE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งานส่งเสริมอาชีพ และพัฒนาสตรี</w:t>
      </w:r>
      <w:r w:rsidR="00941213">
        <w:rPr>
          <w:rFonts w:ascii="TH SarabunPSK" w:eastAsia="Angsana New" w:hAnsi="TH SarabunPSK" w:cs="TH SarabunPSK"/>
          <w:sz w:val="28"/>
          <w:szCs w:val="28"/>
        </w:rPr>
        <w:tab/>
      </w:r>
      <w:r w:rsidR="00941213">
        <w:rPr>
          <w:rFonts w:ascii="TH SarabunPSK" w:eastAsia="Angsana New" w:hAnsi="TH SarabunPSK" w:cs="TH SarabunPSK"/>
          <w:sz w:val="28"/>
          <w:szCs w:val="28"/>
        </w:rPr>
        <w:tab/>
      </w:r>
      <w:r w:rsidR="00941213">
        <w:rPr>
          <w:rFonts w:ascii="TH SarabunPSK" w:eastAsia="Angsana New" w:hAnsi="TH SarabunPSK" w:cs="TH SarabunPSK"/>
          <w:sz w:val="28"/>
          <w:szCs w:val="28"/>
        </w:rPr>
        <w:tab/>
        <w:t xml:space="preserve">     </w:t>
      </w:r>
      <w:r w:rsidR="00941213" w:rsidRPr="00AA509E">
        <w:rPr>
          <w:rFonts w:ascii="TH SarabunPSK" w:eastAsia="Angsana New" w:hAnsi="TH SarabunPSK" w:cs="TH SarabunPSK"/>
          <w:sz w:val="28"/>
          <w:szCs w:val="28"/>
          <w:cs/>
        </w:rPr>
        <w:t>รายได้</w:t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Pr="003A7D9C">
        <w:rPr>
          <w:rFonts w:ascii="TH SarabunPSK" w:eastAsia="Angsana New" w:hAnsi="TH SarabunPSK" w:cs="TH SarabunPSK"/>
          <w:sz w:val="28"/>
          <w:szCs w:val="28"/>
          <w:cs/>
        </w:rPr>
        <w:t xml:space="preserve"> งานประสานสาธารณูปโภค</w:t>
      </w:r>
    </w:p>
    <w:p w:rsidR="00941213" w:rsidRDefault="00BD34FE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งานส่งเสริมการศึกษา ศาสนา และวัฒนธรรม</w:t>
      </w:r>
      <w:r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งานทะเบียนทรัพย์สิน</w:t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  <w:t xml:space="preserve">       </w:t>
      </w:r>
      <w:r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Pr="003A7D9C">
        <w:rPr>
          <w:rFonts w:ascii="TH SarabunPSK" w:eastAsia="Angsana New" w:hAnsi="TH SarabunPSK" w:cs="TH SarabunPSK"/>
          <w:sz w:val="28"/>
          <w:szCs w:val="28"/>
          <w:cs/>
        </w:rPr>
        <w:t>ประปา ไฟฟ้าสาธารณะ</w:t>
      </w:r>
    </w:p>
    <w:p w:rsidR="00AB1D42" w:rsidRPr="00AB1D42" w:rsidRDefault="00BD34FE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งานส่งเสริมสุขภาพ และสาธารณสุข และควบคุมโรค</w:t>
      </w:r>
      <w:r>
        <w:rPr>
          <w:rFonts w:ascii="TH SarabunPSK" w:eastAsia="Angsana New" w:hAnsi="TH SarabunPSK" w:cs="TH SarabunPSK" w:hint="cs"/>
          <w:sz w:val="28"/>
          <w:szCs w:val="28"/>
          <w:cs/>
        </w:rPr>
        <w:t xml:space="preserve">         </w:t>
      </w:r>
      <w:r w:rsidR="00941213" w:rsidRPr="00AA509E">
        <w:rPr>
          <w:rFonts w:ascii="TH SarabunPSK" w:eastAsia="Angsana New" w:hAnsi="TH SarabunPSK" w:cs="TH SarabunPSK"/>
          <w:sz w:val="28"/>
          <w:szCs w:val="28"/>
          <w:cs/>
        </w:rPr>
        <w:t>และแผนที่ภาษี</w:t>
      </w:r>
      <w:r w:rsidR="00941213"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Pr="003A7D9C">
        <w:rPr>
          <w:rFonts w:ascii="TH SarabunPSK" w:eastAsia="Angsana New" w:hAnsi="TH SarabunPSK" w:cs="TH SarabunPSK"/>
          <w:sz w:val="28"/>
          <w:szCs w:val="28"/>
          <w:cs/>
        </w:rPr>
        <w:t xml:space="preserve"> งานระบบน้ำ</w:t>
      </w:r>
    </w:p>
    <w:p w:rsidR="00AB1D42" w:rsidRPr="00AB1D42" w:rsidRDefault="00BD34FE" w:rsidP="00BD34FE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งานป้องกันและบรรเทาสาธารณภัย</w:t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งานพัสดุ</w:t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>
        <w:rPr>
          <w:rFonts w:ascii="TH SarabunPSK" w:eastAsia="Angsana New" w:hAnsi="TH SarabunPSK" w:cs="TH SarabunPSK"/>
          <w:sz w:val="28"/>
          <w:szCs w:val="28"/>
        </w:rPr>
        <w:tab/>
        <w:t xml:space="preserve">  </w:t>
      </w:r>
      <w:r w:rsidRPr="003A7D9C">
        <w:rPr>
          <w:rFonts w:ascii="TH SarabunPSK" w:eastAsia="Angsana New" w:hAnsi="TH SarabunPSK" w:cs="TH SarabunPSK"/>
          <w:sz w:val="28"/>
          <w:szCs w:val="28"/>
        </w:rPr>
        <w:sym w:font="Wingdings 2" w:char="F0B2"/>
      </w:r>
      <w:r w:rsidRPr="003A7D9C">
        <w:rPr>
          <w:rFonts w:ascii="TH SarabunPSK" w:eastAsia="Angsana New" w:hAnsi="TH SarabunPSK" w:cs="TH SarabunPSK"/>
          <w:sz w:val="28"/>
          <w:szCs w:val="28"/>
          <w:cs/>
        </w:rPr>
        <w:t xml:space="preserve"> งานอื่นๆที่เกี่ยวข้อง</w:t>
      </w:r>
      <w:r w:rsidR="003A7D9C">
        <w:rPr>
          <w:rFonts w:ascii="TH SarabunPSK" w:eastAsia="Angsana New" w:hAnsi="TH SarabunPSK" w:cs="TH SarabunPSK"/>
          <w:sz w:val="28"/>
          <w:szCs w:val="28"/>
        </w:rPr>
        <w:tab/>
      </w:r>
    </w:p>
    <w:p w:rsidR="00AB1D42" w:rsidRPr="00AB1D42" w:rsidRDefault="00BD34FE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 w:rsidRPr="00AB1D42">
        <w:rPr>
          <w:rFonts w:ascii="TH SarabunPSK" w:eastAsia="Angsana New" w:hAnsi="TH SarabunPSK" w:cs="TH SarabunPSK"/>
          <w:sz w:val="28"/>
          <w:szCs w:val="28"/>
        </w:rPr>
        <w:sym w:font="Wingdings" w:char="F0B5"/>
      </w:r>
      <w:r w:rsidRPr="00AB1D42">
        <w:rPr>
          <w:rFonts w:ascii="TH SarabunPSK" w:eastAsia="Angsana New" w:hAnsi="TH SarabunPSK" w:cs="TH SarabunPSK"/>
          <w:sz w:val="28"/>
          <w:szCs w:val="28"/>
          <w:cs/>
        </w:rPr>
        <w:t xml:space="preserve"> งานอื่นๆที่เกี่ยวข้อง</w:t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 w:rsidR="003773CB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งานทะเบียนเบิกจ่ายพัสดุครุภัณฑ์</w:t>
      </w:r>
    </w:p>
    <w:p w:rsidR="00AB1D42" w:rsidRDefault="003773CB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 w:rsidR="00BD34FE">
        <w:rPr>
          <w:rFonts w:ascii="TH SarabunPSK" w:eastAsia="Angsana New" w:hAnsi="TH SarabunPSK" w:cs="TH SarabunPSK"/>
          <w:sz w:val="28"/>
          <w:szCs w:val="28"/>
        </w:rPr>
        <w:tab/>
      </w:r>
      <w:r w:rsidR="00BD34FE">
        <w:rPr>
          <w:rFonts w:ascii="TH SarabunPSK" w:eastAsia="Angsana New" w:hAnsi="TH SarabunPSK" w:cs="TH SarabunPSK"/>
          <w:sz w:val="28"/>
          <w:szCs w:val="28"/>
        </w:rPr>
        <w:tab/>
      </w:r>
      <w:r w:rsidR="00BD34FE">
        <w:rPr>
          <w:rFonts w:ascii="TH SarabunPSK" w:eastAsia="Angsana New" w:hAnsi="TH SarabunPSK" w:cs="TH SarabunPSK"/>
          <w:sz w:val="28"/>
          <w:szCs w:val="28"/>
        </w:rPr>
        <w:tab/>
      </w:r>
      <w:r w:rsidR="00BD34FE">
        <w:rPr>
          <w:rFonts w:ascii="TH SarabunPSK" w:eastAsia="Angsana New" w:hAnsi="TH SarabunPSK" w:cs="TH SarabunPSK"/>
          <w:sz w:val="28"/>
          <w:szCs w:val="28"/>
        </w:rPr>
        <w:tab/>
      </w:r>
      <w:r w:rsidR="003A7D9C" w:rsidRPr="00AA509E">
        <w:rPr>
          <w:rFonts w:ascii="TH SarabunPSK" w:eastAsia="Angsana New" w:hAnsi="TH SarabunPSK" w:cs="TH SarabunPSK"/>
          <w:sz w:val="28"/>
          <w:szCs w:val="28"/>
        </w:rPr>
        <w:sym w:font="Wingdings" w:char="F0B6"/>
      </w:r>
      <w:r w:rsidR="003A7D9C" w:rsidRPr="00AA509E">
        <w:rPr>
          <w:rFonts w:ascii="TH SarabunPSK" w:eastAsia="Angsana New" w:hAnsi="TH SarabunPSK" w:cs="TH SarabunPSK"/>
          <w:sz w:val="28"/>
          <w:szCs w:val="28"/>
          <w:cs/>
        </w:rPr>
        <w:t xml:space="preserve"> งานอื่นๆที่เกี่ยวข้อง</w:t>
      </w:r>
    </w:p>
    <w:p w:rsidR="004A641D" w:rsidRPr="00AB1D42" w:rsidRDefault="004A641D" w:rsidP="00AB1D42">
      <w:pPr>
        <w:pStyle w:val="a3"/>
        <w:ind w:left="0"/>
        <w:rPr>
          <w:rFonts w:ascii="TH SarabunPSK" w:eastAsia="Angsana New" w:hAnsi="TH SarabunPSK" w:cs="TH SarabunPSK"/>
          <w:sz w:val="28"/>
          <w:szCs w:val="28"/>
        </w:rPr>
      </w:pPr>
    </w:p>
    <w:p w:rsidR="00865754" w:rsidRPr="00AB1D42" w:rsidRDefault="00865754" w:rsidP="00AB1D42">
      <w:pPr>
        <w:rPr>
          <w:rFonts w:ascii="TH SarabunPSK" w:hAnsi="TH SarabunPSK" w:cs="TH SarabunPSK"/>
          <w:emboss/>
          <w:color w:val="000000"/>
          <w:sz w:val="28"/>
        </w:rPr>
      </w:pPr>
    </w:p>
    <w:p w:rsidR="00865754" w:rsidRDefault="00FD1C94" w:rsidP="00FD1C94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</w:t>
      </w:r>
      <w:r w:rsidR="00852983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>๑</w:t>
      </w:r>
      <w:r w:rsidR="00BA0858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>๑</w:t>
      </w:r>
    </w:p>
    <w:p w:rsidR="00836935" w:rsidRDefault="00836935" w:rsidP="00836935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865754" w:rsidRDefault="009D423E" w:rsidP="00836935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274" style="position:absolute;margin-left:5.85pt;margin-top:.2pt;width:481.6pt;height:7.15pt;z-index:251697664" arcsize="10923f" fillcolor="#9bbb59" strokecolor="#f2f2f2" strokeweight="3pt">
            <v:shadow on="t" type="perspective" color="#4e6128" opacity=".5" offset="1pt" offset2="-1pt"/>
          </v:roundrect>
        </w:pict>
      </w:r>
    </w:p>
    <w:p w:rsidR="00140ADE" w:rsidRPr="001F08FE" w:rsidRDefault="00836935" w:rsidP="00836935">
      <w:pPr>
        <w:pStyle w:val="a3"/>
        <w:numPr>
          <w:ilvl w:val="0"/>
          <w:numId w:val="19"/>
        </w:numPr>
        <w:spacing w:before="240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อำนาจหน้าที่ในการบริหารงานขององค์การบริหารส่วนตำบลดอนสัก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  <w:t>องค์การบริหารส่วนตำบลดอนสัก  ประกอบด้วย  ฝ่ายบริหาร  ซึ่งมีนายกองค์การบริหารส่วนตำบล และฝ่ายสภาองค์การบริหารส่วน  ร่วมกันทำกิจการองค์การบริหารส่วนตำบลตามมติของสภาองค์การบริหารส่วนตำบลและตามข้อกฎหมาย</w:t>
      </w:r>
    </w:p>
    <w:p w:rsidR="000B2A17" w:rsidRDefault="00140ADE" w:rsidP="000B2A17">
      <w:pPr>
        <w:pStyle w:val="a3"/>
        <w:numPr>
          <w:ilvl w:val="0"/>
          <w:numId w:val="17"/>
        </w:numPr>
        <w:spacing w:before="24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>สภาองค์การบริหารส่วนตำบล  ประกอบด้วย  สมาชิกสภาองค์การบริหารส่วนตำบล  ที่มาจากการ</w:t>
      </w:r>
    </w:p>
    <w:p w:rsidR="00140ADE" w:rsidRPr="00396815" w:rsidRDefault="00140ADE" w:rsidP="000B2A17">
      <w:pPr>
        <w:pStyle w:val="a3"/>
        <w:ind w:left="0"/>
        <w:rPr>
          <w:rFonts w:ascii="TH SarabunPSK" w:eastAsia="Angsana New" w:hAnsi="TH SarabunPSK" w:cs="TH SarabunPSK"/>
          <w:cs/>
        </w:rPr>
      </w:pPr>
      <w:r w:rsidRPr="001F08FE">
        <w:rPr>
          <w:rFonts w:ascii="TH SarabunPSK" w:eastAsia="Angsana New" w:hAnsi="TH SarabunPSK" w:cs="TH SarabunPSK"/>
          <w:cs/>
        </w:rPr>
        <w:t xml:space="preserve">เลือกตั้งหมู่บ้านละ </w:t>
      </w:r>
      <w:r>
        <w:rPr>
          <w:rFonts w:ascii="TH SarabunPSK" w:eastAsia="Angsana New" w:hAnsi="TH SarabunPSK" w:cs="TH SarabunPSK" w:hint="cs"/>
          <w:cs/>
        </w:rPr>
        <w:t>๒</w:t>
      </w:r>
      <w:r w:rsidRPr="001F08FE">
        <w:rPr>
          <w:rFonts w:ascii="TH SarabunPSK" w:eastAsia="Angsana New" w:hAnsi="TH SarabunPSK" w:cs="TH SarabunPSK"/>
          <w:cs/>
        </w:rPr>
        <w:t xml:space="preserve"> คน  </w:t>
      </w:r>
      <w:r w:rsidR="00055AAA">
        <w:rPr>
          <w:rFonts w:ascii="TH SarabunPSK" w:eastAsia="Angsana New" w:hAnsi="TH SarabunPSK" w:cs="TH SarabunPSK" w:hint="cs"/>
          <w:cs/>
        </w:rPr>
        <w:t>อยู่ในตำแหน่งคราวละ ๔ ปี มีประธานสภา</w:t>
      </w:r>
      <w:r w:rsidRPr="001F08FE">
        <w:rPr>
          <w:rFonts w:ascii="TH SarabunPSK" w:eastAsia="Angsana New" w:hAnsi="TH SarabunPSK" w:cs="TH SarabunPSK"/>
          <w:cs/>
        </w:rPr>
        <w:t>องค์การบริหารส่วนตำบล</w:t>
      </w:r>
      <w:r w:rsidR="00055AAA">
        <w:rPr>
          <w:rFonts w:ascii="TH SarabunPSK" w:eastAsia="Angsana New" w:hAnsi="TH SarabunPSK" w:cs="TH SarabunPSK" w:hint="cs"/>
          <w:cs/>
        </w:rPr>
        <w:t xml:space="preserve"> ๑ คนรองประธานสภาองค์การบริหารส่วนตำบล ๑ คน เลขานุการสภาองค์การบริหารส่วนตำบล ๑ คน แต่งตั้งโดยนายอำเภอตามมติสภาองค์การบริหารส่วนตำบล โดย</w:t>
      </w:r>
      <w:r w:rsidRPr="001F08FE">
        <w:rPr>
          <w:rFonts w:ascii="TH SarabunPSK" w:eastAsia="Angsana New" w:hAnsi="TH SarabunPSK" w:cs="TH SarabunPSK"/>
          <w:cs/>
        </w:rPr>
        <w:t>องค์การบริหารส่วนตำบลดอนสัก</w:t>
      </w:r>
      <w:r w:rsidR="00055AAA">
        <w:rPr>
          <w:rFonts w:ascii="TH SarabunPSK" w:eastAsia="Angsana New" w:hAnsi="TH SarabunPSK" w:cs="TH SarabunPSK" w:hint="cs"/>
          <w:cs/>
        </w:rPr>
        <w:t>ได้เลือกตั้งสมาชิกสภาองค์การบริหารส่วนตำบล</w:t>
      </w:r>
      <w:r w:rsidRPr="001F08FE">
        <w:rPr>
          <w:rFonts w:ascii="TH SarabunPSK" w:eastAsia="Angsana New" w:hAnsi="TH SarabunPSK" w:cs="TH SarabunPSK"/>
          <w:cs/>
        </w:rPr>
        <w:t xml:space="preserve">เมื่อวันที่ </w:t>
      </w:r>
      <w:r w:rsidR="00FD7197">
        <w:rPr>
          <w:rFonts w:ascii="TH SarabunPSK" w:eastAsia="Angsana New" w:hAnsi="TH SarabunPSK" w:cs="TH SarabunPSK" w:hint="cs"/>
          <w:cs/>
        </w:rPr>
        <w:t>๑๓</w:t>
      </w:r>
      <w:r w:rsidRPr="001F08FE">
        <w:rPr>
          <w:rFonts w:ascii="TH SarabunPSK" w:eastAsia="Angsana New" w:hAnsi="TH SarabunPSK" w:cs="TH SarabunPSK"/>
          <w:cs/>
        </w:rPr>
        <w:t xml:space="preserve"> </w:t>
      </w:r>
      <w:r w:rsidR="00FD7197">
        <w:rPr>
          <w:rFonts w:ascii="TH SarabunPSK" w:eastAsia="Angsana New" w:hAnsi="TH SarabunPSK" w:cs="TH SarabunPSK" w:hint="cs"/>
          <w:cs/>
        </w:rPr>
        <w:t>พฤศจิกายน</w:t>
      </w:r>
      <w:r w:rsidRPr="001F08FE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๒๕๕</w:t>
      </w:r>
      <w:r w:rsidR="00FD7197">
        <w:rPr>
          <w:rFonts w:ascii="TH SarabunPSK" w:eastAsia="Angsana New" w:hAnsi="TH SarabunPSK" w:cs="TH SarabunPSK" w:hint="cs"/>
          <w:cs/>
        </w:rPr>
        <w:t>๔</w:t>
      </w:r>
      <w:r>
        <w:rPr>
          <w:rFonts w:ascii="TH SarabunPSK" w:eastAsia="Angsana New" w:hAnsi="TH SarabunPSK" w:cs="TH SarabunPSK"/>
        </w:rPr>
        <w:t xml:space="preserve"> </w:t>
      </w:r>
      <w:r w:rsidRPr="001F08FE">
        <w:rPr>
          <w:rFonts w:ascii="TH SarabunPSK" w:eastAsia="Angsana New" w:hAnsi="TH SarabunPSK" w:cs="TH SarabunPSK"/>
          <w:cs/>
        </w:rPr>
        <w:t>และนายกองค์การบริหารส่วนตำบลดอนสักโดยตรง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เมื่อวันที่ ๑๓ กุมภาพันธ์ ๒๕๕๔</w:t>
      </w:r>
    </w:p>
    <w:p w:rsidR="00594F59" w:rsidRDefault="005862F9" w:rsidP="00594F59">
      <w:pPr>
        <w:pStyle w:val="a3"/>
        <w:numPr>
          <w:ilvl w:val="0"/>
          <w:numId w:val="17"/>
        </w:numPr>
        <w:spacing w:before="240"/>
        <w:rPr>
          <w:rFonts w:ascii="TH SarabunPSK" w:eastAsia="Angsana New" w:hAnsi="TH SarabunPSK" w:cs="TH SarabunPSK"/>
        </w:rPr>
      </w:pPr>
      <w:r w:rsidRPr="0087519B">
        <w:rPr>
          <w:rFonts w:ascii="TH SarabunPSK" w:eastAsia="Angsana New" w:hAnsi="TH SarabunPSK" w:cs="TH SarabunPSK" w:hint="cs"/>
          <w:cs/>
        </w:rPr>
        <w:t>คณะผู้บริหาร</w:t>
      </w:r>
      <w:r w:rsidR="00055AAA" w:rsidRPr="0087519B">
        <w:rPr>
          <w:rFonts w:ascii="TH SarabunPSK" w:eastAsia="Angsana New" w:hAnsi="TH SarabunPSK" w:cs="TH SarabunPSK" w:hint="cs"/>
          <w:cs/>
        </w:rPr>
        <w:t xml:space="preserve"> ประกอบด้วยนายก</w:t>
      </w:r>
      <w:r w:rsidR="00140ADE" w:rsidRPr="0087519B">
        <w:rPr>
          <w:rFonts w:ascii="TH SarabunPSK" w:eastAsia="Angsana New" w:hAnsi="TH SarabunPSK" w:cs="TH SarabunPSK"/>
          <w:cs/>
        </w:rPr>
        <w:t>องค์การบริหารส่วนตำบล</w:t>
      </w:r>
      <w:r w:rsidR="00055AAA" w:rsidRPr="0087519B">
        <w:rPr>
          <w:rFonts w:ascii="TH SarabunPSK" w:eastAsia="Angsana New" w:hAnsi="TH SarabunPSK" w:cs="TH SarabunPSK" w:hint="cs"/>
          <w:cs/>
        </w:rPr>
        <w:t xml:space="preserve"> ๑ คน</w:t>
      </w:r>
      <w:r w:rsidR="00140ADE" w:rsidRPr="0087519B">
        <w:rPr>
          <w:rFonts w:ascii="TH SarabunPSK" w:eastAsia="Angsana New" w:hAnsi="TH SarabunPSK" w:cs="TH SarabunPSK"/>
          <w:cs/>
        </w:rPr>
        <w:t>ที่มาจากการเลือกตั้งโดยตรงของ</w:t>
      </w:r>
    </w:p>
    <w:p w:rsidR="00140ADE" w:rsidRPr="0087519B" w:rsidRDefault="00140ADE" w:rsidP="00594F59">
      <w:pPr>
        <w:pStyle w:val="a3"/>
        <w:ind w:left="0"/>
        <w:rPr>
          <w:rFonts w:ascii="TH SarabunPSK" w:eastAsia="Angsana New" w:hAnsi="TH SarabunPSK" w:cs="TH SarabunPSK"/>
        </w:rPr>
      </w:pPr>
      <w:r w:rsidRPr="0087519B">
        <w:rPr>
          <w:rFonts w:ascii="TH SarabunPSK" w:eastAsia="Angsana New" w:hAnsi="TH SarabunPSK" w:cs="TH SarabunPSK"/>
          <w:cs/>
        </w:rPr>
        <w:t xml:space="preserve">ประชาชน  </w:t>
      </w:r>
      <w:r w:rsidR="00594F59">
        <w:rPr>
          <w:rFonts w:ascii="TH SarabunPSK" w:eastAsia="Angsana New" w:hAnsi="TH SarabunPSK" w:cs="TH SarabunPSK" w:hint="cs"/>
          <w:cs/>
        </w:rPr>
        <w:t>และ</w:t>
      </w:r>
      <w:r w:rsidRPr="0087519B">
        <w:rPr>
          <w:rFonts w:ascii="TH SarabunPSK" w:eastAsia="Angsana New" w:hAnsi="TH SarabunPSK" w:cs="TH SarabunPSK"/>
          <w:cs/>
        </w:rPr>
        <w:t xml:space="preserve">รองนายกองค์การบริหารส่วนตำบลจำนวน </w:t>
      </w:r>
      <w:r w:rsidRPr="0087519B">
        <w:rPr>
          <w:rFonts w:ascii="TH SarabunPSK" w:eastAsia="Angsana New" w:hAnsi="TH SarabunPSK" w:cs="TH SarabunPSK" w:hint="cs"/>
          <w:cs/>
        </w:rPr>
        <w:t>๒</w:t>
      </w:r>
      <w:r w:rsidRPr="0087519B">
        <w:rPr>
          <w:rFonts w:ascii="TH SarabunPSK" w:eastAsia="Angsana New" w:hAnsi="TH SarabunPSK" w:cs="TH SarabunPSK"/>
          <w:cs/>
        </w:rPr>
        <w:t xml:space="preserve"> คน  เลขานุการนายกองค์การบริหารส่วนตำบลจำนวน </w:t>
      </w:r>
      <w:r w:rsidRPr="0087519B">
        <w:rPr>
          <w:rFonts w:ascii="TH SarabunPSK" w:eastAsia="Angsana New" w:hAnsi="TH SarabunPSK" w:cs="TH SarabunPSK" w:hint="cs"/>
          <w:cs/>
        </w:rPr>
        <w:t>๑</w:t>
      </w:r>
      <w:r w:rsidRPr="0087519B">
        <w:rPr>
          <w:rFonts w:ascii="TH SarabunPSK" w:eastAsia="Angsana New" w:hAnsi="TH SarabunPSK" w:cs="TH SarabunPSK"/>
          <w:cs/>
        </w:rPr>
        <w:t xml:space="preserve"> คน</w:t>
      </w:r>
      <w:r w:rsidRPr="0087519B">
        <w:rPr>
          <w:rFonts w:ascii="TH SarabunPSK" w:eastAsia="Angsana New" w:hAnsi="TH SarabunPSK" w:cs="TH SarabunPSK"/>
        </w:rPr>
        <w:t xml:space="preserve"> </w:t>
      </w:r>
      <w:r w:rsidR="00594F59">
        <w:rPr>
          <w:rFonts w:ascii="TH SarabunPSK" w:eastAsia="Angsana New" w:hAnsi="TH SarabunPSK" w:cs="TH SarabunPSK" w:hint="cs"/>
          <w:cs/>
        </w:rPr>
        <w:t>โดย</w:t>
      </w:r>
      <w:r w:rsidRPr="0087519B">
        <w:rPr>
          <w:rFonts w:ascii="TH SarabunPSK" w:eastAsia="Angsana New" w:hAnsi="TH SarabunPSK" w:cs="TH SarabunPSK"/>
          <w:cs/>
        </w:rPr>
        <w:t>มีปลัดองค์การบริหารส่วนตำบลเป็นผู้บังคับบัญชาข้าราชการประจำที่ปฏิบัติงานองค์การบริหารส่วนตำบล</w:t>
      </w:r>
    </w:p>
    <w:p w:rsidR="00140ADE" w:rsidRPr="001F08FE" w:rsidRDefault="00140ADE" w:rsidP="00594F59">
      <w:pPr>
        <w:pStyle w:val="a3"/>
        <w:numPr>
          <w:ilvl w:val="0"/>
          <w:numId w:val="17"/>
        </w:numPr>
        <w:spacing w:before="24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>การ</w:t>
      </w:r>
      <w:r w:rsidR="00594F59">
        <w:rPr>
          <w:rFonts w:ascii="TH SarabunPSK" w:eastAsia="Angsana New" w:hAnsi="TH SarabunPSK" w:cs="TH SarabunPSK" w:hint="cs"/>
          <w:cs/>
        </w:rPr>
        <w:t>แบ่งส่วน</w:t>
      </w:r>
      <w:r w:rsidRPr="001F08FE">
        <w:rPr>
          <w:rFonts w:ascii="TH SarabunPSK" w:eastAsia="Angsana New" w:hAnsi="TH SarabunPSK" w:cs="TH SarabunPSK"/>
          <w:cs/>
        </w:rPr>
        <w:t>การบริหาร</w:t>
      </w:r>
      <w:r w:rsidR="00594F59">
        <w:rPr>
          <w:rFonts w:ascii="TH SarabunPSK" w:eastAsia="Angsana New" w:hAnsi="TH SarabunPSK" w:cs="TH SarabunPSK" w:hint="cs"/>
          <w:cs/>
        </w:rPr>
        <w:t>ราชการ</w:t>
      </w:r>
      <w:r w:rsidRPr="001F08FE">
        <w:rPr>
          <w:rFonts w:ascii="TH SarabunPSK" w:eastAsia="Angsana New" w:hAnsi="TH SarabunPSK" w:cs="TH SarabunPSK"/>
          <w:cs/>
        </w:rPr>
        <w:t xml:space="preserve"> เป็นดังนี้</w:t>
      </w:r>
    </w:p>
    <w:p w:rsidR="00140ADE" w:rsidRPr="001F08FE" w:rsidRDefault="00140ADE" w:rsidP="00594F59">
      <w:pPr>
        <w:pStyle w:val="a3"/>
        <w:numPr>
          <w:ilvl w:val="0"/>
          <w:numId w:val="4"/>
        </w:numPr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b/>
          <w:bCs/>
          <w:cs/>
        </w:rPr>
        <w:t>สำนัก</w:t>
      </w:r>
      <w:r>
        <w:rPr>
          <w:rFonts w:ascii="TH SarabunPSK" w:eastAsia="Angsana New" w:hAnsi="TH SarabunPSK" w:cs="TH SarabunPSK" w:hint="cs"/>
          <w:b/>
          <w:bCs/>
          <w:cs/>
        </w:rPr>
        <w:t>งาน</w:t>
      </w:r>
      <w:r w:rsidRPr="001F08FE">
        <w:rPr>
          <w:rFonts w:ascii="TH SarabunPSK" w:eastAsia="Angsana New" w:hAnsi="TH SarabunPSK" w:cs="TH SarabunPSK"/>
          <w:b/>
          <w:bCs/>
          <w:cs/>
        </w:rPr>
        <w:t>ปลัดอง</w:t>
      </w:r>
      <w:r>
        <w:rPr>
          <w:rFonts w:ascii="TH SarabunPSK" w:eastAsia="Angsana New" w:hAnsi="TH SarabunPSK" w:cs="TH SarabunPSK"/>
          <w:b/>
          <w:bCs/>
          <w:cs/>
        </w:rPr>
        <w:t xml:space="preserve">ค์การบริหารส่วนตำบล </w:t>
      </w:r>
      <w:r w:rsidRPr="001F08FE">
        <w:rPr>
          <w:rFonts w:ascii="TH SarabunPSK" w:eastAsia="Angsana New" w:hAnsi="TH SarabunPSK" w:cs="TH SarabunPSK"/>
          <w:b/>
          <w:bCs/>
          <w:cs/>
        </w:rPr>
        <w:t>ให้มี</w:t>
      </w:r>
      <w:r>
        <w:rPr>
          <w:rFonts w:ascii="TH SarabunPSK" w:eastAsia="Angsana New" w:hAnsi="TH SarabunPSK" w:cs="TH SarabunPSK" w:hint="cs"/>
          <w:b/>
          <w:bCs/>
          <w:cs/>
        </w:rPr>
        <w:t>หัวหน้าสำนักงานปลัด</w:t>
      </w:r>
      <w:r w:rsidRPr="001F08FE">
        <w:rPr>
          <w:rFonts w:ascii="TH SarabunPSK" w:eastAsia="Angsana New" w:hAnsi="TH SarabunPSK" w:cs="TH SarabunPSK"/>
          <w:b/>
          <w:bCs/>
          <w:cs/>
        </w:rPr>
        <w:t>(นักบริหารงาน</w:t>
      </w:r>
      <w:r>
        <w:rPr>
          <w:rFonts w:ascii="TH SarabunPSK" w:eastAsia="Angsana New" w:hAnsi="TH SarabunPSK" w:cs="TH SarabunPSK" w:hint="cs"/>
          <w:b/>
          <w:bCs/>
          <w:cs/>
        </w:rPr>
        <w:t>ทั่วไป ๖</w:t>
      </w:r>
      <w:r w:rsidRPr="001F08FE">
        <w:rPr>
          <w:rFonts w:ascii="TH SarabunPSK" w:eastAsia="Angsana New" w:hAnsi="TH SarabunPSK" w:cs="TH SarabunPSK"/>
          <w:b/>
          <w:bCs/>
          <w:cs/>
        </w:rPr>
        <w:t>)</w:t>
      </w:r>
      <w:r w:rsidRPr="001F08FE">
        <w:rPr>
          <w:rFonts w:ascii="TH SarabunPSK" w:eastAsia="Angsana New" w:hAnsi="TH SarabunPSK" w:cs="TH SarabunPSK"/>
          <w:cs/>
        </w:rPr>
        <w:t xml:space="preserve"> ซึ่งปฏิบัติหน้าที่ เป็นผู้บังคับบัญชาและรับผิดชอบในการปฏิบัติราชการของสำนักปลัดองค์การบริหารส่วนตำบล รับผิดชอบงานบริหารทั่วไป คือ</w:t>
      </w:r>
    </w:p>
    <w:p w:rsidR="00140ADE" w:rsidRPr="001F08FE" w:rsidRDefault="00140ADE" w:rsidP="00633639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งานสารบรรณ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งานบริหารงานบุคคล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งานเลือกตั้งและทะเบียนข้อมูล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งานนโยบายและแผน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งานข้อมูลและประชาสัมพันธ์</w:t>
      </w:r>
    </w:p>
    <w:p w:rsidR="00803D3D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งานงบประมาณ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งานร้องเรียน ร้องทุกข์ และอุทธรณ์</w:t>
      </w:r>
    </w:p>
    <w:p w:rsidR="00140AD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งานข้อบัญญัติและระเบียบ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งานสวัสดิการและพัฒนาชุมชน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งานสังคมสงเคราะห์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งานส่งเสริมอาชีพ และพัฒนาสตรี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งานส่งเสริมการศึกษา ศาสนา และวัฒนธรรม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งานส่งเสริมสุขภาพ และสาธารณสุข และควบคุมโรค</w:t>
      </w:r>
    </w:p>
    <w:p w:rsidR="00140ADE" w:rsidRPr="001F08F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งานป้องกันและบรรเทาสาธารณภัย</w:t>
      </w:r>
    </w:p>
    <w:p w:rsidR="00140AD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</w:rPr>
        <w:sym w:font="Wingdings" w:char="F0B5"/>
      </w:r>
      <w:r w:rsidRPr="001F08FE">
        <w:rPr>
          <w:rFonts w:ascii="TH SarabunPSK" w:eastAsia="Angsana New" w:hAnsi="TH SarabunPSK" w:cs="TH SarabunPSK"/>
          <w:cs/>
        </w:rPr>
        <w:t xml:space="preserve"> งานอื่นๆที่เกี่ยวข้อง</w:t>
      </w:r>
    </w:p>
    <w:p w:rsidR="00633639" w:rsidRDefault="00633639" w:rsidP="00140ADE">
      <w:pPr>
        <w:pStyle w:val="a3"/>
        <w:ind w:left="0"/>
        <w:rPr>
          <w:rFonts w:ascii="TH SarabunPSK" w:eastAsia="Angsana New" w:hAnsi="TH SarabunPSK" w:cs="TH SarabunPSK"/>
        </w:rPr>
      </w:pPr>
    </w:p>
    <w:p w:rsidR="00633639" w:rsidRDefault="00633639" w:rsidP="00594F59">
      <w:pPr>
        <w:pStyle w:val="a3"/>
        <w:ind w:left="0"/>
        <w:jc w:val="left"/>
        <w:rPr>
          <w:rFonts w:ascii="TH SarabunPSK" w:eastAsia="Angsana New" w:hAnsi="TH SarabunPSK" w:cs="TH SarabunPSK"/>
        </w:rPr>
      </w:pPr>
    </w:p>
    <w:p w:rsidR="004A641D" w:rsidRDefault="004A641D" w:rsidP="00594F59">
      <w:pPr>
        <w:pStyle w:val="a3"/>
        <w:ind w:left="0"/>
        <w:jc w:val="left"/>
        <w:rPr>
          <w:rFonts w:ascii="TH SarabunPSK" w:eastAsia="Angsana New" w:hAnsi="TH SarabunPSK" w:cs="TH SarabunPSK"/>
        </w:rPr>
      </w:pPr>
    </w:p>
    <w:p w:rsidR="004A641D" w:rsidRDefault="004A641D" w:rsidP="00594F59">
      <w:pPr>
        <w:pStyle w:val="a3"/>
        <w:ind w:left="0"/>
        <w:jc w:val="left"/>
        <w:rPr>
          <w:rFonts w:ascii="TH SarabunPSK" w:eastAsia="Angsana New" w:hAnsi="TH SarabunPSK" w:cs="TH SarabunPSK"/>
        </w:rPr>
      </w:pPr>
    </w:p>
    <w:p w:rsidR="00594F59" w:rsidRDefault="00594F59" w:rsidP="00594F59">
      <w:pPr>
        <w:pStyle w:val="a3"/>
        <w:ind w:left="0"/>
        <w:jc w:val="left"/>
        <w:rPr>
          <w:rFonts w:ascii="TH SarabunPSK" w:eastAsia="Angsana New" w:hAnsi="TH SarabunPSK" w:cs="TH SarabunPSK"/>
        </w:rPr>
      </w:pPr>
    </w:p>
    <w:p w:rsidR="00594F59" w:rsidRDefault="00594F59" w:rsidP="00594F59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 w:rsidR="00852983">
        <w:rPr>
          <w:rFonts w:ascii="TH SarabunPSK" w:eastAsia="Angsana New" w:hAnsi="TH SarabunPSK" w:cs="TH SarabunPSK" w:hint="cs"/>
          <w:emboss/>
          <w:color w:val="000000"/>
          <w:cs/>
        </w:rPr>
        <w:t xml:space="preserve"> ๑</w:t>
      </w:r>
      <w:r w:rsidR="00BA0858">
        <w:rPr>
          <w:rFonts w:ascii="TH SarabunPSK" w:eastAsia="Angsana New" w:hAnsi="TH SarabunPSK" w:cs="TH SarabunPSK" w:hint="cs"/>
          <w:emboss/>
          <w:color w:val="000000"/>
          <w:cs/>
        </w:rPr>
        <w:t>๒</w:t>
      </w:r>
    </w:p>
    <w:p w:rsidR="00594F59" w:rsidRDefault="00594F59" w:rsidP="00594F59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594F59" w:rsidRPr="00594F59" w:rsidRDefault="009D423E" w:rsidP="00594F59">
      <w:pPr>
        <w:pStyle w:val="a3"/>
        <w:ind w:left="0"/>
        <w:jc w:val="left"/>
        <w:rPr>
          <w:rFonts w:ascii="TH SarabunPSK" w:eastAsia="Angsana New" w:hAnsi="TH SarabunPSK" w:cs="TH SarabunPSK"/>
          <w:emboss/>
          <w:color w:val="000000"/>
          <w:cs/>
        </w:rPr>
      </w:pPr>
      <w:r>
        <w:rPr>
          <w:rFonts w:ascii="TH SarabunPSK" w:eastAsia="Angsana New" w:hAnsi="TH SarabunPSK" w:cs="TH SarabunPSK"/>
          <w:noProof/>
          <w:color w:val="000000"/>
          <w:lang w:eastAsia="en-US"/>
        </w:rPr>
        <w:pict>
          <v:roundrect id="_x0000_s1275" style="position:absolute;margin-left:1.8pt;margin-top:2.9pt;width:482.9pt;height:7.15pt;z-index:251698688" arcsize="10923f" fillcolor="#9bbb59" strokecolor="#f2f2f2" strokeweight="3pt">
            <v:shadow on="t" type="perspective" color="#4e6128" opacity=".5" offset="1pt" offset2="-1pt"/>
          </v:roundrect>
        </w:pict>
      </w:r>
    </w:p>
    <w:p w:rsidR="00140ADE" w:rsidRPr="001F08FE" w:rsidRDefault="00140ADE" w:rsidP="0087371B">
      <w:pPr>
        <w:pStyle w:val="a3"/>
        <w:numPr>
          <w:ilvl w:val="0"/>
          <w:numId w:val="4"/>
        </w:numPr>
        <w:spacing w:before="24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b/>
          <w:bCs/>
          <w:cs/>
        </w:rPr>
        <w:t>ส่วนการคลัง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Pr="001F08FE">
        <w:rPr>
          <w:rFonts w:ascii="TH SarabunPSK" w:eastAsia="Angsana New" w:hAnsi="TH SarabunPSK" w:cs="TH SarabunPSK"/>
          <w:b/>
          <w:bCs/>
          <w:cs/>
        </w:rPr>
        <w:t xml:space="preserve">ให้มีหัวหน้าส่วนการคลัง(นักบริหารงานคลัง </w:t>
      </w:r>
      <w:r>
        <w:rPr>
          <w:rFonts w:ascii="TH SarabunPSK" w:eastAsia="Angsana New" w:hAnsi="TH SarabunPSK" w:cs="TH SarabunPSK" w:hint="cs"/>
          <w:b/>
          <w:bCs/>
          <w:cs/>
        </w:rPr>
        <w:t>๗</w:t>
      </w:r>
      <w:r w:rsidRPr="001F08FE">
        <w:rPr>
          <w:rFonts w:ascii="TH SarabunPSK" w:eastAsia="Angsana New" w:hAnsi="TH SarabunPSK" w:cs="TH SarabunPSK"/>
          <w:b/>
          <w:bCs/>
          <w:cs/>
        </w:rPr>
        <w:t>)</w:t>
      </w:r>
      <w:r w:rsidRPr="001F08FE">
        <w:rPr>
          <w:rFonts w:ascii="TH SarabunPSK" w:eastAsia="Angsana New" w:hAnsi="TH SarabunPSK" w:cs="TH SarabunPSK"/>
          <w:cs/>
        </w:rPr>
        <w:t xml:space="preserve"> เป็นผู้บังคับบัญชาและรับผิดชอบในการปฏิบัติราชการของส่วนการคลัง คือ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งานรับเงิน เบิกค่าใช้จ่าย จัด</w:t>
      </w:r>
      <w:proofErr w:type="spellStart"/>
      <w:r w:rsidRPr="00FD1C94">
        <w:rPr>
          <w:rFonts w:ascii="TH SarabunPSK" w:eastAsia="Angsana New" w:hAnsi="TH SarabunPSK" w:cs="TH SarabunPSK"/>
          <w:cs/>
        </w:rPr>
        <w:t>ทำฏี</w:t>
      </w:r>
      <w:proofErr w:type="spellEnd"/>
      <w:r w:rsidRPr="00FD1C94">
        <w:rPr>
          <w:rFonts w:ascii="TH SarabunPSK" w:eastAsia="Angsana New" w:hAnsi="TH SarabunPSK" w:cs="TH SarabunPSK"/>
          <w:cs/>
        </w:rPr>
        <w:t>กาเบิกจ่ายเงิน และเก็บรักษาเงิน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งานทะเบียนคุมเบิกจ่ายเงิน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งานงบการเงิน และงบทดลอง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งานแสดงฐานะทางการเงิน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งานพัฒนาจัดเก็บรายได้ และทะเบียนทรัพย์สินพัสดุ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งานภาษี ค่าธรรมเนียม ค่าเช่า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งานควบคุมกิจการค้า และค่าปรับ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งานทะเบียนควบคุม และเร่งรัดรายได้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งานทะเบียนทรัพย์สิน และแผนที่ภาษี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งานพัสดุ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งานทะเบียนเบิกจ่ายพัสดุครุภัณฑ์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" w:char="F0B6"/>
      </w:r>
      <w:r w:rsidRPr="00FD1C94">
        <w:rPr>
          <w:rFonts w:ascii="TH SarabunPSK" w:eastAsia="Angsana New" w:hAnsi="TH SarabunPSK" w:cs="TH SarabunPSK"/>
          <w:cs/>
        </w:rPr>
        <w:t xml:space="preserve"> งานอื่นๆที่เกี่ยวข้อง</w:t>
      </w:r>
    </w:p>
    <w:p w:rsidR="00140ADE" w:rsidRPr="001F08FE" w:rsidRDefault="00140ADE" w:rsidP="00140ADE">
      <w:pPr>
        <w:pStyle w:val="a3"/>
        <w:spacing w:before="240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 w:hint="cs"/>
          <w:b/>
          <w:bCs/>
          <w:cs/>
        </w:rPr>
        <w:t>๓</w:t>
      </w:r>
      <w:r w:rsidRPr="00FD1C94">
        <w:rPr>
          <w:rFonts w:ascii="TH SarabunPSK" w:eastAsia="Angsana New" w:hAnsi="TH SarabunPSK" w:cs="TH SarabunPSK"/>
          <w:b/>
          <w:bCs/>
          <w:cs/>
        </w:rPr>
        <w:t>.  ส่วนโยธา  ให้มีหัวหน้าส่วนโยธา(นักบริหารงานช่าง</w:t>
      </w:r>
      <w:r w:rsidRPr="001F08FE">
        <w:rPr>
          <w:rFonts w:ascii="TH SarabunPSK" w:eastAsia="Angsana New" w:hAnsi="TH SarabunPSK" w:cs="TH SarabunPSK"/>
          <w:b/>
          <w:bCs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s/>
        </w:rPr>
        <w:t>๗</w:t>
      </w:r>
      <w:r w:rsidRPr="001F08FE">
        <w:rPr>
          <w:rFonts w:ascii="TH SarabunPSK" w:eastAsia="Angsana New" w:hAnsi="TH SarabunPSK" w:cs="TH SarabunPSK"/>
          <w:b/>
          <w:bCs/>
          <w:cs/>
        </w:rPr>
        <w:t>)</w:t>
      </w:r>
      <w:r w:rsidRPr="001F08FE">
        <w:rPr>
          <w:rFonts w:ascii="TH SarabunPSK" w:eastAsia="Angsana New" w:hAnsi="TH SarabunPSK" w:cs="TH SarabunPSK"/>
          <w:cs/>
        </w:rPr>
        <w:t xml:space="preserve"> เป็นผู้บังคับบัญชาและรับผิดชอบในการปฏิบัติราชการของงานช่าง คือ</w:t>
      </w:r>
    </w:p>
    <w:p w:rsidR="00140ADE" w:rsidRPr="00FD1C94" w:rsidRDefault="00140ADE" w:rsidP="00140ADE">
      <w:pPr>
        <w:pStyle w:val="a3"/>
        <w:spacing w:before="240"/>
        <w:ind w:left="0"/>
        <w:rPr>
          <w:rFonts w:ascii="TH SarabunPSK" w:eastAsia="Angsana New" w:hAnsi="TH SarabunPSK" w:cs="TH SarabunPSK"/>
        </w:rPr>
      </w:pP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1F08FE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งานก่อสร้างและบูรณะถนน สะพาน เขื่อน ฯลฯ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งานข้อมูลก่อสร้าง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งานออกแบบ และควบคุมอาคาร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งานประเมินราคา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งานควบคุมการก่อสร้างอาคาร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งานออกแบบ และบริการข้อมูล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งานประสานสาธารณูปโภค ประปา ไฟฟ้าสาธารณะ</w:t>
      </w:r>
    </w:p>
    <w:p w:rsidR="00140ADE" w:rsidRPr="00FD1C94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งานระบบน้ำ</w:t>
      </w:r>
    </w:p>
    <w:p w:rsidR="00140ADE" w:rsidRDefault="00140AD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  <w:cs/>
        </w:rPr>
        <w:tab/>
      </w:r>
      <w:r w:rsidRPr="00FD1C94">
        <w:rPr>
          <w:rFonts w:ascii="TH SarabunPSK" w:eastAsia="Angsana New" w:hAnsi="TH SarabunPSK" w:cs="TH SarabunPSK"/>
        </w:rPr>
        <w:sym w:font="Wingdings 2" w:char="F0B2"/>
      </w:r>
      <w:r w:rsidRPr="00FD1C94">
        <w:rPr>
          <w:rFonts w:ascii="TH SarabunPSK" w:eastAsia="Angsana New" w:hAnsi="TH SarabunPSK" w:cs="TH SarabunPSK"/>
          <w:cs/>
        </w:rPr>
        <w:t xml:space="preserve"> งานอื่นๆที่เกี่ยวข้อง</w:t>
      </w:r>
    </w:p>
    <w:p w:rsidR="005C30C5" w:rsidRDefault="009D423E" w:rsidP="005C30C5">
      <w:pPr>
        <w:pStyle w:val="a3"/>
        <w:ind w:left="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noProof/>
          <w:lang w:eastAsia="en-US"/>
        </w:rPr>
        <w:pict>
          <v:roundrect id="_x0000_s1281" style="position:absolute;left:0;text-align:left;margin-left:50.5pt;margin-top:4.6pt;width:203.75pt;height:33.25pt;z-index:251700736" arcsize="10923f" fillcolor="#9bbb59" strokecolor="#f2f2f2" strokeweight="1pt">
            <v:fill color2="#4e6128" angle="-135" focus="100%" type="gradient"/>
            <v:shadow on="t" type="perspective" color="#d6e3bc" opacity=".5" origin=",.5" offset="0,0" matrix=",-56756f,,.5"/>
            <v:textbox style="mso-next-textbox:#_x0000_s1281">
              <w:txbxContent>
                <w:p w:rsidR="00034DCA" w:rsidRPr="00535F2A" w:rsidRDefault="00034DCA" w:rsidP="005C30C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จำนวนบุคลากรองค์การบริหารตำบลดอนสัก</w:t>
                  </w:r>
                </w:p>
              </w:txbxContent>
            </v:textbox>
          </v:roundrect>
        </w:pict>
      </w:r>
    </w:p>
    <w:p w:rsidR="005C30C5" w:rsidRDefault="005C30C5" w:rsidP="005C30C5">
      <w:pPr>
        <w:pStyle w:val="a3"/>
        <w:ind w:left="0"/>
        <w:rPr>
          <w:rFonts w:ascii="TH SarabunPSK" w:eastAsia="Angsana New" w:hAnsi="TH SarabunPSK" w:cs="TH SarabunPSK"/>
        </w:rPr>
      </w:pPr>
    </w:p>
    <w:p w:rsidR="005C30C5" w:rsidRDefault="005C30C5" w:rsidP="005C30C5">
      <w:pPr>
        <w:pStyle w:val="a3"/>
        <w:ind w:left="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276"/>
        <w:gridCol w:w="3260"/>
        <w:gridCol w:w="1523"/>
      </w:tblGrid>
      <w:tr w:rsidR="005C30C5" w:rsidRPr="00747EA4" w:rsidTr="00747EA4">
        <w:tc>
          <w:tcPr>
            <w:tcW w:w="5246" w:type="dxa"/>
            <w:gridSpan w:val="2"/>
          </w:tcPr>
          <w:p w:rsidR="005C30C5" w:rsidRPr="00277994" w:rsidRDefault="005C30C5" w:rsidP="00747EA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77994">
              <w:rPr>
                <w:rFonts w:ascii="TH SarabunPSK" w:eastAsia="Angsana New" w:hAnsi="TH SarabunPSK" w:cs="TH SarabunPSK" w:hint="cs"/>
                <w:b/>
                <w:bCs/>
                <w:cs/>
              </w:rPr>
              <w:t>ฝ่ายการเมือง</w:t>
            </w:r>
          </w:p>
        </w:tc>
        <w:tc>
          <w:tcPr>
            <w:tcW w:w="4783" w:type="dxa"/>
            <w:gridSpan w:val="2"/>
          </w:tcPr>
          <w:p w:rsidR="005C30C5" w:rsidRPr="00277994" w:rsidRDefault="005C30C5" w:rsidP="00747EA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77994">
              <w:rPr>
                <w:rFonts w:ascii="TH SarabunPSK" w:eastAsia="Angsana New" w:hAnsi="TH SarabunPSK" w:cs="TH SarabunPSK" w:hint="cs"/>
                <w:b/>
                <w:bCs/>
                <w:cs/>
              </w:rPr>
              <w:t>ฝ่ายข้าราชการประจำ</w:t>
            </w:r>
          </w:p>
        </w:tc>
      </w:tr>
      <w:tr w:rsidR="005C30C5" w:rsidRPr="00747EA4" w:rsidTr="00747EA4">
        <w:tc>
          <w:tcPr>
            <w:tcW w:w="3970" w:type="dxa"/>
          </w:tcPr>
          <w:p w:rsidR="005C30C5" w:rsidRPr="00277994" w:rsidRDefault="005C30C5" w:rsidP="00747EA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77994">
              <w:rPr>
                <w:rFonts w:ascii="TH SarabunPSK" w:eastAsia="Angsana New" w:hAnsi="TH SarabunPSK" w:cs="TH SarabunPSK" w:hint="cs"/>
                <w:b/>
                <w:bCs/>
                <w:cs/>
              </w:rPr>
              <w:t>ประเภท</w:t>
            </w:r>
          </w:p>
        </w:tc>
        <w:tc>
          <w:tcPr>
            <w:tcW w:w="1276" w:type="dxa"/>
          </w:tcPr>
          <w:p w:rsidR="005C30C5" w:rsidRPr="00277994" w:rsidRDefault="005C30C5" w:rsidP="00747EA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77994">
              <w:rPr>
                <w:rFonts w:ascii="TH SarabunPSK" w:eastAsia="Angsana New" w:hAnsi="TH SarabunPSK" w:cs="TH SarabunPSK" w:hint="cs"/>
                <w:b/>
                <w:bCs/>
                <w:cs/>
              </w:rPr>
              <w:t>จำนวน(คน)</w:t>
            </w:r>
          </w:p>
        </w:tc>
        <w:tc>
          <w:tcPr>
            <w:tcW w:w="3260" w:type="dxa"/>
          </w:tcPr>
          <w:p w:rsidR="005C30C5" w:rsidRPr="00277994" w:rsidRDefault="005C30C5" w:rsidP="00747EA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77994">
              <w:rPr>
                <w:rFonts w:ascii="TH SarabunPSK" w:eastAsia="Angsana New" w:hAnsi="TH SarabunPSK" w:cs="TH SarabunPSK" w:hint="cs"/>
                <w:b/>
                <w:bCs/>
                <w:cs/>
              </w:rPr>
              <w:t>ประเภท</w:t>
            </w:r>
          </w:p>
        </w:tc>
        <w:tc>
          <w:tcPr>
            <w:tcW w:w="1523" w:type="dxa"/>
          </w:tcPr>
          <w:p w:rsidR="005C30C5" w:rsidRPr="00277994" w:rsidRDefault="005C30C5" w:rsidP="00747EA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77994">
              <w:rPr>
                <w:rFonts w:ascii="TH SarabunPSK" w:eastAsia="Angsana New" w:hAnsi="TH SarabunPSK" w:cs="TH SarabunPSK" w:hint="cs"/>
                <w:b/>
                <w:bCs/>
                <w:cs/>
              </w:rPr>
              <w:t>จำนวน(คน)</w:t>
            </w:r>
          </w:p>
        </w:tc>
      </w:tr>
      <w:tr w:rsidR="005C30C5" w:rsidRPr="00747EA4" w:rsidTr="00747EA4">
        <w:tc>
          <w:tcPr>
            <w:tcW w:w="397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๑. นายกองค์การบริหารส่วนตำบล</w:t>
            </w:r>
          </w:p>
        </w:tc>
        <w:tc>
          <w:tcPr>
            <w:tcW w:w="1276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๑</w:t>
            </w:r>
          </w:p>
        </w:tc>
        <w:tc>
          <w:tcPr>
            <w:tcW w:w="326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๑. พนักงานส่วนตำบล</w:t>
            </w:r>
          </w:p>
        </w:tc>
        <w:tc>
          <w:tcPr>
            <w:tcW w:w="1523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๑๔</w:t>
            </w:r>
          </w:p>
        </w:tc>
      </w:tr>
      <w:tr w:rsidR="005C30C5" w:rsidRPr="00747EA4" w:rsidTr="00747EA4">
        <w:tc>
          <w:tcPr>
            <w:tcW w:w="397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๒. รองนายกองค์การบริหารส่วนตำบล</w:t>
            </w:r>
          </w:p>
        </w:tc>
        <w:tc>
          <w:tcPr>
            <w:tcW w:w="1276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326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๒. พนักงาน(ครู)</w:t>
            </w:r>
          </w:p>
        </w:tc>
        <w:tc>
          <w:tcPr>
            <w:tcW w:w="1523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๑</w:t>
            </w:r>
          </w:p>
        </w:tc>
      </w:tr>
      <w:tr w:rsidR="005C30C5" w:rsidRPr="00747EA4" w:rsidTr="00747EA4">
        <w:tc>
          <w:tcPr>
            <w:tcW w:w="397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  <w:cs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๓. เลขานุการนายกองค์การบริหารส่วนตำบล</w:t>
            </w:r>
          </w:p>
        </w:tc>
        <w:tc>
          <w:tcPr>
            <w:tcW w:w="1276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๑</w:t>
            </w:r>
          </w:p>
        </w:tc>
        <w:tc>
          <w:tcPr>
            <w:tcW w:w="326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๓.พนักงานจ้างตามภารกิจ</w:t>
            </w:r>
          </w:p>
        </w:tc>
        <w:tc>
          <w:tcPr>
            <w:tcW w:w="1523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</w:tr>
      <w:tr w:rsidR="005C30C5" w:rsidRPr="00747EA4" w:rsidTr="00747EA4">
        <w:tc>
          <w:tcPr>
            <w:tcW w:w="397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  <w:cs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๔. สมาชิกสภาองค์การบริหารส่วนตำบล</w:t>
            </w:r>
          </w:p>
        </w:tc>
        <w:tc>
          <w:tcPr>
            <w:tcW w:w="1276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๑๘</w:t>
            </w:r>
          </w:p>
        </w:tc>
        <w:tc>
          <w:tcPr>
            <w:tcW w:w="3260" w:type="dxa"/>
          </w:tcPr>
          <w:p w:rsidR="005C30C5" w:rsidRPr="00747EA4" w:rsidRDefault="005C30C5" w:rsidP="00747EA4">
            <w:pPr>
              <w:pStyle w:val="a3"/>
              <w:ind w:left="0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๔. พนักงานจ้างทั่วไป</w:t>
            </w:r>
          </w:p>
        </w:tc>
        <w:tc>
          <w:tcPr>
            <w:tcW w:w="1523" w:type="dxa"/>
          </w:tcPr>
          <w:p w:rsidR="005C30C5" w:rsidRPr="00747EA4" w:rsidRDefault="005C30C5" w:rsidP="00277994">
            <w:pPr>
              <w:pStyle w:val="a3"/>
              <w:ind w:left="0"/>
              <w:jc w:val="center"/>
              <w:rPr>
                <w:rFonts w:ascii="TH SarabunPSK" w:eastAsia="Angsana New" w:hAnsi="TH SarabunPSK" w:cs="TH SarabunPSK"/>
              </w:rPr>
            </w:pPr>
            <w:r w:rsidRPr="00747EA4"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</w:tr>
    </w:tbl>
    <w:p w:rsidR="005C30C5" w:rsidRDefault="00D04C81" w:rsidP="005C30C5">
      <w:pPr>
        <w:pStyle w:val="a3"/>
        <w:ind w:left="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ข้อมูล  ณ  วันที่ </w:t>
      </w:r>
    </w:p>
    <w:p w:rsidR="004A641D" w:rsidRDefault="004A641D" w:rsidP="005C30C5">
      <w:pPr>
        <w:pStyle w:val="a3"/>
        <w:ind w:left="0"/>
        <w:rPr>
          <w:rFonts w:ascii="TH SarabunPSK" w:eastAsia="Angsana New" w:hAnsi="TH SarabunPSK" w:cs="TH SarabunPSK"/>
        </w:rPr>
      </w:pPr>
    </w:p>
    <w:p w:rsidR="00694061" w:rsidRDefault="00694061" w:rsidP="00694061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 ๑</w:t>
      </w:r>
      <w:r w:rsidR="00BA0858">
        <w:rPr>
          <w:rFonts w:ascii="TH SarabunPSK" w:eastAsia="Angsana New" w:hAnsi="TH SarabunPSK" w:cs="TH SarabunPSK" w:hint="cs"/>
          <w:emboss/>
          <w:color w:val="000000"/>
          <w:cs/>
        </w:rPr>
        <w:t>๓</w:t>
      </w:r>
    </w:p>
    <w:p w:rsidR="00FD7064" w:rsidRDefault="00FD7064" w:rsidP="00FD7064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FD7064" w:rsidRPr="00594F59" w:rsidRDefault="009D423E" w:rsidP="00FD7064">
      <w:pPr>
        <w:pStyle w:val="a3"/>
        <w:ind w:left="0"/>
        <w:jc w:val="left"/>
        <w:rPr>
          <w:rFonts w:ascii="TH SarabunPSK" w:eastAsia="Angsana New" w:hAnsi="TH SarabunPSK" w:cs="TH SarabunPSK"/>
          <w:emboss/>
          <w:color w:val="000000"/>
          <w:cs/>
        </w:rPr>
      </w:pPr>
      <w:r>
        <w:rPr>
          <w:rFonts w:ascii="TH SarabunPSK" w:eastAsia="Angsana New" w:hAnsi="TH SarabunPSK" w:cs="TH SarabunPSK"/>
          <w:noProof/>
          <w:color w:val="000000"/>
          <w:lang w:eastAsia="en-US"/>
        </w:rPr>
        <w:pict>
          <v:roundrect id="_x0000_s1409" style="position:absolute;margin-left:1.8pt;margin-top:2.9pt;width:482.9pt;height:7.15pt;z-index:251809280" arcsize="10923f" fillcolor="#9bbb59" strokecolor="#f2f2f2" strokeweight="3pt">
            <v:shadow on="t" type="perspective" color="#4e6128" opacity=".5" offset="1pt" offset2="-1pt"/>
          </v:roundrect>
        </w:pict>
      </w:r>
    </w:p>
    <w:p w:rsidR="00FD7064" w:rsidRDefault="00FD7064" w:rsidP="00FD7064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FD7064" w:rsidRDefault="00FD7064" w:rsidP="00FD70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อำนาจหน้าที่ขององ</w:t>
      </w:r>
      <w:r w:rsidR="008C6E9F">
        <w:rPr>
          <w:rFonts w:ascii="TH SarabunPSK" w:hAnsi="TH SarabunPSK" w:cs="TH SarabunPSK" w:hint="cs"/>
          <w:b/>
          <w:bCs/>
          <w:sz w:val="32"/>
          <w:szCs w:val="32"/>
          <w:cs/>
        </w:rPr>
        <w:t>ค์การบริหารส่วนตำบล</w:t>
      </w:r>
    </w:p>
    <w:p w:rsidR="008C6E9F" w:rsidRDefault="008C6E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อำนาจหน้าที่ในการพัฒนาตำบลทั้งในด้านเศรษฐกิจ สังคมและวัฒนธรรม(มาตรา ๖๖)</w:t>
      </w:r>
    </w:p>
    <w:p w:rsidR="008C6E9F" w:rsidRDefault="008C6E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อำนาจหน้าที่ ที่ต้องทำในเขตองค์การบริหารส่วนตำบล(มาตรา ๖๗)</w:t>
      </w:r>
    </w:p>
    <w:p w:rsidR="008C6E9F" w:rsidRDefault="008C6E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 จัดให้มีและบำรุงรักษาทางน้ำและทางบก</w:t>
      </w:r>
    </w:p>
    <w:p w:rsidR="008C6E9F" w:rsidRDefault="008C6E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รักษาความสะอาดของถนน ทางน้ำ ทางเดิน และที่สาธารณะ รวมทั้งจำกัดขยะมูลฝอยและสิ่งปฏิกูล</w:t>
      </w:r>
    </w:p>
    <w:p w:rsidR="008C6E9F" w:rsidRDefault="008C6E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ป้องกันโรคและระงับโรคติดต่อ</w:t>
      </w:r>
    </w:p>
    <w:p w:rsidR="008C6E9F" w:rsidRDefault="008C6E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๒.๔ ป้องกันและบรรเทาสาธารณภัย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๒.๕ ส่งเสริมการศึกษา ศาสนา และวัฒนธรรม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๒.๖ ส่งเสริมการพัฒนาสตรี เด็ก เยาวชน ผู้สูงอายุ และผู้พิการ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๒.๗ คุ้มครอง ดูแล และบำรุงรักษาทรัพยากรธรรมชาติและสิ่งแวดล้อม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๒.๘ บำรุงรักษาศิลปะ จารีตประเพณี ภูมิปัญญาท้องถิ่นและวัฒนธรรมอันดีของท้องถิ่น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๒.๙ ปฏิบัติหน้าที่อื่นตามที่ทางราชการมอบหมาย โดยจัดสรรงบประมาณหรือบุคลากรตามความจำเป็นและสมควร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อำนาจหน้าที่ ที่อาจจัดทำกิจการในเขตองค์การบริหารส่วนตำบล(มาตรา ๖๘)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ให้มีน้ำเพื่อการบริโภค อุปโภค และการเกษตร</w:t>
      </w:r>
    </w:p>
    <w:p w:rsidR="00BC02A6" w:rsidRDefault="00BC02A6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ให้มีและบำรุงรักษาไฟฟ้าหรือแสงสว่างโดยวิธีอื่น</w:t>
      </w:r>
    </w:p>
    <w:p w:rsidR="008430B0" w:rsidRDefault="008430B0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๓.๓ ให้มีและบำรุงรักษาทางระบายน้ำ</w:t>
      </w:r>
    </w:p>
    <w:p w:rsidR="008430B0" w:rsidRDefault="008430B0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๓.๔ ให้มีและบำรุงรักษาสถานที่ประชุม การกีฬา การพักผ่อนหย่อนใจและสวนสาธารณะ</w:t>
      </w:r>
    </w:p>
    <w:p w:rsidR="008430B0" w:rsidRDefault="008430B0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๓.๕ ให้มีและส่งเสริมกลุ่มเกษตรกรและกิจการสหกรณ์</w:t>
      </w:r>
    </w:p>
    <w:p w:rsidR="008430B0" w:rsidRDefault="008430B0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๓.๖ ส่งเสริมให้มีอุตสาหกรรมในครอบครัว</w:t>
      </w:r>
    </w:p>
    <w:p w:rsidR="008430B0" w:rsidRDefault="008430B0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๓.๗ บำรุงและส่งเสริมการประกอบอาชีพของราษฎร</w:t>
      </w:r>
    </w:p>
    <w:p w:rsidR="008430B0" w:rsidRDefault="008430B0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๓.๘ การคุ้มครองดูแลและรักษาทรัพย์สินอันเป็นสาธารณสมบัติของแผ่นดิน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๓.๙ หาประโยชน์จากทรัพย์สินขององค์การบริหารส่วนตำบล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๓.๑๐ ให้มีตลาด ท่าเทียบเรือ และท่าข้าม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๓.๑๑ กิจการเกี่ยวกับการพาณิชย์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๓.๑๒ การท่องเที่ยว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๓.๑๓ การผังเมือง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๓.๑๔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อำนาจหน้าที่ตามพระราชบัญญัติกำหนดแผนและขั้นตอนกระจายอำนาจให้แก่องค์กรปกครองส่วนท้องถิ่น พ.ศ. ๒๕๔๒ หมวดที่ ๒ มาตรา ๑๖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 การจัดทำแผนพัฒนาท้องถิ่นของตนเอง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 การจัดให้มีและบำรุงรักษาทางบก ทางน้ำ และทางระบายน้ำ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๔.๓ การจัดให้มีและควบคุมตลาด ท่าเทียบเรือ ท่าข้าม และที่จอดรถ</w:t>
      </w:r>
    </w:p>
    <w:p w:rsidR="00812625" w:rsidRDefault="00812625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๔.๔ การสาธารณูป</w:t>
      </w:r>
      <w:r w:rsidR="000F125F">
        <w:rPr>
          <w:rFonts w:ascii="TH SarabunPSK" w:hAnsi="TH SarabunPSK" w:cs="TH SarabunPSK" w:hint="cs"/>
          <w:sz w:val="32"/>
          <w:szCs w:val="32"/>
          <w:cs/>
        </w:rPr>
        <w:t>โภคและการก่อสร้างอื่นๆ</w:t>
      </w:r>
    </w:p>
    <w:p w:rsidR="002F062B" w:rsidRDefault="002F062B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๔.๕ การสาธารณูปการ</w:t>
      </w:r>
    </w:p>
    <w:p w:rsidR="004A641D" w:rsidRDefault="004A641D" w:rsidP="00FD7064">
      <w:pPr>
        <w:rPr>
          <w:rFonts w:ascii="TH SarabunPSK" w:hAnsi="TH SarabunPSK" w:cs="TH SarabunPSK"/>
          <w:sz w:val="32"/>
          <w:szCs w:val="32"/>
        </w:rPr>
      </w:pP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</w:p>
    <w:p w:rsidR="00F805A5" w:rsidRDefault="00F805A5" w:rsidP="00F805A5">
      <w:pPr>
        <w:pStyle w:val="a3"/>
        <w:ind w:left="0"/>
        <w:jc w:val="right"/>
        <w:rPr>
          <w:rFonts w:ascii="TH SarabunPSK" w:eastAsia="Angsana New" w:hAnsi="TH SarabunPSK" w:cs="TH SarabunPSK"/>
          <w:emboss/>
          <w:color w:val="000000"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 ๑</w:t>
      </w:r>
      <w:r w:rsidR="00BA0858">
        <w:rPr>
          <w:rFonts w:ascii="TH SarabunPSK" w:eastAsia="Angsana New" w:hAnsi="TH SarabunPSK" w:cs="TH SarabunPSK" w:hint="cs"/>
          <w:emboss/>
          <w:color w:val="000000"/>
          <w:cs/>
        </w:rPr>
        <w:t>๔</w:t>
      </w:r>
    </w:p>
    <w:p w:rsidR="00F805A5" w:rsidRDefault="00F805A5" w:rsidP="00F805A5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F805A5" w:rsidRPr="00594F59" w:rsidRDefault="009D423E" w:rsidP="00F805A5">
      <w:pPr>
        <w:pStyle w:val="a3"/>
        <w:ind w:left="0"/>
        <w:jc w:val="left"/>
        <w:rPr>
          <w:rFonts w:ascii="TH SarabunPSK" w:eastAsia="Angsana New" w:hAnsi="TH SarabunPSK" w:cs="TH SarabunPSK"/>
          <w:emboss/>
          <w:color w:val="000000"/>
          <w:cs/>
        </w:rPr>
      </w:pPr>
      <w:r>
        <w:rPr>
          <w:rFonts w:ascii="TH SarabunPSK" w:eastAsia="Angsana New" w:hAnsi="TH SarabunPSK" w:cs="TH SarabunPSK"/>
          <w:noProof/>
          <w:color w:val="000000"/>
          <w:lang w:eastAsia="en-US"/>
        </w:rPr>
        <w:pict>
          <v:roundrect id="_x0000_s1410" style="position:absolute;margin-left:1.8pt;margin-top:2.9pt;width:482.9pt;height:7.15pt;z-index:251811328" arcsize="10923f" fillcolor="#9bbb59" strokecolor="#f2f2f2" strokeweight="3pt">
            <v:shadow on="t" type="perspective" color="#4e6128" opacity=".5" offset="1pt" offset2="-1pt"/>
          </v:roundrect>
        </w:pict>
      </w:r>
    </w:p>
    <w:p w:rsidR="00F805A5" w:rsidRPr="00F805A5" w:rsidRDefault="00F805A5" w:rsidP="00F805A5">
      <w:pPr>
        <w:jc w:val="right"/>
        <w:rPr>
          <w:rFonts w:ascii="TH SarabunPSK" w:hAnsi="TH SarabunPSK" w:cs="TH SarabunPSK"/>
          <w:sz w:val="32"/>
          <w:szCs w:val="32"/>
        </w:rPr>
      </w:pP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๔.๖ การส่งเสริม การฝึกอบรม และประกอบอาชีพ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๔.๗ การพาณิชย์ และการส่งเสริมการลงทุน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๔.๘ การส่งเสริมการท่องเที่ยว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๔.๙ การจัดการศึกษา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๔.๑๐ การสังคมสงเคราะห์ และการพัฒนาคุณภาพชีวิต เด็ก สตรี คนชราและผู้ด้อยโอกาส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๔.๑๑ การบำรุงรักษาศิลปะ จารีตประเพณี ภูมิปัญญาท้องถิ่นและวัฒนธรรมอันดีของท้องถิ่น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๔.๑๒ การปรับปรุงแหล่งชุมชนแออัดและการจัดการเกี่ยวกับที่อยู่อาศัย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๔.๑๓ การจัดให้มีและบำรุงรักษาสถานที่พักผ่อนหย่อนใจ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๔.๑๔ การส่งเสริมกีฬา</w:t>
      </w:r>
    </w:p>
    <w:p w:rsidR="000F125F" w:rsidRDefault="000F125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๔.๑๕ การส่งเสริมประชาธิปไตย คว</w:t>
      </w:r>
      <w:r w:rsidR="0042589F">
        <w:rPr>
          <w:rFonts w:ascii="TH SarabunPSK" w:hAnsi="TH SarabunPSK" w:cs="TH SarabunPSK" w:hint="cs"/>
          <w:sz w:val="32"/>
          <w:szCs w:val="32"/>
          <w:cs/>
        </w:rPr>
        <w:t>ามเสมอภาคและสิทธิเสรีภาพของประชาชน</w:t>
      </w:r>
    </w:p>
    <w:p w:rsidR="0042589F" w:rsidRDefault="004258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๔.๑๖ ส่งเสริมการส่วนร่วมของราษฎรในการพัฒนาท้องถิ่น</w:t>
      </w:r>
    </w:p>
    <w:p w:rsidR="0042589F" w:rsidRDefault="004258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๔.๑๗ การรักษาความสะอาด และความเป็นระเบียบเรียบร้อยของบ้านเมือง</w:t>
      </w:r>
    </w:p>
    <w:p w:rsidR="0042589F" w:rsidRDefault="004258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๔.๑๘ การกำจัดมูลฝอย สิ่งปฏิกูลและน้ำเสีย</w:t>
      </w:r>
    </w:p>
    <w:p w:rsidR="0042589F" w:rsidRDefault="004258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๔.๑๙ การสาธารณสุข การอนามัยครอบครัว และการรักษาพยาบาล</w:t>
      </w:r>
    </w:p>
    <w:p w:rsidR="0042589F" w:rsidRDefault="004258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๔.๒๐ การจัดให้มีและควบคุมสุสาน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และฌา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ปนสถาน</w:t>
      </w:r>
    </w:p>
    <w:p w:rsidR="0042589F" w:rsidRDefault="0042589F" w:rsidP="00FD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๔.๒๑ การควบคุมการเลี้ยงสัตว์</w:t>
      </w:r>
    </w:p>
    <w:p w:rsidR="0042589F" w:rsidRDefault="0042589F" w:rsidP="00FD70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๔.๒๒ </w:t>
      </w:r>
      <w:r w:rsidR="00F623FD">
        <w:rPr>
          <w:rFonts w:ascii="TH SarabunPSK" w:hAnsi="TH SarabunPSK" w:cs="TH SarabunPSK" w:hint="cs"/>
          <w:sz w:val="32"/>
          <w:szCs w:val="32"/>
          <w:cs/>
        </w:rPr>
        <w:t>การจัดให้มีและควบคุมการฆ่าสัตว์</w:t>
      </w:r>
    </w:p>
    <w:p w:rsidR="00F623FD" w:rsidRDefault="0042589F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๔.๒๓</w:t>
      </w:r>
      <w:r w:rsidR="00F623FD">
        <w:rPr>
          <w:rFonts w:ascii="TH SarabunPSK" w:hAnsi="TH SarabunPSK" w:cs="TH SarabunPSK" w:hint="cs"/>
          <w:sz w:val="32"/>
          <w:szCs w:val="32"/>
          <w:cs/>
        </w:rPr>
        <w:t xml:space="preserve"> การรักษาความปลอดภัย ความเป็นระเบียบเรียบร้อย และการอนามัย โรงมหรสพ และสาธารณสถานอื่นๆ</w:t>
      </w:r>
    </w:p>
    <w:p w:rsidR="00F623FD" w:rsidRDefault="00F623FD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๔.๒๔ การจัดการ การบำรุงรักษาและการใช้ประโยชน์จากป่าไม้ ที่ดิน ทรัพยากรธรรมชาติและสิ่งแวดล้อม</w:t>
      </w:r>
    </w:p>
    <w:p w:rsidR="00691E61" w:rsidRDefault="00691E61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๔.๒๕ การผังเมือง</w:t>
      </w:r>
    </w:p>
    <w:p w:rsidR="00691E61" w:rsidRDefault="00691E61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๔.๒๖ การขนส่งและการวิศวกรรมจราจร</w:t>
      </w:r>
    </w:p>
    <w:p w:rsidR="00691E61" w:rsidRDefault="00691E61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๔.๒๗ การดูแลรักษาที่สาธารณะ</w:t>
      </w:r>
    </w:p>
    <w:p w:rsidR="00691E61" w:rsidRDefault="00691E61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๔.๒๘ การควบคุมอาคาร</w:t>
      </w:r>
    </w:p>
    <w:p w:rsidR="00691E61" w:rsidRDefault="00691E61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๔.๒๙ การป้องกันและบรรเทาสาธารณภัย</w:t>
      </w:r>
    </w:p>
    <w:p w:rsidR="00691E61" w:rsidRDefault="00691E61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๔.๓๐ การรักษาความสงบเรียบร้อย</w:t>
      </w:r>
      <w:r w:rsidR="007E67A2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การส่งเสริมและสนับสนุนการป้องกันและรักษาความปลอดภัยในชีวิตและทรัพย์สิน</w:t>
      </w:r>
    </w:p>
    <w:p w:rsidR="007E67A2" w:rsidRDefault="007E67A2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๔.๓๑ กิจการอื่นใดที่เป็นผลประโยชน์ของประชาชนในท้องถิ่น ตามที่คณะกรรมการประกาศกำหนด</w:t>
      </w:r>
    </w:p>
    <w:p w:rsidR="007E67A2" w:rsidRDefault="007E67A2" w:rsidP="00F6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การปฏิบัติงานตามอำนาจหน้าที่ขององค์การบริหารส่วนตำบล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การจัดทำงบประมาณ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 ให้เป็นไปตามกฎหมาย ระเบียบ</w:t>
      </w:r>
      <w:r w:rsidR="002F062B">
        <w:rPr>
          <w:rFonts w:ascii="TH SarabunPSK" w:hAnsi="TH SarabunPSK" w:cs="TH SarabunPSK" w:hint="cs"/>
          <w:sz w:val="32"/>
          <w:szCs w:val="32"/>
          <w:cs/>
        </w:rPr>
        <w:t xml:space="preserve"> ข้อบังคับว่าด้วยการนั้น หลักเกณฑ์และวิธีการที่กระทรวงมหาดไทยกำหนด(มาตรา ๖๙/๑)</w:t>
      </w:r>
    </w:p>
    <w:p w:rsidR="00F805A5" w:rsidRDefault="00F805A5" w:rsidP="00F623FD">
      <w:pPr>
        <w:rPr>
          <w:rFonts w:ascii="TH SarabunPSK" w:hAnsi="TH SarabunPSK" w:cs="TH SarabunPSK"/>
          <w:sz w:val="32"/>
          <w:szCs w:val="32"/>
        </w:rPr>
      </w:pPr>
    </w:p>
    <w:p w:rsidR="00F805A5" w:rsidRDefault="00F805A5" w:rsidP="00F623FD">
      <w:pPr>
        <w:rPr>
          <w:rFonts w:ascii="TH SarabunPSK" w:hAnsi="TH SarabunPSK" w:cs="TH SarabunPSK"/>
          <w:sz w:val="32"/>
          <w:szCs w:val="32"/>
        </w:rPr>
      </w:pPr>
    </w:p>
    <w:p w:rsidR="00F805A5" w:rsidRDefault="00F805A5" w:rsidP="00F623FD">
      <w:pPr>
        <w:rPr>
          <w:rFonts w:ascii="TH SarabunPSK" w:hAnsi="TH SarabunPSK" w:cs="TH SarabunPSK"/>
          <w:sz w:val="32"/>
          <w:szCs w:val="32"/>
        </w:rPr>
      </w:pPr>
    </w:p>
    <w:p w:rsidR="00F805A5" w:rsidRDefault="00F805A5" w:rsidP="00F805A5">
      <w:pPr>
        <w:pStyle w:val="a3"/>
        <w:ind w:left="0"/>
        <w:jc w:val="right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 w:hint="cs"/>
          <w:emboss/>
          <w:color w:val="000000"/>
          <w:cs/>
        </w:rPr>
        <w:lastRenderedPageBreak/>
        <w:t xml:space="preserve">บทที่ ๒ </w:t>
      </w:r>
      <w:r>
        <w:rPr>
          <w:rFonts w:ascii="TH SarabunPSK" w:eastAsia="Angsana New" w:hAnsi="TH SarabunPSK" w:cs="TH SarabunPSK"/>
          <w:emboss/>
          <w:color w:val="000000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/>
          <w:cs/>
        </w:rPr>
        <w:t xml:space="preserve"> ๑</w:t>
      </w:r>
      <w:r w:rsidR="00BA0858" w:rsidRPr="00BA0858">
        <w:rPr>
          <w:rFonts w:ascii="TH SarabunPSK" w:hAnsi="TH SarabunPSK" w:cs="TH SarabunPSK" w:hint="cs"/>
          <w:emboss/>
          <w:color w:val="000000" w:themeColor="text1"/>
          <w:cs/>
        </w:rPr>
        <w:t>๕</w:t>
      </w:r>
    </w:p>
    <w:p w:rsidR="00F805A5" w:rsidRDefault="00F805A5" w:rsidP="00F805A5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F805A5" w:rsidRPr="00694061" w:rsidRDefault="009D423E" w:rsidP="00F805A5">
      <w:pPr>
        <w:pStyle w:val="a3"/>
        <w:ind w:left="0"/>
        <w:jc w:val="left"/>
        <w:rPr>
          <w:rFonts w:ascii="TH SarabunPSK" w:eastAsia="Angsana New" w:hAnsi="TH SarabunPSK" w:cs="TH SarabunPSK"/>
          <w:emboss/>
          <w:color w:val="000000"/>
          <w:cs/>
        </w:rPr>
      </w:pPr>
      <w:r>
        <w:rPr>
          <w:rFonts w:ascii="TH SarabunPSK" w:eastAsia="Angsana New" w:hAnsi="TH SarabunPSK" w:cs="TH SarabunPSK"/>
          <w:noProof/>
          <w:color w:val="000000"/>
          <w:lang w:eastAsia="en-US"/>
        </w:rPr>
        <w:pict>
          <v:roundrect id="_x0000_s1411" style="position:absolute;margin-left:1.8pt;margin-top:1.55pt;width:482.9pt;height:7.15pt;z-index:251813376" arcsize="10923f" fillcolor="#9bbb59" strokecolor="#f2f2f2" strokeweight="3pt">
            <v:shadow on="t" type="perspective" color="#4e6128" opacity=".5" offset="1pt" offset2="-1pt"/>
          </v:roundrect>
        </w:pict>
      </w:r>
    </w:p>
    <w:p w:rsidR="00F805A5" w:rsidRDefault="00F805A5" w:rsidP="00F623FD">
      <w:pPr>
        <w:rPr>
          <w:rFonts w:ascii="TH SarabunPSK" w:hAnsi="TH SarabunPSK" w:cs="TH SarabunPSK"/>
          <w:sz w:val="32"/>
          <w:szCs w:val="32"/>
        </w:rPr>
      </w:pPr>
    </w:p>
    <w:p w:rsidR="002F062B" w:rsidRDefault="002F062B" w:rsidP="00F623F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อำนาจในการออกข้อบัญญัติขององค์การบริหารส่วนตำบล เพื่อใช้บังคับในเขตองค์การบริหารส่วนตำบล ได้เท่าที่ไม่ขัดหรือแย้งต่อกฎหมาย เพื่อปฏิบัติการให้เป็นไปตามอำนาจหน้าที่ขององค์การบริหารส่วนตำบล หรือเมื่อมีกฎหมายบัญญัติให้องค์การบริหารส่วนตำบลออกข้อบัญญัติหรือให้มีอำนาจออกข้อบัญญัติ ในการนี้จะกำหนดค่าธรรมเนียมที่จะเรียกเก็บและกำหนดโทษปรับผู้ฝ่าฝืนด้วยก็ได้ แต่มิให้กำหนดโทษปรับเกินหนึ่งพันบาท เว้นแต่จะมีกฎหมายกำหนดไว้เป็นอย่างอื่น(มาตรา ๗๑)</w:t>
      </w:r>
    </w:p>
    <w:p w:rsidR="00140ADE" w:rsidRPr="001F08FE" w:rsidRDefault="009D423E" w:rsidP="00140ADE">
      <w:pPr>
        <w:pStyle w:val="a3"/>
        <w:ind w:left="0"/>
        <w:rPr>
          <w:rFonts w:ascii="TH SarabunPSK" w:eastAsia="Angsana New" w:hAnsi="TH SarabunPSK" w:cs="TH SarabunPSK"/>
        </w:rPr>
      </w:pPr>
      <w:r w:rsidRPr="009D423E">
        <w:rPr>
          <w:rFonts w:ascii="TH SarabunPSK" w:hAnsi="TH SarabunPSK" w:cs="TH SarabunPSK"/>
          <w:noProof/>
        </w:rPr>
        <w:pict>
          <v:roundrect id="_x0000_s1282" style="position:absolute;left:0;text-align:left;margin-left:32.35pt;margin-top:7.9pt;width:91.7pt;height:31.25pt;z-index:251701760" arcsize="10923f" fillcolor="#d99594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034DCA" w:rsidRPr="00256141" w:rsidRDefault="00034DCA" w:rsidP="009C44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งบประมาณ</w:t>
                  </w:r>
                </w:p>
              </w:txbxContent>
            </v:textbox>
          </v:roundrect>
        </w:pict>
      </w:r>
    </w:p>
    <w:p w:rsidR="00140ADE" w:rsidRPr="001F08FE" w:rsidRDefault="00140ADE" w:rsidP="00140ADE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</w:p>
    <w:p w:rsidR="00140ADE" w:rsidRPr="001F08FE" w:rsidRDefault="00140ADE" w:rsidP="00140ADE">
      <w:pPr>
        <w:rPr>
          <w:rFonts w:ascii="TH SarabunPSK" w:hAnsi="TH SarabunPSK" w:cs="TH SarabunPSK"/>
          <w:sz w:val="32"/>
          <w:szCs w:val="32"/>
        </w:rPr>
      </w:pPr>
    </w:p>
    <w:p w:rsidR="00140ADE" w:rsidRDefault="005D6399" w:rsidP="009C445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เงินรายได้ขององค์การบริหารส่วนตำบลดอนสัก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1841"/>
        <w:gridCol w:w="1841"/>
        <w:gridCol w:w="2031"/>
      </w:tblGrid>
      <w:tr w:rsidR="00D108E7" w:rsidRPr="001B131F" w:rsidTr="007F4212">
        <w:trPr>
          <w:trHeight w:val="733"/>
        </w:trPr>
        <w:tc>
          <w:tcPr>
            <w:tcW w:w="4140" w:type="dxa"/>
          </w:tcPr>
          <w:p w:rsidR="00D108E7" w:rsidRPr="001B131F" w:rsidRDefault="00D108E7" w:rsidP="001B13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1" w:type="dxa"/>
          </w:tcPr>
          <w:p w:rsidR="00D108E7" w:rsidRPr="001B131F" w:rsidRDefault="00D108E7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:rsidR="00D108E7" w:rsidRPr="001B131F" w:rsidRDefault="00D108E7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๒๕๕๓</w:t>
            </w:r>
          </w:p>
        </w:tc>
        <w:tc>
          <w:tcPr>
            <w:tcW w:w="1841" w:type="dxa"/>
          </w:tcPr>
          <w:p w:rsidR="00D108E7" w:rsidRPr="001B131F" w:rsidRDefault="00D108E7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:rsidR="00D108E7" w:rsidRPr="001B131F" w:rsidRDefault="00D108E7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๒๕๕๔</w:t>
            </w:r>
          </w:p>
        </w:tc>
        <w:tc>
          <w:tcPr>
            <w:tcW w:w="2031" w:type="dxa"/>
          </w:tcPr>
          <w:p w:rsidR="00D108E7" w:rsidRPr="001B131F" w:rsidRDefault="00D108E7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</w:t>
            </w:r>
          </w:p>
          <w:p w:rsidR="00D108E7" w:rsidRPr="001B131F" w:rsidRDefault="00D108E7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ปีงบประมาณ๒๕๕๕</w:t>
            </w:r>
          </w:p>
        </w:tc>
      </w:tr>
      <w:tr w:rsidR="005D6399" w:rsidRPr="001B131F" w:rsidTr="007F4212">
        <w:tc>
          <w:tcPr>
            <w:tcW w:w="4140" w:type="dxa"/>
          </w:tcPr>
          <w:p w:rsidR="005D6399" w:rsidRPr="001B131F" w:rsidRDefault="007F4212" w:rsidP="00D34F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5D6399"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1" w:type="dxa"/>
          </w:tcPr>
          <w:p w:rsidR="005D6399" w:rsidRPr="001B131F" w:rsidRDefault="00277994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๗๑๕,๗๔๙.๖๖</w:t>
            </w:r>
          </w:p>
        </w:tc>
        <w:tc>
          <w:tcPr>
            <w:tcW w:w="1841" w:type="dxa"/>
          </w:tcPr>
          <w:p w:rsidR="005D6399" w:rsidRPr="001B131F" w:rsidRDefault="002C347C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๘๐๔,๑๕๓.๔๘</w:t>
            </w:r>
          </w:p>
        </w:tc>
        <w:tc>
          <w:tcPr>
            <w:tcW w:w="2031" w:type="dxa"/>
          </w:tcPr>
          <w:p w:rsidR="005D6399" w:rsidRPr="001B131F" w:rsidRDefault="002C347C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๙๑๗,๐๐๐</w:t>
            </w:r>
          </w:p>
        </w:tc>
      </w:tr>
      <w:tr w:rsidR="005D6399" w:rsidRPr="001B131F" w:rsidTr="007F4212">
        <w:tc>
          <w:tcPr>
            <w:tcW w:w="4140" w:type="dxa"/>
          </w:tcPr>
          <w:p w:rsidR="005D6399" w:rsidRPr="001B131F" w:rsidRDefault="007F4212" w:rsidP="00D34F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5D6399"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รายได้ที่รัฐบาลเก็บแล้ว</w:t>
            </w:r>
            <w:r w:rsidR="00D34F66"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จัดสรรให้ </w:t>
            </w:r>
            <w:proofErr w:type="spellStart"/>
            <w:r w:rsidR="00D34F66"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  <w:tc>
          <w:tcPr>
            <w:tcW w:w="1841" w:type="dxa"/>
          </w:tcPr>
          <w:p w:rsidR="005D6399" w:rsidRPr="001B131F" w:rsidRDefault="00277994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๑๕,๖๓๓,๕๙๖.๓๓</w:t>
            </w:r>
          </w:p>
        </w:tc>
        <w:tc>
          <w:tcPr>
            <w:tcW w:w="1841" w:type="dxa"/>
          </w:tcPr>
          <w:p w:rsidR="005D6399" w:rsidRPr="001B131F" w:rsidRDefault="002C347C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๑๔,๔๓๘,๘๖๔.๒๘</w:t>
            </w:r>
          </w:p>
        </w:tc>
        <w:tc>
          <w:tcPr>
            <w:tcW w:w="2031" w:type="dxa"/>
          </w:tcPr>
          <w:p w:rsidR="005D6399" w:rsidRPr="001B131F" w:rsidRDefault="002C347C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๑๒,๐๘๓,๐๐๐</w:t>
            </w:r>
          </w:p>
        </w:tc>
      </w:tr>
      <w:tr w:rsidR="00D34F66" w:rsidRPr="001B131F" w:rsidTr="007F4212">
        <w:tc>
          <w:tcPr>
            <w:tcW w:w="4140" w:type="dxa"/>
          </w:tcPr>
          <w:p w:rsidR="00D34F66" w:rsidRPr="001B131F" w:rsidRDefault="007F4212" w:rsidP="00D34F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D108E7"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รายได้ที่รัฐบาลอุดหนุนให้ </w:t>
            </w:r>
            <w:proofErr w:type="spellStart"/>
            <w:r w:rsidR="00D108E7"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  <w:tc>
          <w:tcPr>
            <w:tcW w:w="1841" w:type="dxa"/>
          </w:tcPr>
          <w:p w:rsidR="00D34F66" w:rsidRPr="001B131F" w:rsidRDefault="005677F5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๘,๑๔๗,๗๑๓</w:t>
            </w:r>
          </w:p>
        </w:tc>
        <w:tc>
          <w:tcPr>
            <w:tcW w:w="1841" w:type="dxa"/>
          </w:tcPr>
          <w:p w:rsidR="00D34F66" w:rsidRPr="001B131F" w:rsidRDefault="005677F5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๖,๕๗๘,๒๙๑</w:t>
            </w:r>
          </w:p>
        </w:tc>
        <w:tc>
          <w:tcPr>
            <w:tcW w:w="2031" w:type="dxa"/>
          </w:tcPr>
          <w:p w:rsidR="00D34F66" w:rsidRPr="001B131F" w:rsidRDefault="002C347C" w:rsidP="001B1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๗,๗๐๐,๐๐๐</w:t>
            </w:r>
          </w:p>
        </w:tc>
      </w:tr>
      <w:tr w:rsidR="007F4212" w:rsidRPr="001B131F" w:rsidTr="007F4212">
        <w:tc>
          <w:tcPr>
            <w:tcW w:w="4140" w:type="dxa"/>
          </w:tcPr>
          <w:p w:rsidR="007F4212" w:rsidRPr="00136F46" w:rsidRDefault="007F4212" w:rsidP="00F96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6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7F4212" w:rsidRPr="00136F46" w:rsidRDefault="007F4212" w:rsidP="00F96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6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๒๔,๔๙๗,๐๕๘.๙๙</w:t>
            </w:r>
          </w:p>
        </w:tc>
        <w:tc>
          <w:tcPr>
            <w:tcW w:w="1841" w:type="dxa"/>
          </w:tcPr>
          <w:p w:rsidR="007F4212" w:rsidRPr="00136F46" w:rsidRDefault="007F4212" w:rsidP="00F96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6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๒๑,๘๒๑,๓๐๘.๗๖</w:t>
            </w:r>
          </w:p>
        </w:tc>
        <w:tc>
          <w:tcPr>
            <w:tcW w:w="2031" w:type="dxa"/>
          </w:tcPr>
          <w:p w:rsidR="007F4212" w:rsidRPr="00136F46" w:rsidRDefault="007F4212" w:rsidP="00F96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6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๒๐,๗๐๐,๐๐๐</w:t>
            </w:r>
          </w:p>
        </w:tc>
      </w:tr>
    </w:tbl>
    <w:p w:rsidR="005D6399" w:rsidRPr="001F08FE" w:rsidRDefault="005D6399" w:rsidP="009C445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40ADE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83" style="position:absolute;margin-left:98.25pt;margin-top:1.35pt;width:296.8pt;height:30.6pt;z-index:251702784" fillcolor="#92cddc" strokecolor="#4bacc6" strokeweight="1pt">
            <v:fill color2="#4bacc6" focus="50%" type="gradient"/>
            <v:shadow on="t" type="perspective" color="#205867" offset="1pt" offset2="-3pt"/>
            <v:textbox>
              <w:txbxContent>
                <w:p w:rsidR="00034DCA" w:rsidRPr="00D108E7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กราฟแสดงงบประมาณรายรับขององค์การบริหารส่วนตำบลดอนสัก</w:t>
                  </w:r>
                </w:p>
              </w:txbxContent>
            </v:textbox>
          </v:rect>
        </w:pict>
      </w:r>
      <w:r w:rsidR="00140ADE" w:rsidRPr="001F08F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35F2A" w:rsidRDefault="00535F2A" w:rsidP="00140ADE">
      <w:pPr>
        <w:rPr>
          <w:rFonts w:ascii="TH SarabunPSK" w:hAnsi="TH SarabunPSK" w:cs="TH SarabunPSK"/>
          <w:sz w:val="32"/>
          <w:szCs w:val="32"/>
        </w:rPr>
      </w:pPr>
    </w:p>
    <w:p w:rsidR="00535F2A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84" style="position:absolute;margin-left:-1.6pt;margin-top:3pt;width:114.75pt;height:30.6pt;z-index:251703808" strokecolor="white">
            <v:textbox style="mso-next-textbox:#_x0000_s1284">
              <w:txbxContent>
                <w:p w:rsidR="00034DCA" w:rsidRPr="005D53C7" w:rsidRDefault="00034DCA" w:rsidP="005D53C7">
                  <w:pPr>
                    <w:rPr>
                      <w:sz w:val="36"/>
                      <w:szCs w:val="36"/>
                      <w:cs/>
                    </w:rPr>
                  </w:pPr>
                  <w:r w:rsidRPr="005D53C7">
                    <w:rPr>
                      <w:rFonts w:hint="cs"/>
                      <w:sz w:val="36"/>
                      <w:szCs w:val="36"/>
                      <w:cs/>
                    </w:rPr>
                    <w:t>จำนวนเงิน (บาท)</w:t>
                  </w:r>
                </w:p>
              </w:txbxContent>
            </v:textbox>
          </v:rect>
        </w:pict>
      </w:r>
    </w:p>
    <w:p w:rsidR="00535F2A" w:rsidRDefault="00370414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487160" cy="3838575"/>
            <wp:effectExtent l="0" t="0" r="889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5F2A" w:rsidRDefault="00535F2A" w:rsidP="00140ADE">
      <w:pPr>
        <w:rPr>
          <w:rFonts w:ascii="TH SarabunPSK" w:hAnsi="TH SarabunPSK" w:cs="TH SarabunPSK"/>
          <w:sz w:val="32"/>
          <w:szCs w:val="32"/>
        </w:rPr>
      </w:pPr>
    </w:p>
    <w:p w:rsidR="004A641D" w:rsidRDefault="004A641D" w:rsidP="00140ADE">
      <w:pPr>
        <w:rPr>
          <w:rFonts w:ascii="TH SarabunPSK" w:hAnsi="TH SarabunPSK" w:cs="TH SarabunPSK"/>
          <w:sz w:val="32"/>
          <w:szCs w:val="32"/>
        </w:rPr>
      </w:pPr>
    </w:p>
    <w:p w:rsidR="00535F2A" w:rsidRPr="00277994" w:rsidRDefault="00277994" w:rsidP="00277994">
      <w:pPr>
        <w:jc w:val="right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 xml:space="preserve"> ๑</w:t>
      </w:r>
      <w:r w:rsidR="00BA0858">
        <w:rPr>
          <w:rFonts w:ascii="TH SarabunPSK" w:hAnsi="TH SarabunPSK" w:cs="TH SarabunPSK" w:hint="cs"/>
          <w:emboss/>
          <w:color w:val="000000"/>
          <w:sz w:val="32"/>
          <w:szCs w:val="32"/>
          <w:cs/>
        </w:rPr>
        <w:t>๖</w:t>
      </w:r>
    </w:p>
    <w:p w:rsidR="00A95BC9" w:rsidRDefault="00A95BC9" w:rsidP="00A95BC9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535F2A" w:rsidRDefault="009D423E" w:rsidP="00A95BC9">
      <w:pPr>
        <w:rPr>
          <w:rFonts w:ascii="TH SarabunPSK" w:hAnsi="TH SarabunPSK" w:cs="TH SarabunPSK"/>
          <w:sz w:val="32"/>
          <w:szCs w:val="32"/>
        </w:rPr>
      </w:pPr>
      <w:r w:rsidRPr="009D423E">
        <w:rPr>
          <w:rFonts w:ascii="TH SarabunPSK" w:hAnsi="TH SarabunPSK" w:cs="TH SarabunPSK"/>
          <w:b/>
          <w:bCs/>
          <w:noProof/>
          <w:sz w:val="28"/>
        </w:rPr>
        <w:pict>
          <v:roundrect id="_x0000_s1287" style="position:absolute;margin-left:.4pt;margin-top:2.9pt;width:480.95pt;height:7.15pt;z-index:251704832" arcsize="10923f" fillcolor="#9bbb59" strokecolor="#f2f2f2" strokeweight="3pt">
            <v:shadow on="t" type="perspective" color="#4e6128" opacity=".5" offset="1pt" offset2="-1pt"/>
          </v:roundrect>
        </w:pict>
      </w:r>
    </w:p>
    <w:p w:rsidR="00535F2A" w:rsidRDefault="009D423E" w:rsidP="00536DF7">
      <w:pPr>
        <w:tabs>
          <w:tab w:val="left" w:pos="41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288" style="position:absolute;margin-left:71.75pt;margin-top:7.9pt;width:302.95pt;height:34.65pt;z-index:251705856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034DCA" w:rsidRPr="00A95BC9" w:rsidRDefault="00034DCA" w:rsidP="00A95BC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กราฟแสดงงบประมาณรายจ่ายขององค์การบริหารส่วนตำบลดอนสัก</w:t>
                  </w:r>
                </w:p>
              </w:txbxContent>
            </v:textbox>
          </v:roundrect>
        </w:pict>
      </w:r>
      <w:r w:rsidR="00536DF7">
        <w:rPr>
          <w:rFonts w:ascii="TH SarabunPSK" w:hAnsi="TH SarabunPSK" w:cs="TH SarabunPSK"/>
          <w:sz w:val="32"/>
          <w:szCs w:val="32"/>
          <w:cs/>
        </w:rPr>
        <w:tab/>
      </w:r>
    </w:p>
    <w:p w:rsidR="00535F2A" w:rsidRDefault="00535F2A" w:rsidP="00140ADE">
      <w:pPr>
        <w:rPr>
          <w:rFonts w:ascii="TH SarabunPSK" w:hAnsi="TH SarabunPSK" w:cs="TH SarabunPSK"/>
          <w:sz w:val="32"/>
          <w:szCs w:val="32"/>
        </w:rPr>
      </w:pPr>
    </w:p>
    <w:p w:rsidR="00535F2A" w:rsidRDefault="00535F2A" w:rsidP="00140ADE">
      <w:pPr>
        <w:rPr>
          <w:rFonts w:ascii="TH SarabunPSK" w:hAnsi="TH SarabunPSK" w:cs="TH SarabunPSK"/>
          <w:sz w:val="32"/>
          <w:szCs w:val="32"/>
        </w:rPr>
      </w:pPr>
    </w:p>
    <w:p w:rsidR="008D4F3D" w:rsidRDefault="008D4F3D" w:rsidP="008D4F3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รายจ่ายขององค์การบริหารส่วนตำบลดอนสัก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4"/>
        <w:gridCol w:w="1841"/>
        <w:gridCol w:w="1841"/>
        <w:gridCol w:w="2071"/>
      </w:tblGrid>
      <w:tr w:rsidR="008D4F3D" w:rsidRPr="001B131F" w:rsidTr="003F1CB3">
        <w:trPr>
          <w:trHeight w:val="733"/>
        </w:trPr>
        <w:tc>
          <w:tcPr>
            <w:tcW w:w="4503" w:type="dxa"/>
          </w:tcPr>
          <w:p w:rsidR="008D4F3D" w:rsidRPr="001B131F" w:rsidRDefault="008D4F3D" w:rsidP="003F1CB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8D4F3D" w:rsidRPr="001B131F" w:rsidRDefault="008D4F3D" w:rsidP="003F1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:rsidR="008D4F3D" w:rsidRPr="001B131F" w:rsidRDefault="008D4F3D" w:rsidP="003F1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๒๕๕๓</w:t>
            </w:r>
          </w:p>
        </w:tc>
        <w:tc>
          <w:tcPr>
            <w:tcW w:w="1559" w:type="dxa"/>
          </w:tcPr>
          <w:p w:rsidR="008D4F3D" w:rsidRPr="001B131F" w:rsidRDefault="008D4F3D" w:rsidP="003F1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:rsidR="008D4F3D" w:rsidRPr="001B131F" w:rsidRDefault="008D4F3D" w:rsidP="003F1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๒๕๕๔</w:t>
            </w:r>
          </w:p>
        </w:tc>
        <w:tc>
          <w:tcPr>
            <w:tcW w:w="2090" w:type="dxa"/>
          </w:tcPr>
          <w:p w:rsidR="008D4F3D" w:rsidRPr="001B131F" w:rsidRDefault="008D4F3D" w:rsidP="003F1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</w:t>
            </w:r>
          </w:p>
          <w:p w:rsidR="008D4F3D" w:rsidRPr="001B131F" w:rsidRDefault="008D4F3D" w:rsidP="003F1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ปีงบประมาณ๒๕๕๕</w:t>
            </w:r>
          </w:p>
        </w:tc>
      </w:tr>
      <w:tr w:rsidR="008D4F3D" w:rsidRPr="001B131F" w:rsidTr="003F1CB3">
        <w:tc>
          <w:tcPr>
            <w:tcW w:w="4503" w:type="dxa"/>
          </w:tcPr>
          <w:p w:rsidR="008D4F3D" w:rsidRPr="001B131F" w:rsidRDefault="008D4F3D" w:rsidP="008D4F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จ่ายงบกลาง</w:t>
            </w:r>
          </w:p>
        </w:tc>
        <w:tc>
          <w:tcPr>
            <w:tcW w:w="1701" w:type="dxa"/>
          </w:tcPr>
          <w:p w:rsidR="008D4F3D" w:rsidRPr="001B131F" w:rsidRDefault="00C40452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๕,๔๑๗,๙๙๘</w:t>
            </w:r>
          </w:p>
        </w:tc>
        <w:tc>
          <w:tcPr>
            <w:tcW w:w="1559" w:type="dxa"/>
          </w:tcPr>
          <w:p w:rsidR="008D4F3D" w:rsidRPr="001B131F" w:rsidRDefault="00C40452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๗๕๐,๗๕๙</w:t>
            </w:r>
          </w:p>
        </w:tc>
        <w:tc>
          <w:tcPr>
            <w:tcW w:w="2090" w:type="dxa"/>
          </w:tcPr>
          <w:p w:rsidR="008D4F3D" w:rsidRPr="001B131F" w:rsidRDefault="00C40452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๙๓๑,๕๐๐</w:t>
            </w:r>
          </w:p>
        </w:tc>
      </w:tr>
      <w:tr w:rsidR="008D4F3D" w:rsidRPr="001B131F" w:rsidTr="003F1CB3">
        <w:tc>
          <w:tcPr>
            <w:tcW w:w="4503" w:type="dxa"/>
          </w:tcPr>
          <w:p w:rsidR="008D4F3D" w:rsidRPr="001B131F" w:rsidRDefault="008D4F3D" w:rsidP="008D4F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จ่ายประจำ</w:t>
            </w:r>
          </w:p>
        </w:tc>
        <w:tc>
          <w:tcPr>
            <w:tcW w:w="1701" w:type="dxa"/>
          </w:tcPr>
          <w:p w:rsidR="008D4F3D" w:rsidRPr="001B131F" w:rsidRDefault="00C40452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๑๑,๑๒๙,๗๙๗.๑๒</w:t>
            </w:r>
          </w:p>
        </w:tc>
        <w:tc>
          <w:tcPr>
            <w:tcW w:w="1559" w:type="dxa"/>
          </w:tcPr>
          <w:p w:rsidR="008D4F3D" w:rsidRPr="001B131F" w:rsidRDefault="00C40452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๑๐,๘๕๕,๓๗๗.๔๙</w:t>
            </w:r>
          </w:p>
        </w:tc>
        <w:tc>
          <w:tcPr>
            <w:tcW w:w="2090" w:type="dxa"/>
          </w:tcPr>
          <w:p w:rsidR="008D4F3D" w:rsidRPr="001B131F" w:rsidRDefault="008D4F3D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๑๒,๐</w:t>
            </w:r>
            <w:r w:rsidR="00C40452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4045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</w:tr>
      <w:tr w:rsidR="008D4F3D" w:rsidRPr="001B131F" w:rsidTr="003F1CB3">
        <w:tc>
          <w:tcPr>
            <w:tcW w:w="4503" w:type="dxa"/>
          </w:tcPr>
          <w:p w:rsidR="008D4F3D" w:rsidRPr="001B131F" w:rsidRDefault="008D4F3D" w:rsidP="008D4F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รายจ่ายเพื่อการลงทุน</w:t>
            </w:r>
          </w:p>
        </w:tc>
        <w:tc>
          <w:tcPr>
            <w:tcW w:w="1701" w:type="dxa"/>
          </w:tcPr>
          <w:p w:rsidR="008D4F3D" w:rsidRPr="001B131F" w:rsidRDefault="00F5249C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๕,๒๑๕,๒๐๐</w:t>
            </w:r>
          </w:p>
        </w:tc>
        <w:tc>
          <w:tcPr>
            <w:tcW w:w="1559" w:type="dxa"/>
          </w:tcPr>
          <w:p w:rsidR="008D4F3D" w:rsidRPr="001B131F" w:rsidRDefault="008E2C59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๖,๖๓๕,๙๘๗</w:t>
            </w:r>
          </w:p>
        </w:tc>
        <w:tc>
          <w:tcPr>
            <w:tcW w:w="2090" w:type="dxa"/>
          </w:tcPr>
          <w:p w:rsidR="008D4F3D" w:rsidRPr="001B131F" w:rsidRDefault="008D4F3D" w:rsidP="008E2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๗,๗๐</w:t>
            </w:r>
            <w:r w:rsidR="00A92F5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92F5D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1B131F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</w:tr>
      <w:tr w:rsidR="00A250A0" w:rsidRPr="001B131F" w:rsidTr="003F1CB3">
        <w:tc>
          <w:tcPr>
            <w:tcW w:w="4503" w:type="dxa"/>
          </w:tcPr>
          <w:p w:rsidR="00A250A0" w:rsidRPr="00A250A0" w:rsidRDefault="00A250A0" w:rsidP="00A25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0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A250A0" w:rsidRPr="00A250A0" w:rsidRDefault="00F5249C" w:rsidP="008E2C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๒๑,๗๖๒,๙๙๕.๑๒</w:t>
            </w:r>
          </w:p>
        </w:tc>
        <w:tc>
          <w:tcPr>
            <w:tcW w:w="1559" w:type="dxa"/>
          </w:tcPr>
          <w:p w:rsidR="00A250A0" w:rsidRPr="00A250A0" w:rsidRDefault="008E2C59" w:rsidP="008E2C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๑๘,๒๔๒,๑๒๓.๔๙</w:t>
            </w:r>
          </w:p>
        </w:tc>
        <w:tc>
          <w:tcPr>
            <w:tcW w:w="2090" w:type="dxa"/>
          </w:tcPr>
          <w:p w:rsidR="00A250A0" w:rsidRPr="00A250A0" w:rsidRDefault="00A250A0" w:rsidP="008E2C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0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๒๐,๗๐๐,๐๐๐</w:t>
            </w:r>
          </w:p>
        </w:tc>
      </w:tr>
    </w:tbl>
    <w:p w:rsidR="00A250A0" w:rsidRDefault="00A250A0" w:rsidP="00140ADE">
      <w:pPr>
        <w:rPr>
          <w:rFonts w:ascii="TH SarabunPSK" w:hAnsi="TH SarabunPSK" w:cs="TH SarabunPSK"/>
          <w:sz w:val="32"/>
          <w:szCs w:val="32"/>
        </w:rPr>
      </w:pPr>
    </w:p>
    <w:p w:rsidR="00F54ACE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92" style="position:absolute;margin-left:5pt;margin-top:5.2pt;width:114.75pt;height:30.6pt;z-index:251707904" strokecolor="white">
            <v:textbox style="mso-next-textbox:#_x0000_s1292">
              <w:txbxContent>
                <w:p w:rsidR="00034DCA" w:rsidRPr="005D53C7" w:rsidRDefault="00034DCA" w:rsidP="00760991">
                  <w:pPr>
                    <w:rPr>
                      <w:sz w:val="36"/>
                      <w:szCs w:val="36"/>
                      <w:cs/>
                    </w:rPr>
                  </w:pPr>
                  <w:r w:rsidRPr="005D53C7">
                    <w:rPr>
                      <w:rFonts w:hint="cs"/>
                      <w:sz w:val="36"/>
                      <w:szCs w:val="36"/>
                      <w:cs/>
                    </w:rPr>
                    <w:t>จำนวนเงิน (บาท)</w:t>
                  </w:r>
                </w:p>
              </w:txbxContent>
            </v:textbox>
          </v:rect>
        </w:pict>
      </w:r>
    </w:p>
    <w:p w:rsidR="00A95BC9" w:rsidRDefault="00370414" w:rsidP="00140A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93790" cy="4045585"/>
            <wp:effectExtent l="19050" t="0" r="1651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50A0" w:rsidRDefault="00A250A0" w:rsidP="00140ADE">
      <w:pPr>
        <w:rPr>
          <w:rFonts w:ascii="TH SarabunPSK" w:hAnsi="TH SarabunPSK" w:cs="TH SarabunPSK"/>
          <w:sz w:val="32"/>
          <w:szCs w:val="32"/>
        </w:rPr>
      </w:pPr>
    </w:p>
    <w:p w:rsidR="00A250A0" w:rsidRDefault="00A250A0" w:rsidP="00140ADE">
      <w:pPr>
        <w:rPr>
          <w:rFonts w:ascii="TH SarabunPSK" w:hAnsi="TH SarabunPSK" w:cs="TH SarabunPSK"/>
          <w:sz w:val="32"/>
          <w:szCs w:val="32"/>
        </w:rPr>
      </w:pPr>
    </w:p>
    <w:p w:rsidR="00A250A0" w:rsidRDefault="00A250A0" w:rsidP="00140ADE">
      <w:pPr>
        <w:rPr>
          <w:rFonts w:ascii="TH SarabunPSK" w:hAnsi="TH SarabunPSK" w:cs="TH SarabunPSK"/>
          <w:sz w:val="32"/>
          <w:szCs w:val="32"/>
        </w:rPr>
      </w:pPr>
    </w:p>
    <w:p w:rsidR="00A250A0" w:rsidRDefault="00A250A0" w:rsidP="00140ADE">
      <w:pPr>
        <w:rPr>
          <w:rFonts w:ascii="TH SarabunPSK" w:hAnsi="TH SarabunPSK" w:cs="TH SarabunPSK"/>
          <w:sz w:val="32"/>
          <w:szCs w:val="32"/>
        </w:rPr>
      </w:pPr>
    </w:p>
    <w:p w:rsidR="00A250A0" w:rsidRDefault="00A250A0" w:rsidP="00140ADE">
      <w:pPr>
        <w:rPr>
          <w:rFonts w:ascii="TH SarabunPSK" w:hAnsi="TH SarabunPSK" w:cs="TH SarabunPSK"/>
          <w:sz w:val="32"/>
          <w:szCs w:val="32"/>
        </w:rPr>
      </w:pPr>
    </w:p>
    <w:p w:rsidR="003F1CB3" w:rsidRDefault="003F1CB3" w:rsidP="00140ADE">
      <w:pPr>
        <w:rPr>
          <w:rFonts w:ascii="TH SarabunPSK" w:hAnsi="TH SarabunPSK" w:cs="TH SarabunPSK"/>
          <w:sz w:val="32"/>
          <w:szCs w:val="32"/>
        </w:rPr>
      </w:pPr>
    </w:p>
    <w:p w:rsidR="00A250A0" w:rsidRDefault="00A250A0" w:rsidP="00A250A0">
      <w:pPr>
        <w:jc w:val="right"/>
        <w:rPr>
          <w:rFonts w:ascii="TH SarabunPSK" w:hAnsi="TH SarabunPSK" w:cs="TH SarabunPSK"/>
          <w:sz w:val="32"/>
          <w:szCs w:val="32"/>
        </w:rPr>
      </w:pPr>
    </w:p>
    <w:p w:rsidR="00125B81" w:rsidRDefault="00125B81" w:rsidP="00A250A0">
      <w:pPr>
        <w:jc w:val="right"/>
        <w:rPr>
          <w:rFonts w:ascii="TH SarabunPSK" w:hAnsi="TH SarabunPSK" w:cs="TH SarabunPSK"/>
          <w:sz w:val="32"/>
          <w:szCs w:val="32"/>
        </w:rPr>
      </w:pPr>
    </w:p>
    <w:p w:rsidR="004A641D" w:rsidRDefault="004A641D" w:rsidP="00A250A0">
      <w:pPr>
        <w:jc w:val="right"/>
        <w:rPr>
          <w:rFonts w:ascii="TH SarabunPSK" w:hAnsi="TH SarabunPSK" w:cs="TH SarabunPSK"/>
          <w:sz w:val="32"/>
          <w:szCs w:val="32"/>
        </w:rPr>
      </w:pPr>
    </w:p>
    <w:p w:rsidR="00A250A0" w:rsidRDefault="00A250A0" w:rsidP="00A250A0">
      <w:pPr>
        <w:jc w:val="right"/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 ๑</w:t>
      </w:r>
      <w:r w:rsidR="00BA0858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>๗</w:t>
      </w:r>
    </w:p>
    <w:p w:rsidR="00A250A0" w:rsidRDefault="00A250A0" w:rsidP="00A250A0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A250A0" w:rsidRPr="00A250A0" w:rsidRDefault="009D423E" w:rsidP="00A250A0">
      <w:pPr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oundrect id="_x0000_s1293" style="position:absolute;margin-left:.4pt;margin-top:2.2pt;width:485.7pt;height:7.15pt;z-index:251708928" arcsize="10923f" fillcolor="#9bbb59" strokecolor="#f2f2f2" strokeweight="3pt">
            <v:shadow on="t" type="perspective" color="#4e6128" opacity=".5" offset="1pt" offset2="-1pt"/>
          </v:roundrect>
        </w:pict>
      </w:r>
    </w:p>
    <w:p w:rsidR="00A250A0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290" style="position:absolute;margin-left:61.55pt;margin-top:7.9pt;width:353.2pt;height:34pt;z-index:251706880" arcsize="10923f">
            <v:textbox style="mso-next-textbox:#_x0000_s1290">
              <w:txbxContent>
                <w:p w:rsidR="00034DCA" w:rsidRPr="00536DF7" w:rsidRDefault="00034DCA" w:rsidP="00536D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กราฟแสดงการเปรียบเทียบรายรับ รายจ่ายขององค์การบริหารส่วนตำบลดอนสัก</w:t>
                  </w:r>
                </w:p>
              </w:txbxContent>
            </v:textbox>
          </v:roundrect>
        </w:pict>
      </w:r>
    </w:p>
    <w:p w:rsidR="00A250A0" w:rsidRDefault="00A250A0" w:rsidP="00140ADE">
      <w:pPr>
        <w:rPr>
          <w:rFonts w:ascii="TH SarabunPSK" w:hAnsi="TH SarabunPSK" w:cs="TH SarabunPSK"/>
          <w:sz w:val="32"/>
          <w:szCs w:val="32"/>
        </w:rPr>
      </w:pPr>
    </w:p>
    <w:p w:rsidR="00370414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94" style="position:absolute;margin-left:.4pt;margin-top:17.05pt;width:114.75pt;height:30.6pt;z-index:251709952" strokecolor="white">
            <v:textbox style="mso-next-textbox:#_x0000_s1294">
              <w:txbxContent>
                <w:p w:rsidR="00034DCA" w:rsidRPr="005D53C7" w:rsidRDefault="00034DCA" w:rsidP="00370414">
                  <w:pPr>
                    <w:rPr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 </w:t>
                  </w:r>
                  <w:r w:rsidRPr="005D53C7">
                    <w:rPr>
                      <w:rFonts w:hint="cs"/>
                      <w:sz w:val="36"/>
                      <w:szCs w:val="36"/>
                      <w:cs/>
                    </w:rPr>
                    <w:t>จำนวนเงิน (บาท)</w:t>
                  </w:r>
                </w:p>
              </w:txbxContent>
            </v:textbox>
          </v:rect>
        </w:pict>
      </w:r>
    </w:p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A95BC9" w:rsidRDefault="00370414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219645" cy="4515960"/>
            <wp:effectExtent l="0" t="0" r="0" b="0"/>
            <wp:docPr id="49" name="Object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5BC9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295" style="position:absolute;margin-left:67pt;margin-top:7.5pt;width:182.7pt;height:30.65pt;z-index:25171097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295">
              <w:txbxContent>
                <w:p w:rsidR="00034DCA" w:rsidRPr="00370414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เครื่องมือ อุปกรณ์อำนวยความสะดวก</w:t>
                  </w:r>
                </w:p>
              </w:txbxContent>
            </v:textbox>
          </v:roundrect>
        </w:pict>
      </w:r>
    </w:p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A95BC9" w:rsidRDefault="00370414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องค์การบริหารส่วนตำบลดอนสักมีความพร้อมที่จะให้บริการและอำนวยความสะดวก ดังนี้</w:t>
      </w:r>
    </w:p>
    <w:p w:rsidR="00370414" w:rsidRDefault="00370414" w:rsidP="00370414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รถยนต์ส่วนกลาง(กระบะ ๔ ประตู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คัน</w:t>
      </w:r>
    </w:p>
    <w:p w:rsidR="00370414" w:rsidRDefault="00370414" w:rsidP="00370414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รถจักรยานยนต์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คัน</w:t>
      </w:r>
    </w:p>
    <w:p w:rsidR="00370414" w:rsidRDefault="00370414" w:rsidP="00370414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เรือท้องแบน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 ลำ</w:t>
      </w:r>
    </w:p>
    <w:p w:rsidR="00370414" w:rsidRDefault="00370414" w:rsidP="00370414">
      <w:pPr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ครุภัณฑ์สำนักงาน</w:t>
      </w:r>
    </w:p>
    <w:p w:rsidR="00DE4BF4" w:rsidRDefault="00370414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4B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E4BF4">
        <w:rPr>
          <w:rFonts w:ascii="TH SarabunPSK" w:hAnsi="TH SarabunPSK" w:cs="TH SarabunPSK" w:hint="cs"/>
          <w:sz w:val="32"/>
          <w:szCs w:val="32"/>
          <w:cs/>
        </w:rPr>
        <w:t xml:space="preserve"> ๑๒ เครื่อง</w:t>
      </w:r>
    </w:p>
    <w:p w:rsidR="00DE4BF4" w:rsidRDefault="00DE4BF4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คอมพิวเตอร์โน้ต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บุคส์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จำนวน ๓ เครื่อง</w:t>
      </w:r>
    </w:p>
    <w:p w:rsidR="00DE4BF4" w:rsidRDefault="00DE4BF4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คอมพิวเตอร์แบบพกพา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๒ เครื่อง</w:t>
      </w:r>
    </w:p>
    <w:p w:rsidR="00531562" w:rsidRDefault="00531562" w:rsidP="00531562">
      <w:pPr>
        <w:ind w:left="2160"/>
        <w:rPr>
          <w:rFonts w:ascii="TH SarabunPSK" w:hAnsi="TH SarabunPSK" w:cs="TH SarabunPSK"/>
          <w:sz w:val="32"/>
          <w:szCs w:val="32"/>
        </w:rPr>
      </w:pPr>
    </w:p>
    <w:p w:rsidR="00531562" w:rsidRDefault="00531562" w:rsidP="00531562">
      <w:pPr>
        <w:ind w:left="2160"/>
        <w:rPr>
          <w:rFonts w:ascii="TH SarabunPSK" w:hAnsi="TH SarabunPSK" w:cs="TH SarabunPSK"/>
          <w:sz w:val="32"/>
          <w:szCs w:val="32"/>
        </w:rPr>
      </w:pPr>
    </w:p>
    <w:p w:rsidR="00531562" w:rsidRDefault="00531562" w:rsidP="00531562">
      <w:pPr>
        <w:ind w:left="2160"/>
        <w:rPr>
          <w:rFonts w:ascii="TH SarabunPSK" w:hAnsi="TH SarabunPSK" w:cs="TH SarabunPSK"/>
          <w:sz w:val="32"/>
          <w:szCs w:val="32"/>
        </w:rPr>
      </w:pPr>
    </w:p>
    <w:p w:rsidR="004A641D" w:rsidRDefault="004A641D" w:rsidP="00531562">
      <w:pPr>
        <w:ind w:left="2160"/>
        <w:rPr>
          <w:rFonts w:ascii="TH SarabunPSK" w:hAnsi="TH SarabunPSK" w:cs="TH SarabunPSK"/>
          <w:sz w:val="32"/>
          <w:szCs w:val="32"/>
        </w:rPr>
      </w:pPr>
    </w:p>
    <w:p w:rsidR="00531562" w:rsidRDefault="00531562" w:rsidP="00531562">
      <w:pPr>
        <w:jc w:val="right"/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 ๑</w:t>
      </w:r>
      <w:r w:rsidR="00BA0858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>๘</w:t>
      </w:r>
    </w:p>
    <w:p w:rsidR="00531562" w:rsidRDefault="00531562" w:rsidP="00531562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531562" w:rsidRDefault="009D423E" w:rsidP="0053156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oundrect id="_x0000_s1297" style="position:absolute;margin-left:1.1pt;margin-top:2.2pt;width:483.6pt;height:7.15pt;z-index:25171200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531562" w:rsidRDefault="00531562" w:rsidP="00531562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DE4BF4" w:rsidRDefault="00DE4BF4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เครื่องถ่ายเอกสาร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เครื่อง</w:t>
      </w:r>
    </w:p>
    <w:p w:rsidR="00531562" w:rsidRDefault="00DE4BF4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เครื่องโทรสาร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เครื่อง</w:t>
      </w:r>
    </w:p>
    <w:p w:rsidR="00531562" w:rsidRDefault="00531562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๒ หมายเลข</w:t>
      </w:r>
    </w:p>
    <w:p w:rsidR="00531562" w:rsidRDefault="00531562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กล้องถ่ายรูป</w:t>
      </w:r>
      <w:r w:rsidR="0054165C">
        <w:rPr>
          <w:rFonts w:ascii="TH SarabunPSK" w:hAnsi="TH SarabunPSK" w:cs="TH SarabunPSK" w:hint="cs"/>
          <w:sz w:val="32"/>
          <w:szCs w:val="32"/>
          <w:cs/>
        </w:rPr>
        <w:tab/>
      </w:r>
      <w:r w:rsidR="0054165C">
        <w:rPr>
          <w:rFonts w:ascii="TH SarabunPSK" w:hAnsi="TH SarabunPSK" w:cs="TH SarabunPSK" w:hint="cs"/>
          <w:sz w:val="32"/>
          <w:szCs w:val="32"/>
          <w:cs/>
        </w:rPr>
        <w:tab/>
        <w:t>จำนวน ๓ กล้อง</w:t>
      </w:r>
    </w:p>
    <w:p w:rsidR="0054165C" w:rsidRDefault="006164C0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เครื่องพิมพ์เลเซอร์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 เครื่อง</w:t>
      </w:r>
    </w:p>
    <w:p w:rsidR="006164C0" w:rsidRDefault="006164C0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เครื่องพ่นหมอกควัน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๒ เครื่อง</w:t>
      </w:r>
    </w:p>
    <w:p w:rsidR="00BF7F81" w:rsidRDefault="00BF7F81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เครื่องหาพิกัดด้วยสัญญาณดาวเทียมแบบมือถือ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เครื่อง</w:t>
      </w:r>
    </w:p>
    <w:p w:rsidR="00BF7F81" w:rsidRDefault="00BF7F81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ชุดทดสอบคอนกรีต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ชุด</w:t>
      </w:r>
    </w:p>
    <w:p w:rsidR="00BF7F81" w:rsidRDefault="00BF7F81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กล้องวัดมุม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เครื่อง</w:t>
      </w:r>
    </w:p>
    <w:p w:rsidR="00BF7F81" w:rsidRDefault="00BF7F81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เทปวัดระยะ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ตัว</w:t>
      </w:r>
    </w:p>
    <w:p w:rsidR="00BF7F81" w:rsidRDefault="00BF7F81" w:rsidP="00370414">
      <w:pPr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บันไดสูงเกาะเสาไฟฟ้า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ชุด</w:t>
      </w:r>
    </w:p>
    <w:p w:rsidR="00531562" w:rsidRPr="00531562" w:rsidRDefault="00720164" w:rsidP="00720164">
      <w:pPr>
        <w:tabs>
          <w:tab w:val="left" w:pos="6548"/>
        </w:tabs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ab/>
      </w:r>
    </w:p>
    <w:p w:rsidR="00370414" w:rsidRDefault="009D423E" w:rsidP="009636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298" style="position:absolute;margin-left:40.5pt;margin-top:.6pt;width:385.8pt;height:35.3pt;z-index:2517130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8">
              <w:txbxContent>
                <w:p w:rsidR="00034DCA" w:rsidRPr="0096366D" w:rsidRDefault="00034DCA" w:rsidP="009636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๒.๓ สรุปผลการพัฒนาองค์การบริหารส่วนตำบลดอนสักในระยะที่ผ่านมา พ.ศ. ๒๕๕๔</w:t>
                  </w:r>
                </w:p>
              </w:txbxContent>
            </v:textbox>
          </v:roundrect>
        </w:pict>
      </w:r>
      <w:r w:rsidR="003704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A95BC9" w:rsidRPr="00D80FD0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D80FD0" w:rsidRPr="005336D5" w:rsidRDefault="00D80FD0" w:rsidP="00D80FD0">
      <w:pPr>
        <w:rPr>
          <w:rFonts w:ascii="TH SarabunPSK" w:hAnsi="TH SarabunPSK" w:cs="TH SarabunPSK"/>
          <w:sz w:val="32"/>
          <w:szCs w:val="32"/>
        </w:rPr>
      </w:pPr>
      <w:r w:rsidRPr="005336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Pr="005336D5">
        <w:rPr>
          <w:rFonts w:ascii="TH SarabunPSK" w:hAnsi="TH SarabunPSK" w:cs="TH SarabunPSK"/>
          <w:sz w:val="32"/>
          <w:szCs w:val="32"/>
        </w:rPr>
        <w:br/>
        <w:t xml:space="preserve">     </w:t>
      </w:r>
      <w:proofErr w:type="spellStart"/>
      <w:r w:rsidRPr="005336D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5336D5">
        <w:rPr>
          <w:rFonts w:ascii="TH SarabunPSK" w:hAnsi="TH SarabunPSK" w:cs="TH SarabunPSK"/>
          <w:sz w:val="32"/>
          <w:szCs w:val="32"/>
          <w:cs/>
        </w:rPr>
        <w:t>ดอนสัก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>มีการใช้จ่ายงบประมาณในการดำเนินโครงการตามข้อบัญญัติงบประมาณ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 xml:space="preserve">โดยได้มีการก่อหนี้ผูกพัน/ ลงนามในสัญญา รวม </w:t>
      </w:r>
      <w:r w:rsidR="00036DA9">
        <w:rPr>
          <w:rFonts w:ascii="TH SarabunPSK" w:hAnsi="TH SarabunPSK" w:cs="TH SarabunPSK"/>
          <w:sz w:val="32"/>
          <w:szCs w:val="32"/>
          <w:cs/>
        </w:rPr>
        <w:t>๓๙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 xml:space="preserve">โครงการ จำนวนเงิน </w:t>
      </w:r>
      <w:r w:rsidR="00036DA9">
        <w:rPr>
          <w:rFonts w:ascii="TH SarabunPSK" w:hAnsi="TH SarabunPSK" w:cs="TH SarabunPSK"/>
          <w:sz w:val="32"/>
          <w:szCs w:val="32"/>
          <w:cs/>
        </w:rPr>
        <w:t>๑๗</w:t>
      </w:r>
      <w:r w:rsidRPr="005336D5">
        <w:rPr>
          <w:rFonts w:ascii="TH SarabunPSK" w:hAnsi="TH SarabunPSK" w:cs="TH SarabunPSK"/>
          <w:sz w:val="32"/>
          <w:szCs w:val="32"/>
        </w:rPr>
        <w:t>,</w:t>
      </w:r>
      <w:r w:rsidR="00036DA9">
        <w:rPr>
          <w:rFonts w:ascii="TH SarabunPSK" w:hAnsi="TH SarabunPSK" w:cs="TH SarabunPSK"/>
          <w:sz w:val="32"/>
          <w:szCs w:val="32"/>
          <w:cs/>
        </w:rPr>
        <w:t>๔๙๒</w:t>
      </w:r>
      <w:r w:rsidRPr="005336D5">
        <w:rPr>
          <w:rFonts w:ascii="TH SarabunPSK" w:hAnsi="TH SarabunPSK" w:cs="TH SarabunPSK"/>
          <w:sz w:val="32"/>
          <w:szCs w:val="32"/>
        </w:rPr>
        <w:t>,</w:t>
      </w:r>
      <w:r w:rsidR="00036DA9">
        <w:rPr>
          <w:rFonts w:ascii="TH SarabunPSK" w:hAnsi="TH SarabunPSK" w:cs="TH SarabunPSK"/>
          <w:sz w:val="32"/>
          <w:szCs w:val="32"/>
          <w:cs/>
        </w:rPr>
        <w:t>๖๒๓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>บาท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 w:rsidR="00036DA9">
        <w:rPr>
          <w:rFonts w:ascii="TH SarabunPSK" w:hAnsi="TH SarabunPSK" w:cs="TH SarabunPSK"/>
          <w:sz w:val="32"/>
          <w:szCs w:val="32"/>
          <w:cs/>
        </w:rPr>
        <w:t>๓๙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 xml:space="preserve">โครงการ จำนวนเงิน </w:t>
      </w:r>
      <w:r w:rsidR="00036DA9">
        <w:rPr>
          <w:rFonts w:ascii="TH SarabunPSK" w:hAnsi="TH SarabunPSK" w:cs="TH SarabunPSK"/>
          <w:sz w:val="32"/>
          <w:szCs w:val="32"/>
          <w:cs/>
        </w:rPr>
        <w:t>๑๗</w:t>
      </w:r>
      <w:r w:rsidRPr="005336D5">
        <w:rPr>
          <w:rFonts w:ascii="TH SarabunPSK" w:hAnsi="TH SarabunPSK" w:cs="TH SarabunPSK"/>
          <w:sz w:val="32"/>
          <w:szCs w:val="32"/>
        </w:rPr>
        <w:t>,</w:t>
      </w:r>
      <w:r w:rsidR="00036DA9">
        <w:rPr>
          <w:rFonts w:ascii="TH SarabunPSK" w:hAnsi="TH SarabunPSK" w:cs="TH SarabunPSK"/>
          <w:sz w:val="32"/>
          <w:szCs w:val="32"/>
          <w:cs/>
        </w:rPr>
        <w:t>๐๙๙</w:t>
      </w:r>
      <w:r w:rsidRPr="005336D5">
        <w:rPr>
          <w:rFonts w:ascii="TH SarabunPSK" w:hAnsi="TH SarabunPSK" w:cs="TH SarabunPSK"/>
          <w:sz w:val="32"/>
          <w:szCs w:val="32"/>
        </w:rPr>
        <w:t>,</w:t>
      </w:r>
      <w:r w:rsidR="00036DA9">
        <w:rPr>
          <w:rFonts w:ascii="TH SarabunPSK" w:hAnsi="TH SarabunPSK" w:cs="TH SarabunPSK"/>
          <w:sz w:val="32"/>
          <w:szCs w:val="32"/>
          <w:cs/>
        </w:rPr>
        <w:t>๗๑๙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5336D5">
        <w:rPr>
          <w:rFonts w:ascii="TH SarabunPSK" w:hAnsi="TH SarabunPSK" w:cs="TH SarabunPSK"/>
          <w:sz w:val="32"/>
          <w:szCs w:val="32"/>
        </w:rPr>
        <w:t xml:space="preserve"> </w:t>
      </w:r>
      <w:r w:rsidRPr="005336D5">
        <w:rPr>
          <w:rFonts w:ascii="TH SarabunPSK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7"/>
        <w:gridCol w:w="850"/>
        <w:gridCol w:w="1693"/>
        <w:gridCol w:w="850"/>
        <w:gridCol w:w="2171"/>
      </w:tblGrid>
      <w:tr w:rsidR="00D80FD0" w:rsidRPr="005336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80FD0" w:rsidRPr="005336D5" w:rsidRDefault="00D80FD0" w:rsidP="00D80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80FD0" w:rsidRPr="005336D5" w:rsidRDefault="00D80FD0" w:rsidP="00D80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80FD0" w:rsidRPr="005336D5" w:rsidRDefault="00D80FD0" w:rsidP="00D80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80FD0" w:rsidRPr="005336D5" w:rsidRDefault="00D80FD0" w:rsidP="00D80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80FD0" w:rsidRPr="005336D5" w:rsidRDefault="00D80FD0" w:rsidP="00D80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D80FD0" w:rsidRPr="005336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5336D5" w:rsidP="00D80F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  <w:cs/>
              </w:rPr>
              <w:t>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๒๙๒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๙๘๑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๗๕๒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</w:p>
        </w:tc>
      </w:tr>
      <w:tr w:rsidR="00D80FD0" w:rsidRPr="005336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D80FD0" w:rsidP="00D80F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ยุทธศาสตร์พัฒนาด้านการศึกษาและวัฒนธรรม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๔๘๗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๑๘๘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๔๘๗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๑๘๘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๘๙</w:t>
            </w:r>
          </w:p>
        </w:tc>
      </w:tr>
      <w:tr w:rsidR="00D80FD0" w:rsidRPr="005336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D80FD0" w:rsidP="00D80F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๗๕๖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๕๓๐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๗๕๖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๕๓๐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</w:tr>
      <w:tr w:rsidR="00D80FD0" w:rsidRPr="005336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D80FD0" w:rsidP="00D80F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ยุทธศาสตร์การพัฒนาด้านการกีฬาและการท่องเที่ยว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๙๐๙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๙๒๕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๘๒๗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๒๖๘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</w:p>
        </w:tc>
      </w:tr>
      <w:tr w:rsidR="00D80FD0" w:rsidRPr="005336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D80FD0" w:rsidP="00D80F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๐๔๖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๙๗๗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๐๔๖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๙๗๗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</w:p>
        </w:tc>
      </w:tr>
      <w:tr w:rsidR="00D80FD0" w:rsidRPr="005336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D80FD0" w:rsidP="00D80F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๔๙๒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๖๒๒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D0" w:rsidRPr="005336D5" w:rsidRDefault="00036DA9" w:rsidP="00D80F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๐๙๙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๗๑๘</w:t>
            </w:r>
            <w:r w:rsidR="00D80FD0" w:rsidRPr="005336D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:rsidR="00A95BC9" w:rsidRPr="005336D5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036DA9" w:rsidRDefault="00036DA9" w:rsidP="00140ADE">
      <w:pPr>
        <w:rPr>
          <w:rFonts w:ascii="TH SarabunPSK" w:hAnsi="TH SarabunPSK" w:cs="TH SarabunPSK"/>
          <w:sz w:val="32"/>
          <w:szCs w:val="32"/>
        </w:rPr>
      </w:pPr>
    </w:p>
    <w:p w:rsidR="00036DA9" w:rsidRDefault="00036DA9" w:rsidP="00140ADE">
      <w:pPr>
        <w:rPr>
          <w:rFonts w:ascii="TH SarabunPSK" w:hAnsi="TH SarabunPSK" w:cs="TH SarabunPSK"/>
          <w:sz w:val="32"/>
          <w:szCs w:val="32"/>
        </w:rPr>
      </w:pPr>
    </w:p>
    <w:p w:rsidR="004A641D" w:rsidRDefault="004A641D" w:rsidP="00140ADE">
      <w:pPr>
        <w:rPr>
          <w:rFonts w:ascii="TH SarabunPSK" w:hAnsi="TH SarabunPSK" w:cs="TH SarabunPSK"/>
          <w:sz w:val="32"/>
          <w:szCs w:val="32"/>
        </w:rPr>
      </w:pPr>
    </w:p>
    <w:p w:rsidR="004A641D" w:rsidRDefault="004A641D" w:rsidP="00140ADE">
      <w:pPr>
        <w:rPr>
          <w:rFonts w:ascii="TH SarabunPSK" w:hAnsi="TH SarabunPSK" w:cs="TH SarabunPSK"/>
          <w:sz w:val="32"/>
          <w:szCs w:val="32"/>
        </w:rPr>
      </w:pPr>
    </w:p>
    <w:p w:rsidR="00D27F04" w:rsidRDefault="00D27F04" w:rsidP="00140ADE">
      <w:pPr>
        <w:rPr>
          <w:rFonts w:ascii="TH SarabunPSK" w:hAnsi="TH SarabunPSK" w:cs="TH SarabunPSK"/>
          <w:sz w:val="32"/>
          <w:szCs w:val="32"/>
        </w:rPr>
      </w:pPr>
    </w:p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5336D5" w:rsidRDefault="005336D5" w:rsidP="005336D5">
      <w:pPr>
        <w:jc w:val="right"/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 ๑</w:t>
      </w:r>
      <w:r w:rsidR="00BA0858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>๙</w:t>
      </w:r>
    </w:p>
    <w:p w:rsidR="000000B8" w:rsidRDefault="000000B8" w:rsidP="000000B8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0000B8" w:rsidRPr="005336D5" w:rsidRDefault="009D423E" w:rsidP="000000B8">
      <w:pP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oundrect id="_x0000_s1304" style="position:absolute;margin-left:1.1pt;margin-top:4.25pt;width:481.6pt;height:7.15pt;z-index:25171404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A95BC9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05" style="position:absolute;margin-left:69pt;margin-top:11.95pt;width:208.55pt;height:27.85pt;z-index:251715072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305">
              <w:txbxContent>
                <w:p w:rsidR="00034DCA" w:rsidRPr="001B6775" w:rsidRDefault="00034DCA" w:rsidP="001B677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xbxContent>
            </v:textbox>
          </v:roundrect>
        </w:pict>
      </w:r>
    </w:p>
    <w:p w:rsidR="005336D5" w:rsidRDefault="005336D5" w:rsidP="00140ADE">
      <w:pPr>
        <w:rPr>
          <w:rFonts w:ascii="TH SarabunPSK" w:hAnsi="TH SarabunPSK" w:cs="TH SarabunPSK"/>
          <w:sz w:val="32"/>
          <w:szCs w:val="32"/>
        </w:rPr>
      </w:pPr>
    </w:p>
    <w:p w:rsidR="001B6775" w:rsidRDefault="001B6775" w:rsidP="00140ADE">
      <w:pPr>
        <w:rPr>
          <w:rFonts w:ascii="TH SarabunPSK" w:hAnsi="TH SarabunPSK" w:cs="TH SarabunPSK"/>
          <w:sz w:val="32"/>
          <w:szCs w:val="32"/>
        </w:rPr>
      </w:pPr>
    </w:p>
    <w:p w:rsidR="001D4FAA" w:rsidRPr="001D4FAA" w:rsidRDefault="001D4FAA" w:rsidP="001D4FAA">
      <w:pPr>
        <w:rPr>
          <w:rFonts w:ascii="Microsoft Sans Serif" w:hAnsi="Microsoft Sans Serif" w:cs="Microsoft Sans Serif"/>
          <w:sz w:val="18"/>
          <w:szCs w:val="1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6804"/>
        <w:gridCol w:w="1985"/>
      </w:tblGrid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B6775" w:rsidRPr="008242FD" w:rsidRDefault="001B6775" w:rsidP="001D4F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B6775" w:rsidRPr="008242FD" w:rsidRDefault="001B6775" w:rsidP="001D4F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8242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B6775" w:rsidRPr="008242FD" w:rsidRDefault="001B6775" w:rsidP="001D4F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โครงการกาก่อสร้างถนนลาดยางสายนาเหนือ-บ้าน</w:t>
            </w:r>
            <w:proofErr w:type="spellStart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ป้าอ่วม</w:t>
            </w:r>
            <w:proofErr w:type="spellEnd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720164" w:rsidP="0072016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๙๕๗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โครงการก่อสร้างถนนลาดยางสายแยกห้วยพอ-บ้านนายจบช่วงที่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824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๖๗๒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โครงการก่อสร้างถนนลาดยางสายต้นสะท้อนบ้านนายอุทิศ 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๕๘๕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โครงการปรับปรุงซ่อมแซมถนนในเขต </w:t>
            </w:r>
            <w:proofErr w:type="spellStart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สายสามแยกนางกำ-ท่าเรือ</w:t>
            </w:r>
            <w:proofErr w:type="spellStart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เฟอร์</w:t>
            </w:r>
            <w:proofErr w:type="spellEnd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รี่ หมู่ที่</w:t>
            </w:r>
            <w:r w:rsidRPr="00824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๖๙๙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482C">
              <w:rPr>
                <w:rFonts w:ascii="TH SarabunPSK" w:hAnsi="TH SarabunPSK" w:cs="TH SarabunPSK"/>
                <w:sz w:val="28"/>
                <w:cs/>
              </w:rPr>
              <w:t>โครงการปรับปรุงซ่อมแซมถนน ท่อระบายน้ำทุกหมู่บ้าน</w:t>
            </w:r>
            <w:r w:rsidR="008C482C">
              <w:rPr>
                <w:rFonts w:ascii="TH SarabunPSK" w:hAnsi="TH SarabunPSK" w:cs="TH SarabunPSK" w:hint="cs"/>
                <w:sz w:val="28"/>
                <w:cs/>
              </w:rPr>
              <w:t>(เงินงบประมาณและเงินสะสม)</w:t>
            </w:r>
            <w:r w:rsidRPr="00824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โครงการพัฒนาระบบประปาในเขต </w:t>
            </w:r>
            <w:proofErr w:type="spellStart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๖๔๕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โครงการพัฒนาระบบประปาในเขต </w:t>
            </w:r>
            <w:proofErr w:type="spellStart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๒๘๑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8B258E" w:rsidP="007201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โครงการก่อสร้างถนนลาดยาง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สายบ้านห้วย-ดอนดาน 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๖๘๑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โครงการก่อสร้างถนนลาดยาง สายพรหมมา-</w:t>
            </w:r>
            <w:proofErr w:type="spellStart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ร.ร.</w:t>
            </w:r>
            <w:proofErr w:type="spellEnd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นางกำช่วงที่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</w:t>
            </w: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๑๔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โครงการปรับปรุงซ่อมแซมถนนทุกหมู่บ้านและบรรเทาความเดือดร้อนของประชาชนในเขต</w:t>
            </w:r>
            <w:r w:rsidRPr="00824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๔๕๐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๔๙๐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โครงการก่อสร้างศาลาประชาคม 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Pr="00824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บ้านนางกำใหม่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๖๘๙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1D4FAA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8242FD" w:rsidRDefault="001B6775" w:rsidP="00720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โครงการปรับปรุงต่อเติมศาลาประชุมหมู่บ้าน หมู่ที่ </w:t>
            </w:r>
            <w:r w:rsidR="0072016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824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42FD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บ้านดอนหาร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8242FD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๘๓๕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8242F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8242FD" w:rsidRPr="001D4FAA" w:rsidTr="008242FD">
        <w:trPr>
          <w:trHeight w:val="1139"/>
          <w:tblCellSpacing w:w="15" w:type="dxa"/>
        </w:trPr>
        <w:tc>
          <w:tcPr>
            <w:tcW w:w="9498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8242FD" w:rsidRPr="008242FD" w:rsidRDefault="009D423E" w:rsidP="00824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oundrect id="_x0000_s1306" style="position:absolute;left:0;text-align:left;margin-left:37.15pt;margin-top:10.05pt;width:235.05pt;height:31.25pt;z-index:251716096;mso-position-horizontal-relative:text;mso-position-vertical-relative:text" arcsize="10923f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306">
                    <w:txbxContent>
                      <w:p w:rsidR="00034DCA" w:rsidRPr="008242FD" w:rsidRDefault="00034DC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ยุทธศาสตร์การพัฒนาด้านการศึกษาและวัฒนธรรม</w:t>
                        </w:r>
                      </w:p>
                    </w:txbxContent>
                  </v:textbox>
                </v:roundrect>
              </w:pic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โครงการส่งเสริมสนับสนุนการ จัดซื้ออาหารเสริม(นม) ของ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ศพด.อบต.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ดอนสัก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๐๗๔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โครงการส่งเสริมสนับสนุนอาหารกลางวันของ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ศพด.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ในอัตราคนละ </w:t>
            </w:r>
            <w:r w:rsidR="00036DA9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Pr="00BF5D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๒๔๓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๘๘๐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โครงการส่งเสริมสนับสนุนจัดซื้อวัสดุการศึกษาในอัตราคนละ </w:t>
            </w:r>
            <w:r w:rsidR="00036DA9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  <w:r w:rsidRPr="00BF5D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บาทของ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ศพด.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ดอนสัก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๔๘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โครงการส่งเสริมสนับสนุนในวันกิจกรรมมอบ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บัตรของ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ศพด.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ดอนสัก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โครงการส่งเสริมสนับสนุนการพัฒนาสื่อการเรียนการสอน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ศพด.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โครงการปรับปรุงศูนย์พัฒนาเด็กเล็กบ้านน้ำ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ฉา</w:t>
            </w:r>
            <w:proofErr w:type="spellEnd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ติดตั้งกันสาดขนาดกว้าง</w:t>
            </w:r>
            <w:r w:rsidR="00036DA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36DA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F5D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F5D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8B258E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โครงการจัดซื้อค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รุภัณฑ์ </w:t>
            </w:r>
            <w:proofErr w:type="spellStart"/>
            <w:r w:rsidR="001B6775"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ศพด.</w:t>
            </w:r>
            <w:proofErr w:type="spellEnd"/>
            <w:r w:rsidR="001B6775"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บ้านนางกำ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๘๕๐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1B6775" w:rsidRPr="00BF5DC5" w:rsidTr="008242F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720164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775" w:rsidRPr="00BF5DC5" w:rsidRDefault="001B6775" w:rsidP="001D4F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โครงการสนับสนุนอาหารกลางวันโรงเรียนในเขต </w:t>
            </w:r>
            <w:proofErr w:type="spellStart"/>
            <w:r w:rsidRPr="00BF5DC5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B6775" w:rsidRPr="00BF5DC5" w:rsidRDefault="00036DA9" w:rsidP="001D4F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๒๕๓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1B6775" w:rsidRPr="00BF5DC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A95BC9" w:rsidRDefault="00A95BC9" w:rsidP="00140ADE">
      <w:pPr>
        <w:rPr>
          <w:rFonts w:ascii="TH SarabunPSK" w:hAnsi="TH SarabunPSK" w:cs="TH SarabunPSK"/>
          <w:sz w:val="32"/>
          <w:szCs w:val="32"/>
        </w:rPr>
      </w:pPr>
    </w:p>
    <w:p w:rsidR="004A641D" w:rsidRDefault="004A641D" w:rsidP="00140ADE">
      <w:pPr>
        <w:rPr>
          <w:rFonts w:ascii="TH SarabunPSK" w:hAnsi="TH SarabunPSK" w:cs="TH SarabunPSK"/>
          <w:sz w:val="32"/>
          <w:szCs w:val="32"/>
        </w:rPr>
      </w:pPr>
    </w:p>
    <w:p w:rsidR="00C773F8" w:rsidRPr="00C773F8" w:rsidRDefault="00C773F8" w:rsidP="00C773F8">
      <w:pPr>
        <w:jc w:val="right"/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>–</w:t>
      </w:r>
      <w:r w:rsidR="00BA0858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 ๒๐</w:t>
      </w:r>
    </w:p>
    <w:p w:rsidR="00C773F8" w:rsidRDefault="00C773F8" w:rsidP="00C773F8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C773F8" w:rsidRPr="005336D5" w:rsidRDefault="009D423E" w:rsidP="00C773F8">
      <w:pP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oundrect id="_x0000_s1308" style="position:absolute;margin-left:1.1pt;margin-top:4.25pt;width:481.6pt;height:7.15pt;z-index:25171814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675FB8" w:rsidRDefault="009D423E" w:rsidP="00675F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09" style="position:absolute;margin-left:18.8pt;margin-top:14.2pt;width:3in;height:33.25pt;z-index:251719168" arcsize="10923f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1309">
              <w:txbxContent>
                <w:p w:rsidR="00034DCA" w:rsidRPr="00675FB8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ยุทธศาสตร์การพัฒนาด้านส่งเสริมคุณภาพชีวิต</w:t>
                  </w:r>
                </w:p>
              </w:txbxContent>
            </v:textbox>
          </v:roundrect>
        </w:pict>
      </w:r>
    </w:p>
    <w:p w:rsidR="00675FB8" w:rsidRDefault="00675FB8" w:rsidP="00675FB8">
      <w:pPr>
        <w:rPr>
          <w:rFonts w:ascii="TH SarabunPSK" w:hAnsi="TH SarabunPSK" w:cs="TH SarabunPSK"/>
          <w:sz w:val="32"/>
          <w:szCs w:val="32"/>
        </w:rPr>
      </w:pPr>
    </w:p>
    <w:p w:rsidR="00A95BC9" w:rsidRPr="00C773F8" w:rsidRDefault="00A95BC9" w:rsidP="00675FB8">
      <w:pPr>
        <w:rPr>
          <w:rFonts w:ascii="TH SarabunPSK" w:hAnsi="TH SarabunPSK" w:cs="TH SarabunPSK"/>
          <w:sz w:val="32"/>
          <w:szCs w:val="32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7809"/>
        <w:gridCol w:w="1731"/>
      </w:tblGrid>
      <w:tr w:rsidR="00675FB8" w:rsidRPr="008242FD" w:rsidTr="007201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675FB8" w:rsidRPr="00675FB8" w:rsidRDefault="00675FB8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675FB8" w:rsidRPr="00675FB8" w:rsidRDefault="00675FB8" w:rsidP="00675F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hideMark/>
          </w:tcPr>
          <w:p w:rsidR="00675FB8" w:rsidRPr="00675FB8" w:rsidRDefault="00675FB8" w:rsidP="00675F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งบตามข้อบัญญัติ</w:t>
            </w:r>
          </w:p>
        </w:tc>
      </w:tr>
      <w:tr w:rsidR="00675FB8" w:rsidRPr="00675FB8" w:rsidTr="007201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720164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675FB8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โครงการส่งเสริมสุขภาพอุดหนุนโครงการพัฒนางานสาธารณสุขมูลฐานในเขตตำบล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75FB8" w:rsidRPr="00675FB8" w:rsidRDefault="00036DA9" w:rsidP="00675F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675FB8" w:rsidRPr="00675FB8" w:rsidTr="007201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720164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675FB8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โครงการสนับสนุนจัดซื้ออุปกรณ์และวัคซีนป้องกันโรคพิษสุนัขบ้าในตำบล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75FB8" w:rsidRPr="00675FB8" w:rsidRDefault="00036DA9" w:rsidP="00675F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675FB8" w:rsidRPr="00675FB8" w:rsidTr="007201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720164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675FB8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โครงการสนับสนุนนโยบายของรัฐด้านเบี้ยยังชีพของผู้สูงอายุ คนพิการ ผู้ป่วยเอดส์</w:t>
            </w:r>
            <w:r w:rsidRPr="00675F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ของตำบล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75FB8" w:rsidRPr="00675FB8" w:rsidRDefault="00036DA9" w:rsidP="00675F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675FB8" w:rsidRPr="00675FB8" w:rsidTr="007201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720164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675FB8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โครงการสนับสนุนกิจกรรม อปพร. ช่วงเทศกาลปีใหม่ สงกรานต์ของตำบล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75FB8" w:rsidRPr="00675FB8" w:rsidRDefault="00036DA9" w:rsidP="00675F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675FB8" w:rsidRPr="00675FB8" w:rsidTr="007201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720164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B8" w:rsidRPr="00675FB8" w:rsidRDefault="00675FB8" w:rsidP="00675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F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โครงการสนับสนุนโครงการการช่วยเหลือประชาชนสาธารณภัยในตำบล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75FB8" w:rsidRPr="00675FB8" w:rsidRDefault="00036DA9" w:rsidP="00675F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๓๗๘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๘๐๒</w:t>
            </w:r>
            <w:r w:rsidR="00675FB8" w:rsidRPr="00675FB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7D3919" w:rsidRDefault="007D3919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10" style="position:absolute;margin-left:7.9pt;margin-top:1.55pt;width:241.15pt;height:31.25pt;z-index:2517201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310">
              <w:txbxContent>
                <w:p w:rsidR="00034DCA" w:rsidRPr="008577DA" w:rsidRDefault="00034DCA" w:rsidP="008577D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ยุทธศาสตร์การพัฒนาด้านการกีฬาและการท่องเที่ยว</w:t>
                  </w:r>
                </w:p>
              </w:txbxContent>
            </v:textbox>
          </v:roundrect>
        </w:pict>
      </w: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7654"/>
        <w:gridCol w:w="1559"/>
      </w:tblGrid>
      <w:tr w:rsidR="007D3919" w:rsidRPr="007D3919" w:rsidTr="002C74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7D3919" w:rsidRPr="007D3919" w:rsidRDefault="007D391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391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7D3919" w:rsidRPr="007D3919" w:rsidRDefault="007D3919" w:rsidP="007D3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9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hideMark/>
          </w:tcPr>
          <w:p w:rsidR="007D3919" w:rsidRPr="007D3919" w:rsidRDefault="007D391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D3919">
              <w:rPr>
                <w:rFonts w:ascii="TH SarabunPSK" w:hAnsi="TH SarabunPSK" w:cs="TH SarabunPSK"/>
                <w:sz w:val="32"/>
                <w:szCs w:val="32"/>
                <w:cs/>
              </w:rPr>
              <w:t>งบตามข้อบัญญัติ</w:t>
            </w:r>
          </w:p>
        </w:tc>
      </w:tr>
      <w:tr w:rsidR="007D3919" w:rsidRPr="007D3919" w:rsidTr="002C74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036DA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7D391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โครงการซ่อมแซม/ต่อเติมบ้านให้ประชาชนที่ยากไร้หรือด้อยโอกาสในตำบลจำนวน </w:t>
            </w:r>
            <w:r w:rsidR="00036DA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57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D3919" w:rsidRPr="008577DA" w:rsidRDefault="00036DA9" w:rsidP="00857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๑๐๗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7D3919" w:rsidRPr="007D3919" w:rsidTr="002C74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036DA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7D391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โครงการสนับสนุนจัดซื้ออุปกรณ์กีฬาทุกหมู่บ้าน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D3919" w:rsidRPr="008577DA" w:rsidRDefault="00036DA9" w:rsidP="00857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7D3919" w:rsidRPr="007D3919" w:rsidTr="002C74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036DA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7D391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โครงการสนับสนุนจัดการแข่งขันกีฬาพื้นบ้านสี่วัยในตำบล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D3919" w:rsidRPr="008577DA" w:rsidRDefault="00036DA9" w:rsidP="00857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7D3919" w:rsidRPr="007D3919" w:rsidTr="002C74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036DA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7D391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โครงการสนับสนุนจัดส่งนักกีฬาในตำบลเข้าร่วมการแข่งขันกีฬาอำเภอ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D3919" w:rsidRPr="008577DA" w:rsidRDefault="00036DA9" w:rsidP="00857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7D3919" w:rsidRPr="007D3919" w:rsidTr="002C74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036DA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919" w:rsidRPr="008577DA" w:rsidRDefault="007D3919" w:rsidP="008577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โครงการปรับปรุงภูมิทัศน์ดำเนินการปรับพื้นที่และก่อสร้างศาลาจุดชมวิว</w:t>
            </w:r>
            <w:r w:rsidRPr="00857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>บ้านเกาะนก</w:t>
            </w:r>
            <w:proofErr w:type="spellStart"/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>เภา</w:t>
            </w:r>
            <w:proofErr w:type="spellEnd"/>
            <w:r w:rsidRPr="00857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036DA9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D3919" w:rsidRPr="008577DA" w:rsidRDefault="00036DA9" w:rsidP="008577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๗๗๓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D3919" w:rsidRPr="008577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140ADE">
      <w:pPr>
        <w:rPr>
          <w:rFonts w:ascii="TH SarabunPSK" w:hAnsi="TH SarabunPSK" w:cs="TH SarabunPSK"/>
          <w:sz w:val="32"/>
          <w:szCs w:val="32"/>
        </w:rPr>
      </w:pPr>
    </w:p>
    <w:p w:rsidR="004A641D" w:rsidRDefault="004A641D" w:rsidP="00140ADE">
      <w:pPr>
        <w:rPr>
          <w:rFonts w:ascii="TH SarabunPSK" w:hAnsi="TH SarabunPSK" w:cs="TH SarabunPSK"/>
          <w:sz w:val="32"/>
          <w:szCs w:val="32"/>
        </w:rPr>
      </w:pPr>
    </w:p>
    <w:p w:rsidR="00B7088F" w:rsidRDefault="00B7088F" w:rsidP="00852983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B7088F" w:rsidRDefault="00B7088F" w:rsidP="00B7088F">
      <w:pPr>
        <w:jc w:val="right"/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 </w:t>
      </w:r>
      <w:r w:rsidR="00852983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>๒</w:t>
      </w:r>
      <w:r w:rsidR="00BA0858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>๑</w:t>
      </w:r>
    </w:p>
    <w:p w:rsidR="00B7088F" w:rsidRDefault="00B7088F" w:rsidP="00B7088F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7088F" w:rsidRPr="00B7088F" w:rsidRDefault="009D423E" w:rsidP="00B7088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312" style="position:absolute;margin-left:.4pt;margin-top:4.95pt;width:483.65pt;height:7.15pt;z-index:25172224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7088F" w:rsidRDefault="00B7088F" w:rsidP="00B7088F">
      <w:pPr>
        <w:jc w:val="right"/>
        <w:rPr>
          <w:rFonts w:ascii="TH SarabunPSK" w:hAnsi="TH SarabunPSK" w:cs="TH SarabunPSK"/>
          <w:sz w:val="32"/>
          <w:szCs w:val="32"/>
        </w:rPr>
      </w:pPr>
    </w:p>
    <w:p w:rsidR="00675FB8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11" style="position:absolute;margin-left:31pt;margin-top:2.25pt;width:212.6pt;height:31.2pt;z-index:25172121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311">
              <w:txbxContent>
                <w:p w:rsidR="00034DCA" w:rsidRPr="00B7088F" w:rsidRDefault="00034DCA" w:rsidP="00B708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ยุทธศาสตร์การพัฒนาด้านการเมืองการบริหาร</w:t>
                  </w:r>
                </w:p>
              </w:txbxContent>
            </v:textbox>
          </v:roundrect>
        </w:pict>
      </w: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7655"/>
        <w:gridCol w:w="1647"/>
      </w:tblGrid>
      <w:tr w:rsidR="004E5231" w:rsidRPr="007D3919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4E5231" w:rsidRPr="004E5231" w:rsidRDefault="004E5231" w:rsidP="000C5E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4E5231" w:rsidRPr="004E5231" w:rsidRDefault="004E5231" w:rsidP="004E52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hideMark/>
          </w:tcPr>
          <w:p w:rsidR="004E5231" w:rsidRPr="004E5231" w:rsidRDefault="004E5231" w:rsidP="000C5E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งบตามข้อบัญญัติ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โครงการค่าใช้จ่ายในการเลือกตั้ง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</w:t>
            </w:r>
            <w:r w:rsidRPr="004E52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เคลื่อนที่ดำเนินกิจกรรมให้บริการประชาชนนอกสถานที่ในตำบล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โครงการอุดหนุนการจัดเก็บข้อมูล </w:t>
            </w:r>
            <w:proofErr w:type="spellStart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จปฐ.</w:t>
            </w:r>
            <w:proofErr w:type="spellEnd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๒๑๒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โครงการสนับสนุนศูนย์ข้อมูลข่าวสาร </w:t>
            </w:r>
            <w:proofErr w:type="spellStart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proofErr w:type="spellEnd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ในเขตอำเภอ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โครงการปรับปรุงห้องประชุม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โครงการสนับสนุนการจัดซื้อครุภัณฑ์สำนักปลัด/ส่วนการคลัง/ส่วนโยธา </w:t>
            </w:r>
            <w:proofErr w:type="spellStart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๔๖๒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โครงการสนับสนุนการจัดซื้อวัสดุสำนักงานปลัด/ส่วนการคลัง/ส่วนโยธา </w:t>
            </w:r>
            <w:proofErr w:type="spellStart"/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๘๖๔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โครงการจัดซื้อเต้น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4E5231" w:rsidRPr="00B7088F" w:rsidTr="004E5231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036DA9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231" w:rsidRPr="004E5231" w:rsidRDefault="004E5231" w:rsidP="00B70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โครงการจัดซื้อกล้องดิจิตอล จำนวน </w:t>
            </w:r>
            <w:r w:rsidR="00036DA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E52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523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E5231" w:rsidRPr="004E5231" w:rsidRDefault="00036DA9" w:rsidP="00B708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4E5231" w:rsidRPr="004E523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675FB8" w:rsidRDefault="00675FB8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52983" w:rsidRDefault="00852983" w:rsidP="00140ADE">
      <w:pPr>
        <w:rPr>
          <w:rFonts w:ascii="TH SarabunPSK" w:hAnsi="TH SarabunPSK" w:cs="TH SarabunPSK"/>
          <w:sz w:val="32"/>
          <w:szCs w:val="32"/>
        </w:rPr>
      </w:pPr>
    </w:p>
    <w:p w:rsidR="0080685E" w:rsidRDefault="0080685E" w:rsidP="00140ADE">
      <w:pPr>
        <w:rPr>
          <w:rFonts w:ascii="TH SarabunPSK" w:hAnsi="TH SarabunPSK" w:cs="TH SarabunPSK"/>
          <w:sz w:val="32"/>
          <w:szCs w:val="32"/>
        </w:rPr>
      </w:pPr>
    </w:p>
    <w:p w:rsidR="004A641D" w:rsidRDefault="004A641D" w:rsidP="00140ADE">
      <w:pPr>
        <w:rPr>
          <w:rFonts w:ascii="TH SarabunPSK" w:hAnsi="TH SarabunPSK" w:cs="TH SarabunPSK"/>
          <w:sz w:val="32"/>
          <w:szCs w:val="32"/>
        </w:rPr>
      </w:pPr>
    </w:p>
    <w:p w:rsidR="0080685E" w:rsidRDefault="0080685E" w:rsidP="00140ADE">
      <w:pPr>
        <w:rPr>
          <w:rFonts w:ascii="TH SarabunPSK" w:hAnsi="TH SarabunPSK" w:cs="TH SarabunPSK"/>
          <w:sz w:val="32"/>
          <w:szCs w:val="32"/>
        </w:rPr>
      </w:pPr>
    </w:p>
    <w:p w:rsidR="0080685E" w:rsidRDefault="0080685E" w:rsidP="0080685E">
      <w:pPr>
        <w:jc w:val="right"/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๒ </w:t>
      </w: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 </w:t>
      </w:r>
      <w:r w:rsidR="00852983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>๒</w:t>
      </w:r>
      <w:r w:rsidR="00BA0858"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>๒</w:t>
      </w:r>
    </w:p>
    <w:p w:rsidR="008B258E" w:rsidRPr="00894049" w:rsidRDefault="008B258E" w:rsidP="008B258E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8B258E" w:rsidRDefault="009D423E" w:rsidP="008B258E">
      <w:pPr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315" style="position:absolute;margin-left:-.95pt;margin-top:2.45pt;width:483.65pt;height:7.15pt;z-index:25172736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8B258E" w:rsidRDefault="008B258E" w:rsidP="008B258E">
      <w:pPr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9D423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313" type="#_x0000_t64" style="position:absolute;left:0;text-align:left;margin-left:295.9pt;margin-top:-.3pt;width:186.8pt;height:125.65pt;z-index:251725312" fillcolor="#c0504d" strokecolor="#f2f2f2" strokeweight="3pt">
            <v:shadow on="t" type="perspective" color="#622423" opacity=".5" offset="1pt" offset2="-1pt"/>
            <v:textbox style="mso-next-textbox:#_x0000_s1313">
              <w:txbxContent>
                <w:p w:rsidR="00034DCA" w:rsidRPr="00E672D5" w:rsidRDefault="00034DCA" w:rsidP="008B258E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72"/>
                      <w:szCs w:val="72"/>
                      <w:cs/>
                    </w:rPr>
                    <w:t>บทที่ ๓</w:t>
                  </w:r>
                </w:p>
              </w:txbxContent>
            </v:textbox>
          </v:shape>
        </w:pict>
      </w: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102870</wp:posOffset>
            </wp:positionV>
            <wp:extent cx="2345690" cy="2207895"/>
            <wp:effectExtent l="19050" t="0" r="0" b="0"/>
            <wp:wrapNone/>
            <wp:docPr id="3" name="Picture 186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SC087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tabs>
          <w:tab w:val="left" w:pos="5869"/>
        </w:tabs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9D423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314" style="position:absolute;left:0;text-align:left;margin-left:42.55pt;margin-top:14.4pt;width:425.9pt;height:68.5pt;z-index:251726336" arcsize="10923f" fillcolor="#8064a2" strokecolor="#f2f2f2" strokeweight="3pt">
            <v:shadow on="t" type="perspective" color="#3f3151" opacity=".5" offset="1pt" offset2="-1pt"/>
            <v:textbox style="mso-next-textbox:#_x0000_s1314">
              <w:txbxContent>
                <w:p w:rsidR="00034DCA" w:rsidRPr="005F34BA" w:rsidRDefault="00034DCA" w:rsidP="00290E20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 w:rsidRPr="005F34BA">
                    <w:rPr>
                      <w:rFonts w:ascii="TH SarabunPSK" w:hAnsi="TH SarabunPSK" w:cs="TH SarabunPSK" w:hint="cs"/>
                      <w:sz w:val="48"/>
                      <w:szCs w:val="48"/>
                      <w:cs/>
                    </w:rPr>
                    <w:t>การวิเคราะห์ศักยภาพการพัฒนาองค์การบริหารส่วนตำบล</w:t>
                  </w:r>
                </w:p>
              </w:txbxContent>
            </v:textbox>
          </v:roundrect>
        </w:pict>
      </w: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8B258E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BA0858" w:rsidRPr="00BA0858" w:rsidRDefault="00BA0858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290E20" w:rsidRPr="00894049" w:rsidRDefault="00290E20" w:rsidP="00290E20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8B258E" w:rsidRDefault="009D423E" w:rsidP="00290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16" style="position:absolute;margin-left:.4pt;margin-top:.85pt;width:481.6pt;height:7.15pt;z-index:25172838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8B258E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18" style="position:absolute;margin-left:149.2pt;margin-top:9.25pt;width:272.35pt;height:53pt;z-index:25173043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318">
              <w:txbxContent>
                <w:p w:rsidR="00034DCA" w:rsidRPr="005F34BA" w:rsidRDefault="00034DCA" w:rsidP="005F34BA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การวิเคราะห์ศักยภาพการพัฒนาองค์การบริหารส่วนตำบล</w:t>
                  </w:r>
                </w:p>
              </w:txbxContent>
            </v:textbox>
          </v:roundrect>
        </w:pict>
      </w:r>
    </w:p>
    <w:p w:rsidR="005F34BA" w:rsidRDefault="005F34BA" w:rsidP="005F34BA">
      <w:pPr>
        <w:rPr>
          <w:rFonts w:ascii="TH SarabunPSK" w:hAnsi="TH SarabunPSK" w:cs="TH SarabunPSK"/>
          <w:sz w:val="32"/>
          <w:szCs w:val="32"/>
        </w:rPr>
      </w:pPr>
    </w:p>
    <w:p w:rsidR="005F34BA" w:rsidRDefault="005F34BA" w:rsidP="00140ADE">
      <w:pPr>
        <w:rPr>
          <w:rFonts w:ascii="TH SarabunPSK" w:hAnsi="TH SarabunPSK" w:cs="TH SarabunPSK"/>
          <w:sz w:val="32"/>
          <w:szCs w:val="32"/>
        </w:rPr>
      </w:pPr>
    </w:p>
    <w:p w:rsidR="005F34BA" w:rsidRDefault="005F34BA" w:rsidP="00140ADE">
      <w:pPr>
        <w:rPr>
          <w:rFonts w:ascii="TH SarabunPSK" w:hAnsi="TH SarabunPSK" w:cs="TH SarabunPSK"/>
          <w:sz w:val="32"/>
          <w:szCs w:val="32"/>
        </w:rPr>
      </w:pPr>
    </w:p>
    <w:p w:rsidR="008B258E" w:rsidRDefault="009D423E" w:rsidP="00140A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17" style="position:absolute;margin-left:20.8pt;margin-top:.65pt;width:281.2pt;height:30.55pt;z-index:25172940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317">
              <w:txbxContent>
                <w:p w:rsidR="00034DCA" w:rsidRPr="000731D2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หลักและแนวคิดในการวางแผนพัฒนาองค์การบริหารส่วนตำบล</w:t>
                  </w:r>
                </w:p>
              </w:txbxContent>
            </v:textbox>
          </v:roundrect>
        </w:pict>
      </w:r>
    </w:p>
    <w:p w:rsidR="008B258E" w:rsidRDefault="008B258E" w:rsidP="00140ADE">
      <w:pPr>
        <w:rPr>
          <w:rFonts w:ascii="TH SarabunPSK" w:hAnsi="TH SarabunPSK" w:cs="TH SarabunPSK"/>
          <w:sz w:val="32"/>
          <w:szCs w:val="32"/>
        </w:rPr>
      </w:pPr>
    </w:p>
    <w:p w:rsidR="00DE1AE9" w:rsidRDefault="009D423E" w:rsidP="00C96EBD">
      <w:pPr>
        <w:spacing w:before="240"/>
        <w:rPr>
          <w:rFonts w:ascii="TH SarabunPSK" w:eastAsia="Angsana New" w:cs="TH SarabunPSK"/>
          <w:b/>
          <w:bCs/>
          <w:sz w:val="32"/>
          <w:szCs w:val="32"/>
        </w:rPr>
      </w:pPr>
      <w:r>
        <w:rPr>
          <w:rFonts w:ascii="TH SarabunPSK" w:eastAsia="Angsana New" w:cs="TH SarabunPSK"/>
          <w:b/>
          <w:bCs/>
          <w:noProof/>
          <w:sz w:val="32"/>
          <w:szCs w:val="32"/>
        </w:rPr>
        <w:pict>
          <v:roundrect id="_x0000_s1321" style="position:absolute;margin-left:33pt;margin-top:3.3pt;width:241.85pt;height:31.95pt;z-index:25173350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321">
              <w:txbxContent>
                <w:p w:rsidR="00034DCA" w:rsidRPr="00F12D64" w:rsidRDefault="00034DCA" w:rsidP="00DE1AE9">
                  <w:pPr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2D64"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ประเด็นหลักของการพัฒนาตามนโยบาย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ของรัฐบาล</w:t>
                  </w:r>
                </w:p>
                <w:p w:rsidR="00034DCA" w:rsidRDefault="00034DCA"/>
              </w:txbxContent>
            </v:textbox>
          </v:roundrect>
        </w:pict>
      </w:r>
    </w:p>
    <w:p w:rsidR="006E0951" w:rsidRDefault="00264096" w:rsidP="00C96EBD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คำแถลงนโยบายของคณะรัฐมนตรี นา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งสาวยิ่งลักษณ์</w:t>
      </w:r>
      <w:r w:rsidR="006E0951" w:rsidRPr="00F12D64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ชินวัตร</w:t>
      </w:r>
      <w:r w:rsidR="006E0951" w:rsidRPr="00F12D64">
        <w:rPr>
          <w:rFonts w:ascii="TH SarabunPSK" w:eastAsia="Angsana New" w:hAnsi="TH SarabunPSK" w:cs="TH SarabunPSK"/>
          <w:sz w:val="32"/>
          <w:szCs w:val="32"/>
          <w:cs/>
        </w:rPr>
        <w:t xml:space="preserve">  นายกรัฐมนตรี</w:t>
      </w:r>
    </w:p>
    <w:p w:rsidR="00264096" w:rsidRPr="00F12D64" w:rsidRDefault="00264096" w:rsidP="00264096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มีเนื้อหาโดยสรุปว่า นโยบายของรัฐบาลชุดนายกยิ่งลักษณ์ ชินวัตร มีจุดมุ่งหมาย ๓ ประการด้วย ๑. นำประเทศไทย</w:t>
      </w:r>
      <w:r w:rsidR="00EA2075">
        <w:rPr>
          <w:rFonts w:ascii="TH SarabunPSK" w:eastAsia="Angsana New" w:hAnsi="TH SarabunPSK" w:cs="TH SarabunPSK" w:hint="cs"/>
          <w:sz w:val="32"/>
          <w:szCs w:val="32"/>
          <w:cs/>
        </w:rPr>
        <w:t>ไปสู่โครงสร้างเศรษฐกิจที่สมดุล มีความเข้มแข็งของเศรษฐกิจภายในประเทศมากขึ้น ๒. นำประเทศสู่สังคมที่มีความ ปรองดองสมานฉันท์ และ ๓. นำประเทศไทยไปสู่การเป็นประชาคมอาเซียนในปี ๒๕๕๘ อย่างสมบูรณ์ โดยกำหนดนโยบายเป็น ๒ ระยะ คือ ระยะเร่งด่วนที่จะดำเนินการในปีแรก และระยะการบริหารราชการ ๔ ปี</w:t>
      </w:r>
    </w:p>
    <w:p w:rsidR="003646A4" w:rsidRPr="00EA2075" w:rsidRDefault="00264096" w:rsidP="003646A4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3646A4" w:rsidRPr="00F12D64">
        <w:rPr>
          <w:rFonts w:ascii="TH SarabunPSK" w:eastAsia="Angsana New" w:hAnsi="TH SarabunPSK" w:cs="TH SarabunPSK"/>
          <w:sz w:val="32"/>
          <w:szCs w:val="32"/>
          <w:cs/>
        </w:rPr>
        <w:t>. นโยบายเร่งด่วนที่จะเริ่มดำเนินการในปีแรก</w:t>
      </w:r>
      <w:r w:rsidR="00EA2075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EA2075">
        <w:rPr>
          <w:rFonts w:ascii="TH SarabunPSK" w:eastAsia="Angsana New" w:hAnsi="TH SarabunPSK" w:cs="TH SarabunPSK" w:hint="cs"/>
          <w:sz w:val="32"/>
          <w:szCs w:val="32"/>
          <w:cs/>
        </w:rPr>
        <w:t>คือ</w:t>
      </w:r>
    </w:p>
    <w:p w:rsidR="004D36FF" w:rsidRPr="00F12D64" w:rsidRDefault="003646A4" w:rsidP="00B30E43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A2075">
        <w:rPr>
          <w:rFonts w:ascii="TH SarabunPSK" w:eastAsia="Angsana New" w:hAnsi="TH SarabunPSK" w:cs="TH SarabunPSK" w:hint="cs"/>
          <w:sz w:val="32"/>
          <w:szCs w:val="32"/>
          <w:cs/>
        </w:rPr>
        <w:t>๑)การสร้างความปรองดองสมานฉันท์</w:t>
      </w:r>
      <w:r w:rsidR="007C7329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เยียวยาและฟื้นฟูทุกฝ่าย เช่น ประชาชน เจ้าหน้าที่รัฐ และผู้ประกอบการภาคเอกชนที่ได้รับผลกระทบจากเหตุรุนแรงตั้งแต่ช่วงปลายการใช้รัฐธรรมนูญ ๒๕๔๐ สนับสนุนให้คณะกรรมการอิสระตรวจสอบและค้นหาความจริงเพื่อการปรองดองแห่งชาติ(</w:t>
      </w:r>
      <w:proofErr w:type="spellStart"/>
      <w:r w:rsidR="007C7329">
        <w:rPr>
          <w:rFonts w:ascii="TH SarabunPSK" w:eastAsia="Angsana New" w:hAnsi="TH SarabunPSK" w:cs="TH SarabunPSK" w:hint="cs"/>
          <w:sz w:val="32"/>
          <w:szCs w:val="32"/>
          <w:cs/>
        </w:rPr>
        <w:t>คปอ.</w:t>
      </w:r>
      <w:proofErr w:type="spellEnd"/>
      <w:r w:rsidR="007C7329">
        <w:rPr>
          <w:rFonts w:ascii="TH SarabunPSK" w:eastAsia="Angsana New" w:hAnsi="TH SarabunPSK" w:cs="TH SarabunPSK" w:hint="cs"/>
          <w:sz w:val="32"/>
          <w:szCs w:val="32"/>
          <w:cs/>
        </w:rPr>
        <w:t>) ดำเนินการอย่างอิสระ</w:t>
      </w:r>
    </w:p>
    <w:p w:rsidR="004D36FF" w:rsidRPr="00F12D64" w:rsidRDefault="004D36FF" w:rsidP="00B30E43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C7329">
        <w:rPr>
          <w:rFonts w:ascii="TH SarabunPSK" w:eastAsia="Angsana New" w:hAnsi="TH SarabunPSK" w:cs="TH SarabunPSK" w:hint="cs"/>
          <w:sz w:val="32"/>
          <w:szCs w:val="32"/>
          <w:cs/>
        </w:rPr>
        <w:t>๒)กำหนดให้การแก้ไขและป้องกันปัญหายาเสพติดเป็น “วาระแห่งชาติ”</w:t>
      </w:r>
    </w:p>
    <w:p w:rsidR="007C7329" w:rsidRDefault="004D36FF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C7329">
        <w:rPr>
          <w:rFonts w:ascii="TH SarabunPSK" w:eastAsia="Angsana New" w:hAnsi="TH SarabunPSK" w:cs="TH SarabunPSK" w:hint="cs"/>
          <w:sz w:val="32"/>
          <w:szCs w:val="32"/>
          <w:cs/>
        </w:rPr>
        <w:t>๓)ป้องกันและปราบปรามทุจริตและประพฤติมิชอบในภาครัฐอย่างจริงจัง</w:t>
      </w:r>
    </w:p>
    <w:p w:rsidR="006F7F53" w:rsidRDefault="004D36FF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C7329">
        <w:rPr>
          <w:rFonts w:ascii="TH SarabunPSK" w:eastAsia="Angsana New" w:hAnsi="TH SarabunPSK" w:cs="TH SarabunPSK" w:hint="cs"/>
          <w:sz w:val="32"/>
          <w:szCs w:val="32"/>
          <w:cs/>
        </w:rPr>
        <w:t>๔)ส่งเสริมการบริหารจัดการน้ำ</w:t>
      </w:r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อย่าง</w:t>
      </w:r>
      <w:proofErr w:type="spellStart"/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บูรณา</w:t>
      </w:r>
      <w:proofErr w:type="spellEnd"/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การและเร่งรัดขยายเขตพื้นที่ชลประทาน</w:t>
      </w:r>
    </w:p>
    <w:p w:rsidR="006F7F53" w:rsidRDefault="00AC27D8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๕)เร่งนำสันติสุขและความปลอดภัยกลับมาสู่พื้นที่จังหวัดชายแดนภาคใต้ โดยน้อมนำกระแสพระราชดำรัส “เข้าใจ เข้าถึง พัฒนา”เป็นหลักปฏิบัติ</w:t>
      </w:r>
    </w:p>
    <w:p w:rsidR="006F7F53" w:rsidRDefault="00AC27D8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๖)เร่งฟื้นฟูความสัมพันธ์และพัฒนาความร่วมมือกับประเทศเพื่อนบ้านและนานาประเทศ</w:t>
      </w:r>
    </w:p>
    <w:p w:rsidR="00AC27D8" w:rsidRPr="00F12D64" w:rsidRDefault="00AC27D8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๗)แก้ไขความเดือดร้อนของประชาชนและผู้ประกอบการเนื่องภาวะเงินเฟ้อและราคาน้ำมันเชื้อเพลิงโดย</w:t>
      </w:r>
      <w:proofErr w:type="spellStart"/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ชลอ</w:t>
      </w:r>
      <w:proofErr w:type="spellEnd"/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การเก็บเงินเข้ากองทุนน้ำมันเชิงเพลิงชั่วคราวเพื่อให้ราคาน้ำมันเชิงเพลิงลดลงทันที ปรับโครงสร้างราคาพลังงาน</w:t>
      </w:r>
      <w:r w:rsidRPr="00F12D64">
        <w:rPr>
          <w:rFonts w:ascii="TH SarabunPSK" w:eastAsia="Angsana New" w:hAnsi="TH SarabunPSK" w:cs="TH SarabunPSK"/>
          <w:sz w:val="32"/>
          <w:szCs w:val="32"/>
          <w:cs/>
        </w:rPr>
        <w:t>จัด</w:t>
      </w:r>
      <w:r w:rsidR="006F7F53">
        <w:rPr>
          <w:rFonts w:ascii="TH SarabunPSK" w:eastAsia="Angsana New" w:hAnsi="TH SarabunPSK" w:cs="TH SarabunPSK" w:hint="cs"/>
          <w:sz w:val="32"/>
          <w:szCs w:val="32"/>
          <w:cs/>
        </w:rPr>
        <w:t>ให้มีบัตรเครดิตพลังงานสำหรับผู้ประกอบอาชีพรับจ้างขนส่งผู้โดยสารสาธารณะ ดูแลราคาสินค้าและ</w:t>
      </w:r>
      <w:r w:rsidR="005E0DE8">
        <w:rPr>
          <w:rFonts w:ascii="TH SarabunPSK" w:eastAsia="Angsana New" w:hAnsi="TH SarabunPSK" w:cs="TH SarabunPSK" w:hint="cs"/>
          <w:sz w:val="32"/>
          <w:szCs w:val="32"/>
          <w:cs/>
        </w:rPr>
        <w:t>การมีรายได้ การป้องกันและแก้ไขการผูกขาดทั้งทางตรงและทางอ้อม</w:t>
      </w:r>
    </w:p>
    <w:p w:rsidR="00ED5377" w:rsidRDefault="00AC27D8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E0DE8">
        <w:rPr>
          <w:rFonts w:ascii="TH SarabunPSK" w:eastAsia="Angsana New" w:hAnsi="TH SarabunPSK" w:cs="TH SarabunPSK" w:hint="cs"/>
          <w:sz w:val="32"/>
          <w:szCs w:val="32"/>
          <w:cs/>
        </w:rPr>
        <w:t>๘)ยกระดับคุณภาพชีวิตของประชาชน โดยเพิ่มกำลังซื้อภายในประเทศ พักหนี้ครัวเรือนของเกษตรกรรายย่อย และผู้มีรายได้น้อยที่มีหนี้ต่ำกว่า ๕๐๐,๐๐๐ บาทอย่างน้อย ๓ ปี และปรับโครงสร้างหนี้สำหรับผู้ที่มีหนี้เกิน ๕๐๐,๐๐๐ บาท ทำให้แรงงานมีรายได้เป็นวันละไม่น้อยกว่า ๓๐๐ บาท ผู้จบปริญญาตรีมีรายได้เดือนละไม่น้อยกว่า ๑๕,๐๐๐ บาท จ่ายเบี้ยผู้สูงอายุแบบขั้นบันได</w:t>
      </w:r>
      <w:r w:rsidR="00F51395">
        <w:rPr>
          <w:rFonts w:ascii="TH SarabunPSK" w:eastAsia="Angsana New" w:hAnsi="TH SarabunPSK" w:cs="TH SarabunPSK" w:hint="cs"/>
          <w:sz w:val="32"/>
          <w:szCs w:val="32"/>
          <w:cs/>
        </w:rPr>
        <w:t>อายุ ๖๐-๖๙ ปี ๖๐๐ บาท,อายุ ๗๐-๗๙ ปี ๗๐๐ บาท,อายุ ๘๐-๘๙ ปี ๘๐๐ บาท</w:t>
      </w:r>
      <w:r w:rsidR="00ED5377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และอายุ ๙๐ ปีขึ้นไปได้รับ ๑,๐๐๐ บาทลดภาษีบ้านหลังแรกและรถยนต์คันแรก</w:t>
      </w:r>
    </w:p>
    <w:p w:rsidR="00ED5377" w:rsidRDefault="00AC27D8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377">
        <w:rPr>
          <w:rFonts w:ascii="TH SarabunPSK" w:eastAsia="Angsana New" w:hAnsi="TH SarabunPSK" w:cs="TH SarabunPSK" w:hint="cs"/>
          <w:sz w:val="32"/>
          <w:szCs w:val="32"/>
          <w:cs/>
        </w:rPr>
        <w:t>๙)ลดภาษีเงินได้นิติบุคล เหลือร้อยละ ๒๓ ในปี ๒๕๕๕ และเหลือร้อยละ ๒๐ ในปี ๒๕๕๖</w:t>
      </w:r>
    </w:p>
    <w:p w:rsidR="005F34BA" w:rsidRDefault="005F34BA" w:rsidP="003646A4">
      <w:pPr>
        <w:rPr>
          <w:rFonts w:ascii="TH SarabunPSK" w:eastAsia="Angsana New" w:hAnsi="TH SarabunPSK" w:cs="TH SarabunPSK"/>
          <w:sz w:val="32"/>
          <w:szCs w:val="32"/>
        </w:rPr>
      </w:pPr>
    </w:p>
    <w:p w:rsidR="005F34BA" w:rsidRDefault="005F34BA" w:rsidP="003646A4">
      <w:pPr>
        <w:rPr>
          <w:rFonts w:ascii="TH SarabunPSK" w:eastAsia="Angsana New" w:hAnsi="TH SarabunPSK" w:cs="TH SarabunPSK"/>
          <w:sz w:val="32"/>
          <w:szCs w:val="32"/>
        </w:rPr>
      </w:pPr>
    </w:p>
    <w:p w:rsidR="005F34BA" w:rsidRDefault="005F34BA" w:rsidP="003646A4">
      <w:pPr>
        <w:rPr>
          <w:rFonts w:ascii="TH SarabunPSK" w:eastAsia="Angsana New" w:hAnsi="TH SarabunPSK" w:cs="TH SarabunPSK"/>
          <w:sz w:val="32"/>
          <w:szCs w:val="32"/>
        </w:rPr>
      </w:pPr>
    </w:p>
    <w:p w:rsidR="005F34BA" w:rsidRDefault="005F34BA" w:rsidP="003646A4">
      <w:pPr>
        <w:rPr>
          <w:rFonts w:ascii="TH SarabunPSK" w:eastAsia="Angsana New" w:hAnsi="TH SarabunPSK" w:cs="TH SarabunPSK"/>
          <w:sz w:val="32"/>
          <w:szCs w:val="32"/>
        </w:rPr>
      </w:pPr>
    </w:p>
    <w:p w:rsidR="005F34BA" w:rsidRDefault="005F34BA" w:rsidP="005F34BA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</w:t>
      </w:r>
    </w:p>
    <w:p w:rsidR="005F34BA" w:rsidRPr="00894049" w:rsidRDefault="005F34BA" w:rsidP="005F34BA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5F34BA" w:rsidRDefault="009D423E" w:rsidP="005F34BA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319" style="position:absolute;margin-left:.4pt;margin-top:2.2pt;width:484.3pt;height:7.15pt;z-index:25173145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1B14D2" w:rsidRPr="001B14D2" w:rsidRDefault="00AC27D8" w:rsidP="005F34BA">
      <w:pPr>
        <w:spacing w:before="240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377">
        <w:rPr>
          <w:rFonts w:ascii="TH SarabunPSK" w:eastAsia="Angsana New" w:hAnsi="TH SarabunPSK" w:cs="TH SarabunPSK" w:hint="cs"/>
          <w:sz w:val="32"/>
          <w:szCs w:val="32"/>
          <w:cs/>
        </w:rPr>
        <w:t>๑๐)ส่งเสริมให้ประชาชนเข้าถึงแหล่งเงินทุน โดยเพิ่มเงินทุนกองทุนหมู่บ้านและชุมชนเมืองอีกแห่งละ ๑ ล้านบาท จัดตั้งกองทุนพัฒนาบทบาทสตรี วงเฉลี่ยจังหวัดละ ๑๐๐ ล้านบาท จัดตั้งกองทุนตั้งตัวได้</w:t>
      </w:r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>วงเงิน ๑,๐๐๐ ล้านบาท ต่อสถาบันอุดมศึกษาที่เข้าร่วมโครงการจัดสรรงบประมาณเข้ากองทุน</w:t>
      </w:r>
      <w:proofErr w:type="spellStart"/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>เอสเอ็มแอล</w:t>
      </w:r>
      <w:proofErr w:type="spellEnd"/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 xml:space="preserve"> ๓๐๐,๐๐๐  ๔๐๐,๐๐๐ และ ๕๐๐,๐๐๐ บาทตามขนาดหมู่บ้าน</w:t>
      </w:r>
    </w:p>
    <w:p w:rsidR="00D35BDE" w:rsidRPr="00F12D64" w:rsidRDefault="00D35BDE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>๑๑)ยกระดับราคาสินค้าเกษตรและให้เกษตรเข้าถึงแหล่งเงินทุน เริ่มจากการรับจำนำข้าวเปลือกเจ้าและข้าวเปลือกหอมมะลิ เกวียนละ ๑๕,๐๐๐ บาทและ ๒๐,๐๐๐ บาท จัดทำทะเบียนครัวเรือนเกษตรกรและการออกบัตรเครดิตสำหรับเกษตรกร</w:t>
      </w:r>
    </w:p>
    <w:p w:rsidR="00CA5C8A" w:rsidRDefault="00D35BDE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 xml:space="preserve">๑๒)เร่งเพิ่มรายได้จากการท่องเที่ยวทั้งในและนอกประเทศ โดยประกาศให้ปี ๒๕๕๔ </w:t>
      </w:r>
      <w:r w:rsidR="00CE75F6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๒๕๕๕ เป็นปี “มหั</w:t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ศ</w:t>
      </w:r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>จรร</w:t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ย์</w:t>
      </w:r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>ไทยแลน</w:t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ด์</w:t>
      </w:r>
      <w:r w:rsidR="00CE75F6">
        <w:rPr>
          <w:rFonts w:ascii="TH SarabunPSK" w:eastAsia="Angsana New" w:hAnsi="TH SarabunPSK" w:cs="TH SarabunPSK" w:hint="cs"/>
          <w:sz w:val="32"/>
          <w:szCs w:val="32"/>
          <w:cs/>
        </w:rPr>
        <w:t>”</w:t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ประชาสัมพันธ์เชิญชวนนักท่องเที่ยวต่างชาติเข้าร่วมเฉลิมฉลองในพระราชพิธีมหามงคลที่จะมีขึ้นในช่วงปี พ.ศ. ๒๕๕๔ </w:t>
      </w:r>
      <w:r w:rsidR="00FD040D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๒๕๕๕</w:t>
      </w:r>
    </w:p>
    <w:p w:rsidR="00D35BDE" w:rsidRPr="00F12D64" w:rsidRDefault="00D35BDE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๑๓)สนับสนุนการพัฒนางานศิลปหัตถกรรมและผลิตภัณฑ์ชุมชน</w:t>
      </w:r>
    </w:p>
    <w:p w:rsidR="00FD040D" w:rsidRDefault="00D35BDE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๑๔)พัฒนาระบบประกันสุขภาพ เพิ่มประสิทธิภาพระบบ ๓๐ บาทรักษาทุกโรค ให้ทุกคนได้รับบริการอย่างมีคุณภาพ สะดวก รวดเร็วและเป็นธรรม</w:t>
      </w:r>
    </w:p>
    <w:p w:rsidR="00D35BDE" w:rsidRPr="00F12D64" w:rsidRDefault="00D35BDE" w:rsidP="003646A4">
      <w:pPr>
        <w:rPr>
          <w:rFonts w:ascii="TH SarabunPSK" w:eastAsia="Angsana New" w:hAnsi="TH SarabunPSK" w:cs="TH SarabunPSK"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๑๕)จัดหาเครื่องคอมพิวเตอร์</w:t>
      </w:r>
      <w:proofErr w:type="spellStart"/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แท็บเล็ต</w:t>
      </w:r>
      <w:proofErr w:type="spellEnd"/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ให้แก่โรงเรียน เริ่มในโรงเรียนนำร่องแก่นักเรียน ป.๑ ปีการศึกษา ๒๕๕๕ และ</w:t>
      </w:r>
    </w:p>
    <w:p w:rsidR="00D35BDE" w:rsidRPr="00F12D64" w:rsidRDefault="00D35BDE" w:rsidP="003646A4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40D">
        <w:rPr>
          <w:rFonts w:ascii="TH SarabunPSK" w:eastAsia="Angsana New" w:hAnsi="TH SarabunPSK" w:cs="TH SarabunPSK" w:hint="cs"/>
          <w:sz w:val="32"/>
          <w:szCs w:val="32"/>
          <w:cs/>
        </w:rPr>
        <w:t>๑๖)เร่งรัดและผลักดันการปฏิรูปการเมืองที่ประชาชนมีส่วนร่วม โดยมีส</w:t>
      </w:r>
      <w:r w:rsidR="00797149">
        <w:rPr>
          <w:rFonts w:ascii="TH SarabunPSK" w:eastAsia="Angsana New" w:hAnsi="TH SarabunPSK" w:cs="TH SarabunPSK" w:hint="cs"/>
          <w:sz w:val="32"/>
          <w:szCs w:val="32"/>
          <w:cs/>
        </w:rPr>
        <w:t>ภาร่างรัฐธรรมนูญ (</w:t>
      </w:r>
      <w:proofErr w:type="spellStart"/>
      <w:r w:rsidR="00797149">
        <w:rPr>
          <w:rFonts w:ascii="TH SarabunPSK" w:eastAsia="Angsana New" w:hAnsi="TH SarabunPSK" w:cs="TH SarabunPSK" w:hint="cs"/>
          <w:sz w:val="32"/>
          <w:szCs w:val="32"/>
          <w:cs/>
        </w:rPr>
        <w:t>ส.ส.ร.</w:t>
      </w:r>
      <w:proofErr w:type="spellEnd"/>
      <w:r w:rsidR="00797149">
        <w:rPr>
          <w:rFonts w:ascii="TH SarabunPSK" w:eastAsia="Angsana New" w:hAnsi="TH SarabunPSK" w:cs="TH SarabunPSK" w:hint="cs"/>
          <w:sz w:val="32"/>
          <w:szCs w:val="32"/>
          <w:cs/>
        </w:rPr>
        <w:t>)ที่เป็นอิสระยกร่างรัฐธรรมนูญฉบับใหม่ โดยให้ประชาชนเห็นชอบผ่านการออกเสียงประชามติ</w:t>
      </w:r>
    </w:p>
    <w:p w:rsidR="00004956" w:rsidRPr="00797149" w:rsidRDefault="00D35BDE" w:rsidP="003646A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12D6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97149" w:rsidRPr="0079714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ส่วนนโยบายที่จะดำเนินการภายในช่วงระยะ ๔ ปีจะดำเนินการนโยบายหลักจากข้อ ๒-๘ ดังนี้</w:t>
      </w:r>
    </w:p>
    <w:p w:rsidR="006E0951" w:rsidRPr="00F12D64" w:rsidRDefault="00797149" w:rsidP="003646A4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๒. นโยบายความมั่นคงแห่งรัฐ ที่สำคัญคือ เทิดทูนและพิทักษ์รักษาไว้ซึ่งสถาบันพระมหากษัตริย์ ดำรงไว้ซึ่งพระบรมเดชานุภาพแห่งองค์พระมหากษัตริย์ น้อมนำพระราชดำริทั้งปวงไว้เหนือเกล้าเหนือกระหม่อมพร้อมทั้งอันเชิญไปปฏิบัติให้เป็นรูปธรรม</w:t>
      </w:r>
    </w:p>
    <w:p w:rsidR="00F457CD" w:rsidRDefault="00BF55E2" w:rsidP="00BF55E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๓. นโยบายเศรษฐกิจ กระจายรายได้ที่เป็นธรรม ปรับโครงสร้างภาษีอากรทั้งระบบ มีนโยบายสร้างรายได้จากการส่งเสริมการท่องเที่ยว เพิ่มขึ้น ๒ เท่าตัวในเวลา ๕ ปี ผลักดันไทยเป็นศูนย์กลางการผลิต</w:t>
      </w:r>
      <w:r w:rsidRPr="00BF55E2">
        <w:rPr>
          <w:rFonts w:ascii="TH SarabunPSK" w:eastAsia="Angsana New" w:hAnsi="TH SarabunPSK" w:cs="TH SarabunPSK"/>
          <w:sz w:val="32"/>
          <w:szCs w:val="32"/>
          <w:cs/>
        </w:rPr>
        <w:t>และการค้าอาหาร</w:t>
      </w:r>
      <w:r w:rsidR="00004956" w:rsidRPr="00BF55E2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มีนโยบายปรับโครงสร้างเศรษฐกิจ ส่วนนโยบายโครงสร้างพื้นฐานจะพัฒนาระบบขนส่ง ประปา ไฟฟ้าให้กระจายไปสู่ภูมิภาคอย่างทั่วถึง เพียงพอ ขยายการให้บริการน้ำสะอาดให้ครอบคลุมทุกพื้นที่ พัฒนาระบบรถไฟทางคู่เชื่อมชานเมือง</w:t>
      </w:r>
      <w:r>
        <w:rPr>
          <w:rFonts w:ascii="TH SarabunPSK" w:eastAsia="Angsana New" w:hAnsi="TH SarabunPSK" w:cs="TH SarabunPSK"/>
          <w:sz w:val="32"/>
          <w:szCs w:val="32"/>
          <w:cs/>
        </w:rPr>
        <w:t>+</w:t>
      </w:r>
      <w:r w:rsidR="005F7387">
        <w:rPr>
          <w:rFonts w:ascii="TH SarabunPSK" w:eastAsia="Angsana New" w:hAnsi="TH SarabunPSK" w:cs="TH SarabunPSK" w:hint="cs"/>
          <w:sz w:val="32"/>
          <w:szCs w:val="32"/>
          <w:cs/>
        </w:rPr>
        <w:t>หัวเมืองหลัก พัฒนารถไฟความเร็วสูงกรุงเทพฯเชียงใหม่ กรุงเทพฯ-นครราชสีมา กรุงเทพฯ-หัวหิน และเส้นทางเชื่อมต่อกับประเทศเพื่อนบ้าน ศึกษาและพัฒนาขยายทางรถไฟสาย</w:t>
      </w:r>
      <w:proofErr w:type="spellStart"/>
      <w:r w:rsidR="005F7387">
        <w:rPr>
          <w:rFonts w:ascii="TH SarabunPSK" w:eastAsia="Angsana New" w:hAnsi="TH SarabunPSK" w:cs="TH SarabunPSK" w:hint="cs"/>
          <w:sz w:val="32"/>
          <w:szCs w:val="32"/>
          <w:cs/>
        </w:rPr>
        <w:t>แอร์</w:t>
      </w:r>
      <w:proofErr w:type="spellEnd"/>
      <w:r w:rsidR="005F7387"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พอร์ต </w:t>
      </w:r>
      <w:proofErr w:type="spellStart"/>
      <w:r w:rsidR="005F7387">
        <w:rPr>
          <w:rFonts w:ascii="TH SarabunPSK" w:eastAsia="Angsana New" w:hAnsi="TH SarabunPSK" w:cs="TH SarabunPSK" w:hint="cs"/>
          <w:sz w:val="32"/>
          <w:szCs w:val="32"/>
          <w:cs/>
        </w:rPr>
        <w:t>เรล</w:t>
      </w:r>
      <w:proofErr w:type="spellEnd"/>
      <w:r w:rsidR="005F7387">
        <w:rPr>
          <w:rFonts w:ascii="TH SarabunPSK" w:eastAsia="Angsana New" w:hAnsi="TH SarabunPSK" w:cs="TH SarabunPSK" w:hint="cs"/>
          <w:sz w:val="32"/>
          <w:szCs w:val="32"/>
          <w:cs/>
        </w:rPr>
        <w:t xml:space="preserve"> ลิงค์ ต่อจากท่าอากาศยานสุวรรณภูมิไปยังชลบุรีและพัฒนา เร่งรัด โครงสร้างรถไฟฟ้า ๑๐ สายทางใน กทม.และปริมณฑล ให้เริ่มก่อสร้างได้ครบใน ๔ ปีค่าบริการ ๒๐ บาทตลอดสาย</w:t>
      </w:r>
    </w:p>
    <w:p w:rsidR="005F7387" w:rsidRDefault="005F7387" w:rsidP="00BF55E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๔. นโยบาย</w:t>
      </w:r>
      <w:r w:rsidR="00171119">
        <w:rPr>
          <w:rFonts w:ascii="TH SarabunPSK" w:eastAsia="Angsana New" w:hAnsi="TH SarabunPSK" w:cs="TH SarabunPSK" w:hint="cs"/>
          <w:sz w:val="32"/>
          <w:szCs w:val="32"/>
          <w:cs/>
        </w:rPr>
        <w:t>ด้านสังคมและคุณภาพชีวิต กระจายโอกาสทางการศึกษาให้เข้าถึงทุกกลุ่ม จัดโครงการเงินกู้เพื่อการศึกษาที่ผูกพันกับรายได้ในอนาคต ส่งเสริมให้แรงงานเข้าถึงข้อมูลข่าวสารตำแหน่งว่างงาน โดยสะดวกเพิ่มประสิทธิภาพประกันสังคม พัฒนาคุณภาพชีวิตตั้งแต่ช่วงตั้งครรภ์ จนถึงวัยชรา และผู้พิการ สร้างหลักประกันความมั่นคงในศักดิ์ศรีของความเป็นมนุษย์ ด้วยการขจัดการเลือกปฏิบัติและการละเมิดสิทธิมนุษยชนทุกรูปแบบ</w:t>
      </w:r>
    </w:p>
    <w:p w:rsidR="00171119" w:rsidRDefault="00171119" w:rsidP="00BF55E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๕. นโยบายที่ดิน ทรัพยากรธรรมชาติและสิ่งแวดล้อม อนุรักษ์และฟื้นฟูทรัพยากรป่าไม้และสัตว์ ทรัพยากรทางทะเล สร้างความเป็นธรรมและลดความเหลื่อมล้ำในการใช้ทรัพยากรธรรมชาติ</w:t>
      </w:r>
    </w:p>
    <w:p w:rsidR="005F34BA" w:rsidRDefault="005F34BA" w:rsidP="00BF55E2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BF55E2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BF55E2">
      <w:pPr>
        <w:rPr>
          <w:rFonts w:ascii="TH SarabunPSK" w:eastAsia="Angsana New" w:hAnsi="TH SarabunPSK" w:cs="TH SarabunPSK"/>
          <w:sz w:val="32"/>
          <w:szCs w:val="32"/>
        </w:rPr>
      </w:pPr>
    </w:p>
    <w:p w:rsidR="005F34BA" w:rsidRDefault="005F34BA" w:rsidP="00BF55E2">
      <w:pPr>
        <w:rPr>
          <w:rFonts w:ascii="TH SarabunPSK" w:eastAsia="Angsana New" w:hAnsi="TH SarabunPSK" w:cs="TH SarabunPSK"/>
          <w:sz w:val="32"/>
          <w:szCs w:val="32"/>
        </w:rPr>
      </w:pPr>
    </w:p>
    <w:p w:rsidR="005F34BA" w:rsidRPr="005F34BA" w:rsidRDefault="005F34BA" w:rsidP="005F34BA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๒</w:t>
      </w:r>
    </w:p>
    <w:p w:rsidR="005F34BA" w:rsidRPr="00894049" w:rsidRDefault="005F34BA" w:rsidP="005F34BA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5F34BA" w:rsidRDefault="009D423E" w:rsidP="005F34BA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320" style="position:absolute;margin-left:1.1pt;margin-top:1.55pt;width:481.6pt;height:7.15pt;z-index:25173248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5F34BA" w:rsidRDefault="005F34BA" w:rsidP="00BF55E2">
      <w:pPr>
        <w:rPr>
          <w:rFonts w:ascii="TH SarabunPSK" w:eastAsia="Angsana New" w:hAnsi="TH SarabunPSK" w:cs="TH SarabunPSK"/>
          <w:sz w:val="32"/>
          <w:szCs w:val="32"/>
        </w:rPr>
      </w:pPr>
    </w:p>
    <w:p w:rsidR="00E94682" w:rsidRDefault="00E94682" w:rsidP="00BF55E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๖. นโยบายวิทยาศาสตร์ เทคโนโลยี การวิจัยและนวัตกรรม เร่งสร้างนักวิทยาศาสตร์ นักวิจัยและครูวิทยาศาสตร์ให้เพียงพอ ส่งเสริมสนับสนุนการวิจัยและพัฒนา ส่งเสริมความร่วมมือกับประเทศมุสลิม และองค์กรอิสลามระหว่างประเทศ</w:t>
      </w:r>
    </w:p>
    <w:p w:rsidR="00E94682" w:rsidRDefault="00E94682" w:rsidP="00BF55E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๗. นโยบายต่างประเทศ และเศรษฐกิจระหว่างประเทศ เร่งส่งเสริมและพัฒนาความสัมพันธ์กับเพื่อนบ้าน ส่งเสริมผลประโยชน์ของชาติในองค์กรระหว่างประเทศ</w:t>
      </w:r>
    </w:p>
    <w:p w:rsidR="00F678D3" w:rsidRDefault="00E94682" w:rsidP="001B14D2">
      <w:pPr>
        <w:rPr>
          <w:rFonts w:ascii="Angsana New" w:eastAsia="Angsana New" w:hAnsi="Angsana New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๘. นโยบายการบริหารกิจการบ้านเมืองที่ดี พัฒนาระบบราชการ สร้างเสริมมาตรฐานด้านคุณธรรม จริยธรรมและ</w:t>
      </w:r>
      <w:r w:rsidR="00F3002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บาล รวมถึงปฏิรูประบบกฎหมายและพัฒนากระบวนการยุติธรรม ให้ทันสมัย สอดคล้องหลักการประชาธิปไตย เร่งรัดจัดตั้งองค์กรเพื่อการปฏิรูป</w:t>
      </w:r>
      <w:r w:rsidR="00F678D3">
        <w:rPr>
          <w:rFonts w:ascii="TH SarabunPSK" w:eastAsia="Angsana New" w:hAnsi="TH SarabunPSK" w:cs="TH SarabunPSK" w:hint="cs"/>
          <w:sz w:val="32"/>
          <w:szCs w:val="32"/>
          <w:cs/>
        </w:rPr>
        <w:t>กระบวนการยุติธรรมที่ดำเนินการโดยอิสระ และปรับปรุงระบบการช่วยเหลือประชาชนให้เข้าถึงความเป็นธรรมโดยง่าย ส่งเสริมให้ประชาชนมีโอกาสได้รับรู้ข่าวสารจากทางราชการ สื่อมวลชนและสื่อสาธารณะ</w:t>
      </w:r>
    </w:p>
    <w:p w:rsidR="00DE1AE9" w:rsidRDefault="009D423E" w:rsidP="001B14D2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noProof/>
          <w:sz w:val="32"/>
          <w:szCs w:val="32"/>
        </w:rPr>
        <w:pict>
          <v:roundrect id="_x0000_s1322" style="position:absolute;margin-left:23.5pt;margin-top:8.7pt;width:417.05pt;height:33.25pt;z-index:251734528" arcsize="10923f" fillcolor="#4f81bd [3204]" strokecolor="#4f81bd [3204]" strokeweight="10pt">
            <v:stroke linestyle="thinThin"/>
            <v:shadow color="#868686"/>
            <v:textbox style="mso-next-textbox:#_x0000_s1322">
              <w:txbxContent>
                <w:p w:rsidR="00034DCA" w:rsidRDefault="00034DCA" w:rsidP="00DE1AE9">
                  <w:pPr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78D3"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แผนพัฒนาเศรษฐกิจและสังคมแห่งชาติ  ฉบับที่ 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๑๑</w:t>
                  </w:r>
                  <w:r w:rsidRPr="00F678D3"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(พ.ศ. 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๒๕๕๕ </w:t>
                  </w:r>
                  <w:r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๒๕๕๘</w:t>
                  </w:r>
                  <w:r w:rsidRPr="00F678D3"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034DCA" w:rsidRDefault="00034DCA"/>
              </w:txbxContent>
            </v:textbox>
          </v:roundrect>
        </w:pict>
      </w:r>
    </w:p>
    <w:p w:rsidR="00DE1AE9" w:rsidRDefault="00DE1AE9" w:rsidP="001B14D2">
      <w:pPr>
        <w:rPr>
          <w:rFonts w:ascii="Angsana New" w:eastAsia="Angsana New" w:hAnsi="Angsana New"/>
          <w:sz w:val="32"/>
          <w:szCs w:val="32"/>
        </w:rPr>
      </w:pPr>
    </w:p>
    <w:p w:rsidR="00F5441E" w:rsidRDefault="009D423E" w:rsidP="001B14D2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noProof/>
          <w:sz w:val="32"/>
          <w:szCs w:val="32"/>
        </w:rPr>
        <w:pict>
          <v:roundrect id="_x0000_s1331" style="position:absolute;margin-left:32.35pt;margin-top:20.5pt;width:357.3pt;height:31.95pt;z-index:2517416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331">
              <w:txbxContent>
                <w:p w:rsidR="00034DCA" w:rsidRDefault="00034DCA" w:rsidP="00F5441E">
                  <w:pPr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๑. วิสัยทัศน์และทิศทางของแผนพัฒนาเศรษฐกิจและสังคมแห่งชาติ ฉบับที่ ๑๑</w:t>
                  </w:r>
                </w:p>
                <w:p w:rsidR="00034DCA" w:rsidRDefault="00034DCA"/>
              </w:txbxContent>
            </v:textbox>
          </v:roundrect>
        </w:pict>
      </w:r>
    </w:p>
    <w:p w:rsidR="00F5441E" w:rsidRDefault="00F5441E" w:rsidP="001B14D2">
      <w:pPr>
        <w:rPr>
          <w:rFonts w:ascii="Angsana New" w:eastAsia="Angsana New" w:hAnsi="Angsana New"/>
          <w:sz w:val="32"/>
          <w:szCs w:val="32"/>
        </w:rPr>
      </w:pPr>
    </w:p>
    <w:p w:rsidR="00F5441E" w:rsidRDefault="00F5441E" w:rsidP="001B14D2">
      <w:pPr>
        <w:rPr>
          <w:rFonts w:ascii="Angsana New" w:eastAsia="Angsana New" w:hAnsi="Angsana New"/>
          <w:sz w:val="32"/>
          <w:szCs w:val="32"/>
          <w:cs/>
        </w:rPr>
      </w:pPr>
    </w:p>
    <w:p w:rsidR="00FC79E7" w:rsidRDefault="00745861" w:rsidP="00F5441E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FC79E7">
        <w:rPr>
          <w:rFonts w:ascii="TH SarabunPSK" w:eastAsia="Angsana New" w:hAnsi="TH SarabunPSK" w:cs="TH SarabunPSK" w:hint="cs"/>
          <w:sz w:val="32"/>
          <w:szCs w:val="32"/>
          <w:cs/>
        </w:rPr>
        <w:t xml:space="preserve"> “สังคมอยู่ร่วมกันอย่างมีความสุข ด้วยความเสมอภาค เป็นธรรม และมีภูมิคุ้มกันต่อการเปลี่ยนแปลง”</w:t>
      </w:r>
    </w:p>
    <w:p w:rsidR="00FC79E7" w:rsidRDefault="00FC79E7" w:rsidP="005A6A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๑.๒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กิจ</w:t>
      </w:r>
    </w:p>
    <w:p w:rsidR="00991EC5" w:rsidRPr="00991EC5" w:rsidRDefault="00FC79E7" w:rsidP="00991EC5">
      <w:pP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๑)สร้าง</w:t>
      </w:r>
      <w:r w:rsidR="00E80BF9">
        <w:rPr>
          <w:rFonts w:ascii="TH SarabunPSK" w:eastAsia="Angsana New" w:hAnsi="TH SarabunPSK" w:cs="TH SarabunPSK" w:hint="cs"/>
          <w:sz w:val="32"/>
          <w:szCs w:val="32"/>
          <w:cs/>
        </w:rPr>
        <w:t>สังคมเป็นธรรมและเป็นสังคมที่มีคุณภาพ ทุกคนมีความมั่นคงในชีวิต ได้รับความคุ้มครองทางสังคมที่มีคุณภาพอย่างทั่วถึงและเท่าเทียม มีโอกาสเข้าถึงทรัพยากรและกระบวนการยุติธรรมอย่างเสมอภาค ทุกภาคส่วนได้รับการเสริมพลังให้สามารถมีส่วนร่วมในกระบวนการพัฒนา ภายใต้ระบบบริหารจัดการภาครัฐที่โปร่งใส เป็นธรรม</w:t>
      </w:r>
    </w:p>
    <w:p w:rsidR="00E80BF9" w:rsidRDefault="00E80BF9" w:rsidP="00991EC5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๒)พัฒนาคุณภาพคนไทยให้มีคุณธรรม เรียนรู้ตลอดคุณภาพชีวิต</w:t>
      </w:r>
      <w:r w:rsidR="009A38D0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มีทักษะและการดำรงชีวิตอย่างเหมาะสมในแต่ละช่วงวัย สถาบันทางสังคมและชุมชนท้องถิ่นมีความเข้มแข็ง สามารถปรับตัวรู้เท่าทันกับการเปลี่ยนแปลง</w:t>
      </w:r>
    </w:p>
    <w:p w:rsidR="009A38D0" w:rsidRDefault="009A38D0" w:rsidP="005A6A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๓)พัฒนาฐานการผลิตและบริการให้เข้มแข็งและมีคุณภาพบนฐานความรู้ ความคิดสร้างสรรค์ และภูมิปัญญา สร้างความมั่นคงด้านอาหารและพลังงาน ปรับโครงสร้างการผลิต</w:t>
      </w:r>
      <w:r w:rsidR="00481BCC">
        <w:rPr>
          <w:rFonts w:ascii="TH SarabunPSK" w:eastAsia="Angsana New" w:hAnsi="TH SarabunPSK" w:cs="TH SarabunPSK" w:hint="cs"/>
          <w:sz w:val="32"/>
          <w:szCs w:val="32"/>
          <w:cs/>
        </w:rPr>
        <w:t>และการบริโภคให้เป็นมิตรกับสิ่งแวดล้อม พร้อมสร้างความเชื่อมโยงกับประเทศในภูมิภาคเพื่อความมั่นคงทางเศรษฐกิจและสังคม</w:t>
      </w:r>
    </w:p>
    <w:p w:rsidR="00481BCC" w:rsidRDefault="00481BCC" w:rsidP="005A6A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๔)สร้างความมั่นคงของฐานทรัพยากรธรรมชาติและสิ่งแวดล้อม สนับสนุนการมีส่วนร่วมของชุมชน รวมทั้งสร้างภูมิคุ้มกันเพื่อรองรับผลกระทบจากการเปลี่ยนแปลงสภาพภูมิอากาศและภัยพิบัติทางธรรมชาติ</w:t>
      </w:r>
    </w:p>
    <w:p w:rsidR="00A47B76" w:rsidRDefault="00481BCC" w:rsidP="00F5441E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F5441E" w:rsidRDefault="00F5441E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F5441E" w:rsidRDefault="00F5441E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F5441E" w:rsidRDefault="00F5441E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F5441E" w:rsidRDefault="00F5441E" w:rsidP="00F5441E">
      <w:pPr>
        <w:rPr>
          <w:rFonts w:ascii="TH SarabunPSK" w:eastAsia="Angsana New" w:hAnsi="TH SarabunPSK" w:cs="TH SarabunPSK"/>
          <w:sz w:val="32"/>
          <w:szCs w:val="32"/>
        </w:rPr>
      </w:pPr>
    </w:p>
    <w:p w:rsidR="00F5441E" w:rsidRDefault="00F5441E" w:rsidP="00F5441E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๓</w:t>
      </w:r>
    </w:p>
    <w:p w:rsidR="00F5441E" w:rsidRPr="00894049" w:rsidRDefault="00F5441E" w:rsidP="00F5441E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F5441E" w:rsidRPr="00F5441E" w:rsidRDefault="009D423E" w:rsidP="00F5441E">
      <w:pP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noProof/>
          <w:color w:val="000000" w:themeColor="text1"/>
          <w:sz w:val="32"/>
          <w:szCs w:val="32"/>
        </w:rPr>
        <w:pict>
          <v:roundrect id="_x0000_s1333" style="position:absolute;margin-left:5.85pt;margin-top:2.2pt;width:478.85pt;height:7.15pt;z-index:25174272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F5441E" w:rsidRDefault="009D423E" w:rsidP="005A6A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334" style="position:absolute;margin-left:45.95pt;margin-top:14pt;width:264.2pt;height:45.5pt;z-index:25174374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334">
              <w:txbxContent>
                <w:p w:rsidR="00034DCA" w:rsidRPr="00F5441E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๒.ยุทธศาสตร์การพัฒนาประเทศตามแผนพัฒนาเศรษฐกิจและสังคมแห่งชาติ ฉบับที่ ๑๑ พ.ศ. ๒๕๕๕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๒๕๕๘</w:t>
                  </w:r>
                </w:p>
              </w:txbxContent>
            </v:textbox>
          </v:roundrect>
        </w:pict>
      </w:r>
      <w:r w:rsidR="00A47B76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F5441E" w:rsidRDefault="00F5441E" w:rsidP="005A6A71">
      <w:pPr>
        <w:rPr>
          <w:rFonts w:ascii="TH SarabunPSK" w:eastAsia="Angsana New" w:hAnsi="TH SarabunPSK" w:cs="TH SarabunPSK"/>
          <w:sz w:val="32"/>
          <w:szCs w:val="32"/>
        </w:rPr>
      </w:pPr>
    </w:p>
    <w:p w:rsidR="00F5441E" w:rsidRDefault="00F5441E" w:rsidP="005A6A71">
      <w:pPr>
        <w:rPr>
          <w:rFonts w:ascii="TH SarabunPSK" w:eastAsia="Angsana New" w:hAnsi="TH SarabunPSK" w:cs="TH SarabunPSK"/>
          <w:sz w:val="32"/>
          <w:szCs w:val="32"/>
        </w:rPr>
      </w:pPr>
    </w:p>
    <w:p w:rsidR="00F5441E" w:rsidRDefault="00F5441E" w:rsidP="005A6A71">
      <w:pPr>
        <w:rPr>
          <w:rFonts w:ascii="TH SarabunPSK" w:eastAsia="Angsana New" w:hAnsi="TH SarabunPSK" w:cs="TH SarabunPSK"/>
          <w:sz w:val="32"/>
          <w:szCs w:val="32"/>
        </w:rPr>
      </w:pPr>
    </w:p>
    <w:p w:rsidR="00F64287" w:rsidRPr="00F94772" w:rsidRDefault="00F64287" w:rsidP="00F64287">
      <w:pPr>
        <w:numPr>
          <w:ilvl w:val="0"/>
          <w:numId w:val="2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94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ยุทธศาสตร์การสร้างความเป็นธรรมในสังคม </w:t>
      </w:r>
    </w:p>
    <w:p w:rsidR="00F64287" w:rsidRPr="00F94772" w:rsidRDefault="00F64287" w:rsidP="00F64287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94772">
        <w:rPr>
          <w:rFonts w:ascii="TH SarabunPSK" w:hAnsi="TH SarabunPSK" w:cs="TH SarabunPSK"/>
          <w:sz w:val="32"/>
          <w:szCs w:val="32"/>
          <w:cs/>
        </w:rPr>
        <w:t xml:space="preserve">     มุ่งสร้างภูมิคุ้มกันตั้งแต่ระดับปัจเจก ครอบครัวและชุมชน เพื่อให้เป็นสังคมที่มีคุณภาพ สามารถปรับตัวเข้ากับการเปลี่ยนแปลงและบริหารจัดการความเสี่ยง ได้อย่างมีประสิทธิภาพ โดยให้ความสำคัญกับ การสร้างความมั่นคงทางเศรษฐกิจและสังคมให้ทุกคนในสังคมไทยสามารถเข้าถึงบริการทางสังคมที่มีคุณภาพ ได้รับการคุ้มครองทางสังคมที่ครอบคลุมทั่วถึงและมีคุณภาพเท่าเทียมกัน มีโอกาสเข้าถึงทรัพยากรและโครงสร้างพื้นฐานในการสร้างอาชีพและรายได้ที่มั่นคงสามารถเข้าถึง กระบวนการยุติธรรมอย่างเสมอภาค ได้รับการคุ้มครองสิทธิ ผลประโยชน์และความมั่นคงปลอดภัยในชีวิตและทรัพย์สินอย่างเท่าเทียม และสามารถดำรงชีวิตอยู่ได้อย่างมีศักดิ์ศรี ภายใต้ระบบบริหารจัดการภาครัฐที่ โปร่งใส ยึดประโยชน์ส่วนรวม และเปิดโอกาส การมีส่วนร่วมของประชาชน ทุกภาคส่วนในกระบวนการพัฒนาประเทศ</w:t>
      </w:r>
    </w:p>
    <w:p w:rsidR="00F64287" w:rsidRPr="00F94772" w:rsidRDefault="00F64287" w:rsidP="00F64287">
      <w:pPr>
        <w:numPr>
          <w:ilvl w:val="0"/>
          <w:numId w:val="2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94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ยุทธศาสตร์การพัฒนาคนสู่สังคมแห่งการเรียนรู้ตลอดชีวิตอย่างยั่งยืน  </w:t>
      </w:r>
    </w:p>
    <w:p w:rsidR="00F64287" w:rsidRPr="00F94772" w:rsidRDefault="00F64287" w:rsidP="00F94772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sz w:val="32"/>
          <w:szCs w:val="32"/>
        </w:rPr>
      </w:pPr>
      <w:r w:rsidRPr="00F94772">
        <w:rPr>
          <w:rFonts w:ascii="TH SarabunPSK" w:hAnsi="TH SarabunPSK" w:cs="TH SarabunPSK"/>
          <w:sz w:val="32"/>
          <w:szCs w:val="32"/>
          <w:cs/>
        </w:rPr>
        <w:t>มุ่งเตรียมคนให้พร้อมรับการเปลี่ยนแปลง โดยให้ความสำคัญกับการพัฒนาคุณภาพคนไทยทุกช่วงวัยให้มีภูมิคุ้มกันเพื่อเข้าสู่สังคมแห่งการเรียนรู้ตลอดชีวิตอย่างยั่งยืน ยึดหลักปรัชญาของเศรษฐกิจพอเพียงมาเสริมสร้างศักยภาพของคนในทุกมิติให้มีความพร้อมทั้งด้านร่างกายที่สมบูรณ์แข็งแรง มีสติปัญญาที่ รอบรู้ และมีจิตใจที่ สำนึกในคุณธรรม จริยธรรม มีความเพียร และรู้คุณค่าความเป็นไทย มีโอกาสและสามารถเรียนรู้ตลอดชีวิต ควบคู่ กับการเสริมสร้างสภาพแวดล้อมในสังคมและสถาบันทางสังคมให้เข้มแข็งและเอื้อต่อการพัฒนาคน รวมทั้งส่งเสริมการพัฒนาชุมชนท้องถิ่นให้เข้มแข็งและสามารถสร้างภูมิคุ้มกันให้คนในชุมชน และเป็นพลังทางสังคมในการพัฒนาประเทศ</w:t>
      </w:r>
    </w:p>
    <w:p w:rsidR="00F64287" w:rsidRPr="00F94772" w:rsidRDefault="00F64287" w:rsidP="00F64287">
      <w:pPr>
        <w:numPr>
          <w:ilvl w:val="0"/>
          <w:numId w:val="2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4"/>
          <w:szCs w:val="34"/>
        </w:rPr>
      </w:pPr>
      <w:r w:rsidRPr="00F9477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ยุทธศาสตร์ความเข้มแข็งภาคเกษตร ความมั่นคงของอาหารและพลังงาน</w:t>
      </w:r>
      <w:r w:rsidRPr="00F94772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4772">
        <w:rPr>
          <w:rFonts w:ascii="TH SarabunPSK" w:hAnsi="TH SarabunPSK" w:cs="TH SarabunPSK"/>
          <w:sz w:val="32"/>
          <w:szCs w:val="32"/>
          <w:cs/>
        </w:rPr>
        <w:t>ให้ความสำคัญกับการบริหารจัดการทรัพยากรธรรมชาติที่ เป็นฐานการผลิตภาคเกษตรให้เข้มแข็งและสามารถใช้ประโยชน์ได้อย่างยั่งยืน เพื่อให้ภาคเกษตรเป็นฐานการผลิตอาหารและพลังงานที่มีความมั่นคง โดยการเพิ่มประสิทธิภาพและศักยภาพการผลิตภาคเกษตร สนับสนุนการวิจัยและพัฒนาพันธุ์พืช พันธุ์สัตว์และสัตว์น้ำ รวมถึงเทคโนโลยีการเกษตรที่เหมาะสมและเป็นมิตรกับสิ่งแวดล้อม ส่งเสริมการสร้างมูลค่าเพิ่มสินค้าเกษตร อาหารและพลังงาน บนพื้นฐานของภูมิปัญญาท้องถิ่นและความรู้สร้างสรรค์ การสร้างความมั่นคงในอาชีพและรายได้ให้แก่เกษตรกรตามหลักปรัชญาของเศรษฐกิจพอเพียง ขณะเดียวกัน ให้ความสำคัญกับการสร้างความมั่นคงด้านอาหารและพลังงานชีวภาพทั้งในระดับครัวเรือน ชุมชน และประเทศ เพื่อสร้างภูมิคุ้มกันให้ภาคเกษตรสามารถพึ่งตนเองได้และเผชิญกับปัจจัยเสี่ยงต่างๆ ได้อย่างมั่นคง</w:t>
      </w:r>
    </w:p>
    <w:p w:rsidR="00F64287" w:rsidRPr="00F94772" w:rsidRDefault="00F64287" w:rsidP="00F64287">
      <w:pPr>
        <w:numPr>
          <w:ilvl w:val="0"/>
          <w:numId w:val="2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94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ยุทธศาสตร์การปรับโครงสร้างเศรษฐกิจสู่ การเติบโต อย่างมีคุณภาพและยั่งยืน </w:t>
      </w:r>
    </w:p>
    <w:p w:rsidR="00F94772" w:rsidRDefault="00F64287" w:rsidP="00F94772">
      <w:pPr>
        <w:autoSpaceDE w:val="0"/>
        <w:autoSpaceDN w:val="0"/>
        <w:adjustRightInd w:val="0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F94772">
        <w:rPr>
          <w:rFonts w:ascii="TH SarabunPSK" w:hAnsi="TH SarabunPSK" w:cs="TH SarabunPSK"/>
          <w:sz w:val="32"/>
          <w:szCs w:val="32"/>
          <w:cs/>
        </w:rPr>
        <w:t>ให้ความสำคัญกับการปรับโครงสร้างเศรษฐกิจ โดยใช้วิทยาศาสตร์เทคโน</w:t>
      </w:r>
      <w:r w:rsidR="00F94772">
        <w:rPr>
          <w:rFonts w:ascii="TH SarabunPSK" w:hAnsi="TH SarabunPSK" w:cs="TH SarabunPSK"/>
          <w:sz w:val="32"/>
          <w:szCs w:val="32"/>
          <w:cs/>
        </w:rPr>
        <w:t>โลยี นวัตกรรม ความคิดสร้างสรรค์</w:t>
      </w:r>
      <w:r w:rsidRPr="00F94772">
        <w:rPr>
          <w:rFonts w:ascii="TH SarabunPSK" w:hAnsi="TH SarabunPSK" w:cs="TH SarabunPSK"/>
          <w:sz w:val="32"/>
          <w:szCs w:val="32"/>
          <w:cs/>
        </w:rPr>
        <w:t>ตลอดจนภูมิปัญญาท้องถิ่นเป็นพื้นฐานสำคัญในการขับเคลื่อนสู่การพัฒนาที่มีคุณภาพและยั่งยืน ภายใต้ปัจจัยสนับสนุนที่เอื้ออำนวยและระบบการแข่งขันที่เป็นธรรม เพื่อสร้างภูมิคุ้มกันให้กับประเทศ มุ่งปรับโครงสร้าง</w:t>
      </w:r>
    </w:p>
    <w:p w:rsidR="00F94772" w:rsidRDefault="00F94772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F94772" w:rsidRDefault="00F94772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F94772" w:rsidRDefault="00F94772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F94772" w:rsidRDefault="00F94772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F94772" w:rsidRDefault="00F94772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4A641D" w:rsidRDefault="004A641D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4A641D" w:rsidRDefault="004A641D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F94772" w:rsidRPr="00781E64" w:rsidRDefault="00781E64" w:rsidP="00781E64">
      <w:pPr>
        <w:autoSpaceDE w:val="0"/>
        <w:autoSpaceDN w:val="0"/>
        <w:adjustRightInd w:val="0"/>
        <w:jc w:val="right"/>
        <w:rPr>
          <w:rFonts w:ascii="TH SarabunPSK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๓ </w:t>
      </w:r>
      <w:r>
        <w:rPr>
          <w:rFonts w:ascii="TH SarabunPSK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emboss/>
          <w:color w:val="000000" w:themeColor="text1"/>
          <w:sz w:val="32"/>
          <w:szCs w:val="32"/>
          <w:cs/>
        </w:rPr>
        <w:t xml:space="preserve"> ๔</w:t>
      </w:r>
    </w:p>
    <w:p w:rsidR="00F94772" w:rsidRPr="00894049" w:rsidRDefault="00F94772" w:rsidP="00F94772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F94772" w:rsidRDefault="009D423E" w:rsidP="00F9477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335" style="position:absolute;margin-left:-1.6pt;margin-top:2.9pt;width:489.05pt;height:7.15pt;z-index:25174476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F94772" w:rsidRDefault="00F94772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F64287" w:rsidRPr="00F94772" w:rsidRDefault="00F64287" w:rsidP="00F9477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F94772">
        <w:rPr>
          <w:rFonts w:ascii="TH SarabunPSK" w:hAnsi="TH SarabunPSK" w:cs="TH SarabunPSK"/>
          <w:sz w:val="32"/>
          <w:szCs w:val="32"/>
          <w:cs/>
        </w:rPr>
        <w:t>การค้าและการลงทุนให้สอดคล้องกับความต้องการของตลาดทั้งภายในและต่างประเทศ สร้างมูลค่าเพิ่มให้กับสาขาบริการที่มีศักยภาพบนพื้นฐานของนวัตกรรมและความคิดสร้างสรรค์ พัฒนาธุรกิจสร้างสรรค์และเมืองสร้างสรรค์เพิ่มผลิตภาพของภาคเกษตร และสร้างมูลค่าเพิ่มด้วยเทคโนโลยีและกระบวนการผลิตที่เป็นมิตร กับสิ่งแวดล้อม พัฒนาภาคอุตสาหกรรมสู่ อุตสาหกรรมฐานความรู้เชิงสร้างสรรค์และเป็นมิตร ต่อสิ่งแวดล้อมพัฒนาโครงสร้างพื้นฐานและระบบ</w:t>
      </w:r>
      <w:proofErr w:type="spellStart"/>
      <w:r w:rsidRPr="00F9477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94772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F94772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F94772">
        <w:rPr>
          <w:rFonts w:ascii="TH SarabunPSK" w:hAnsi="TH SarabunPSK" w:cs="TH SarabunPSK"/>
          <w:sz w:val="32"/>
          <w:szCs w:val="32"/>
          <w:cs/>
        </w:rPr>
        <w:t xml:space="preserve"> สร้างความมั่นคงด้านพลังงาน ควบคู่ไปกับการปฏิรูปกฎหมายและกฎ ระเบียบต่างๆ ทางเศรษฐกิจ และบริหารจัดการเศรษฐกิจส่วนรวมอย่างมีประสิทธิภาพ เพื่อให้เป็นฐานเศรษฐกิจของประเทศที่เข้มแข็งและขยายตัวอย่างมีคุณภาพ</w:t>
      </w:r>
    </w:p>
    <w:p w:rsidR="00F64287" w:rsidRPr="00F94772" w:rsidRDefault="00F64287" w:rsidP="00F64287">
      <w:pPr>
        <w:numPr>
          <w:ilvl w:val="0"/>
          <w:numId w:val="21"/>
        </w:numPr>
        <w:autoSpaceDE w:val="0"/>
        <w:autoSpaceDN w:val="0"/>
        <w:adjustRightInd w:val="0"/>
        <w:ind w:left="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F9477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ยุทธศาสตร์การสร้างความเชื่อมโยงกับประเทศในภูมิภาคเพื่อความมั่นคง</w:t>
      </w:r>
      <w:r w:rsidRPr="00F94772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ทางเศรษฐกิจและสังคม </w:t>
      </w:r>
    </w:p>
    <w:p w:rsidR="00F64287" w:rsidRPr="00F94772" w:rsidRDefault="00F64287" w:rsidP="00F94772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sz w:val="32"/>
          <w:szCs w:val="32"/>
        </w:rPr>
      </w:pPr>
      <w:r w:rsidRPr="00F94772">
        <w:rPr>
          <w:rFonts w:ascii="TH SarabunPSK" w:hAnsi="TH SarabunPSK" w:cs="TH SarabunPSK"/>
          <w:sz w:val="32"/>
          <w:szCs w:val="32"/>
          <w:cs/>
        </w:rPr>
        <w:t>มุ่งเชื่อมโยงมิติของการพัฒนาเศรษฐกิจภายในประเทศกับมิติของความร่วมมือกับประเทศในภูมิภาคต่างๆ บนพื้นฐานของการพึ่งพาซึ่งกันและกัน และมีภูมิคุ้มกันต่อกระแสการเปลี่ยนแปลงจากภายนอก โดยให้ความสำคัญกับการพัฒนาฐานการผลิตและการลงทุนของประเทศให้เชื่อมโยงกับประเทศเพื่อนบ้านและภูมิภาคเอเชียตะวันออกเฉียงใต้ รวมทั้งเชื่อมโยงกับการผลิตในประเทศ พัฒนาความร่วมมือแบบหุ้นส่วนการพัฒนาที่ยั่งยืนบนพื้นฐานของผลประโยชน์ร่วมกันทั้งในระดับอนุภูมิภาคและภูมิภาค และสร้างปฏิสัมพันธ์ในความร่วมมือระหว่างประเทศอย่างสร้างสรรค์ เตรียมความพร้อมประเทศไทยในการเข้าสู่ประชาคมอาเซียน ให้ความสำคัญ กับการพัฒนากำลังคนใน ทุกภาคส่วนให้มีทักษะที่  ทันต่อการเปลี่ยนแปลง ควบคู่ ไปกับการพัฒนาความเชื่อมโยงด้านขนส่งและระบบ</w:t>
      </w:r>
      <w:proofErr w:type="spellStart"/>
      <w:r w:rsidRPr="00F9477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94772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F94772">
        <w:rPr>
          <w:rFonts w:ascii="TH SarabunPSK" w:hAnsi="TH SarabunPSK" w:cs="TH SarabunPSK"/>
          <w:sz w:val="32"/>
          <w:szCs w:val="32"/>
          <w:cs/>
        </w:rPr>
        <w:t>สต</w:t>
      </w:r>
      <w:r w:rsidR="00F94772">
        <w:rPr>
          <w:rFonts w:ascii="TH SarabunPSK" w:hAnsi="TH SarabunPSK" w:cs="TH SarabunPSK"/>
          <w:sz w:val="32"/>
          <w:szCs w:val="32"/>
          <w:cs/>
        </w:rPr>
        <w:t>ิกส์</w:t>
      </w:r>
      <w:proofErr w:type="spellEnd"/>
      <w:r w:rsidR="00F94772">
        <w:rPr>
          <w:rFonts w:ascii="TH SarabunPSK" w:hAnsi="TH SarabunPSK" w:cs="TH SarabunPSK"/>
          <w:sz w:val="32"/>
          <w:szCs w:val="32"/>
          <w:cs/>
        </w:rPr>
        <w:t>ภายใต้กรอบร่วมมืออนุภูมิภาคปรับปรุงกฎ</w:t>
      </w:r>
      <w:r w:rsidRPr="00F94772">
        <w:rPr>
          <w:rFonts w:ascii="TH SarabunPSK" w:hAnsi="TH SarabunPSK" w:cs="TH SarabunPSK"/>
          <w:sz w:val="32"/>
          <w:szCs w:val="32"/>
          <w:cs/>
        </w:rPr>
        <w:t>ระเบียบการขนส่งคนและสินค้าเพื่อลดต้นทุนการดำเนินธุรกิจ และเสริมสร้างความเข้มแข็งของภาคีการพัฒนาภายในประเทศตั้งแต่ระดับชุมชนท้องถิ่นให้ก้าวทันการเปลี่ยนแปลง</w:t>
      </w:r>
    </w:p>
    <w:p w:rsidR="00F64287" w:rsidRPr="00F94772" w:rsidRDefault="00F64287" w:rsidP="00F64287">
      <w:pPr>
        <w:numPr>
          <w:ilvl w:val="0"/>
          <w:numId w:val="2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4"/>
          <w:szCs w:val="34"/>
        </w:rPr>
      </w:pPr>
      <w:r w:rsidRPr="00F9477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ยุทธศาสตร์การจัดการทรัพยากรธรรมชาติและสิ่งแวดล้อมอย่างยั่งยืน</w:t>
      </w:r>
    </w:p>
    <w:p w:rsidR="00F64287" w:rsidRPr="00F94772" w:rsidRDefault="00F64287" w:rsidP="00F94772">
      <w:pPr>
        <w:autoSpaceDE w:val="0"/>
        <w:autoSpaceDN w:val="0"/>
        <w:adjustRightInd w:val="0"/>
        <w:ind w:firstLine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F94772">
        <w:rPr>
          <w:rFonts w:ascii="TH SarabunPSK" w:hAnsi="TH SarabunPSK" w:cs="TH SarabunPSK"/>
          <w:sz w:val="32"/>
          <w:szCs w:val="32"/>
          <w:cs/>
        </w:rPr>
        <w:t>มุ่งบริหารจัดการทรัพยากรธรรมชาติและสิ่งแวดล้อมให้เพียงพอต่อการรักษาสมดุลของระบบนิเวศบนพื้นฐานของการมีส่วนร่วมของชุมชนในการดูแล รักษาและใช้ประโยชน์ ควบคู่ไปกับการเตรียมความพร้อมรองรับการเปลี่ยนแปลงสภาพภูมิอากาศและภัยพิบัติทางธรรมชาติเพื่อให้สังคมมีภูมิคุ้มกัน สามารถสนับสนุนการพัฒนาเศรษฐกิจและยกระดับคุณภาพชีวิตให้คนในสังคมไทย โดยให้ความสำคัญกับการอนุรักษ์ ฟื้นฟู และสร้างความมั่นคงของฐานทรัพยากรธรรมชาติและสิ่งแวดล้อม ปรับกระบวนทัศน์การพัฒนาและขับเคลื่อนประเทศไปสู่การเป็นเศรษฐกิจและสังคมคาร์บอนต่ำและเป็นมิตรกับสิ่งแวดล้อม ยกระดับขีดความสามารถในการรับมือและปรับตัวต่อการเปลี่ยนแปลงสภาพภูมิอากาศและภัยพิบัติทางธรรมชาติควบคุมและลดมลพิษ และพัฒนาระบบการบริหารจัดการทรัพยากรธรรมชาติและสิ่งแวดล้อมให้มีประสิทธิภาพ โปร่งใสและเป็นธรรมอย่าง</w:t>
      </w:r>
      <w:proofErr w:type="spellStart"/>
      <w:r w:rsidRPr="00F9477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94772">
        <w:rPr>
          <w:rFonts w:ascii="TH SarabunPSK" w:hAnsi="TH SarabunPSK" w:cs="TH SarabunPSK"/>
          <w:sz w:val="32"/>
          <w:szCs w:val="32"/>
          <w:cs/>
        </w:rPr>
        <w:t>การ สร้างภูมิคุ้มกันด้านการค้าจากเงื่อนไขด้า</w:t>
      </w:r>
      <w:r w:rsidR="00F94772">
        <w:rPr>
          <w:rFonts w:ascii="TH SarabunPSK" w:hAnsi="TH SarabunPSK" w:cs="TH SarabunPSK"/>
          <w:sz w:val="32"/>
          <w:szCs w:val="32"/>
          <w:cs/>
        </w:rPr>
        <w:t>นสิ่งแวดล้อมและวิกฤตภาวะโลกร้อน</w:t>
      </w:r>
      <w:r w:rsidR="00F94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772">
        <w:rPr>
          <w:rFonts w:ascii="TH SarabunPSK" w:hAnsi="TH SarabunPSK" w:cs="TH SarabunPSK"/>
          <w:sz w:val="32"/>
          <w:szCs w:val="32"/>
          <w:cs/>
        </w:rPr>
        <w:t>และเพิ่มบทบาทประเทศไทยในเวทีประชาคมโลก</w:t>
      </w:r>
      <w:r w:rsidRPr="00F94772">
        <w:rPr>
          <w:rFonts w:ascii="TH SarabunPSK" w:hAnsi="TH SarabunPSK" w:cs="TH SarabunPSK"/>
          <w:sz w:val="32"/>
          <w:szCs w:val="32"/>
          <w:cs/>
        </w:rPr>
        <w:br/>
        <w:t>ที่เกี่ยวข้องกับกรอบความตกลงและพันธกรณีด้านสิ่งแวดล้อมระหว่างประเทศ</w:t>
      </w:r>
    </w:p>
    <w:p w:rsidR="00F64287" w:rsidRDefault="00F64287" w:rsidP="00F64287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781E64" w:rsidRDefault="00781E64" w:rsidP="00F64287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781E64" w:rsidRDefault="00781E64" w:rsidP="00F64287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781E64" w:rsidRDefault="00781E64" w:rsidP="00F64287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781E64" w:rsidRDefault="00781E64" w:rsidP="00781E64">
      <w:pPr>
        <w:ind w:firstLine="720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A641D" w:rsidRDefault="004A641D" w:rsidP="00781E64">
      <w:pPr>
        <w:ind w:firstLine="720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A641D" w:rsidRDefault="004A641D" w:rsidP="00781E64">
      <w:pPr>
        <w:ind w:firstLine="720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D2FD2" w:rsidRDefault="001D2FD2" w:rsidP="00781E64">
      <w:pPr>
        <w:ind w:firstLine="720"/>
        <w:jc w:val="righ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781E64" w:rsidRDefault="00781E64" w:rsidP="00781E64">
      <w:pPr>
        <w:ind w:firstLine="720"/>
        <w:jc w:val="right"/>
        <w:rPr>
          <w:rFonts w:ascii="TH SarabunPSK" w:hAnsi="TH SarabunPSK" w:cs="TH SarabunPSK"/>
          <w:emboss/>
          <w:color w:val="000000"/>
          <w:sz w:val="36"/>
          <w:szCs w:val="36"/>
        </w:rPr>
      </w:pPr>
      <w:r w:rsidRPr="00781E64">
        <w:rPr>
          <w:rFonts w:ascii="TH SarabunPSK" w:hAnsi="TH SarabunPSK" w:cs="TH SarabunPSK" w:hint="cs"/>
          <w:emboss/>
          <w:color w:val="000000"/>
          <w:sz w:val="36"/>
          <w:szCs w:val="36"/>
          <w:cs/>
        </w:rPr>
        <w:t xml:space="preserve">บทที่ ๓ </w:t>
      </w:r>
      <w:r w:rsidRPr="00781E64">
        <w:rPr>
          <w:rFonts w:ascii="TH SarabunPSK" w:hAnsi="TH SarabunPSK" w:cs="TH SarabunPSK"/>
          <w:emboss/>
          <w:color w:val="000000"/>
          <w:sz w:val="36"/>
          <w:szCs w:val="36"/>
          <w:cs/>
        </w:rPr>
        <w:t>–</w:t>
      </w:r>
      <w:r w:rsidRPr="00781E64">
        <w:rPr>
          <w:rFonts w:ascii="TH SarabunPSK" w:hAnsi="TH SarabunPSK" w:cs="TH SarabunPSK" w:hint="cs"/>
          <w:emboss/>
          <w:color w:val="000000"/>
          <w:sz w:val="36"/>
          <w:szCs w:val="36"/>
          <w:cs/>
        </w:rPr>
        <w:t xml:space="preserve"> ๕</w:t>
      </w:r>
    </w:p>
    <w:p w:rsidR="00781E64" w:rsidRPr="00894049" w:rsidRDefault="00781E64" w:rsidP="001D2FD2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781E64" w:rsidRPr="00781E64" w:rsidRDefault="009D423E" w:rsidP="00781E64">
      <w:pPr>
        <w:rPr>
          <w:rFonts w:ascii="TH SarabunPSK" w:hAnsi="TH SarabunPSK" w:cs="TH SarabunPSK"/>
          <w:emboss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w:pict>
          <v:roundrect id="_x0000_s1337" style="position:absolute;margin-left:.4pt;margin-top:.85pt;width:485.7pt;height:7.15pt;z-index:251745792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781E64" w:rsidRDefault="009D423E" w:rsidP="00F6428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roundrect id="_x0000_s1338" style="position:absolute;left:0;text-align:left;margin-left:50.7pt;margin-top:6.3pt;width:260.8pt;height:31.25pt;z-index:251746816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338">
              <w:txbxContent>
                <w:p w:rsidR="00034DCA" w:rsidRDefault="00034DCA">
                  <w:r w:rsidRPr="00F94772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๒.๒ แผนการบริหารราชการแผ่นดิน พ.ศ.๒๕๕๕-๒๕๕๘</w:t>
                  </w:r>
                  <w:r w:rsidRPr="00F94772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oundrect>
        </w:pict>
      </w:r>
    </w:p>
    <w:p w:rsidR="00781E64" w:rsidRDefault="00781E64" w:rsidP="00F6428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81E64" w:rsidRDefault="00781E64" w:rsidP="00F6428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4287" w:rsidRPr="00F94772" w:rsidRDefault="00F64287" w:rsidP="00F64287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4772">
        <w:rPr>
          <w:rFonts w:ascii="TH SarabunPSK" w:hAnsi="TH SarabunPSK" w:cs="TH SarabunPSK"/>
          <w:color w:val="000000"/>
          <w:sz w:val="32"/>
          <w:szCs w:val="32"/>
          <w:cs/>
        </w:rPr>
        <w:t>ตามที่รัฐบาลได้แถลงนโยบายของรัฐบาลที่แถลงต่อรัฐสภา เมื่อวันที่ ๒๓-๒๔ สิงหาคม ๒๕๕๔ และได้มีการจัดประชุมส่วนราชการเพื่อชี้แจงนโยบายรัฐบาลและมอบนโยบายเรื่องการจัดทำแผนการบริหารราชการแผ่นดินต่อหัวหน้าส่วนราชการและหน่วยงาน เมื่อวันที่ ๒๖ สิงหาคม ๒๕๕๔ โดยมีนโยบายที่สำคัญ ๘ นโยบาย คือ</w:t>
      </w:r>
    </w:p>
    <w:p w:rsidR="00F64287" w:rsidRPr="00F94772" w:rsidRDefault="00F64287" w:rsidP="00F64287">
      <w:pPr>
        <w:autoSpaceDE w:val="0"/>
        <w:autoSpaceDN w:val="0"/>
        <w:adjustRightInd w:val="0"/>
        <w:spacing w:before="24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                  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๑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นโยบายเร่งด่วนที่จะเริ่มดำเนินการในปีแรก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๒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นโยบายความมั่นคงรัฐ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tabs>
          <w:tab w:val="left" w:pos="3402"/>
        </w:tabs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๓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นโยบายสังคมและคุณภาพชีวิต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๔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นโยบายเศรษฐกิจ</w:t>
      </w:r>
    </w:p>
    <w:p w:rsidR="00F64287" w:rsidRPr="00F94772" w:rsidRDefault="00F64287" w:rsidP="00F64287">
      <w:pPr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๕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นโยบายที่ดิน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ทรัพยากรธรรมชาติและสิ่งแวดล้อม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๖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นโยบายวิทยาศาสตร์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เทคโนโลยี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การวิจัย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และนวัตกรรม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๗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นโยบายการต่างประเทศและเศรษฐกิจระหว่างประเทศ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๘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นโยบายการบริหารกิจการบ้านเมืองที่ดี</w:t>
      </w:r>
    </w:p>
    <w:p w:rsidR="00F64287" w:rsidRPr="00F94772" w:rsidRDefault="00F64287" w:rsidP="00F6428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4287" w:rsidRPr="00F94772" w:rsidRDefault="00F64287" w:rsidP="00F64287">
      <w:pPr>
        <w:ind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ทั้งนี้ แผนการบริหารราชการแผ่นดิน พ</w:t>
      </w:r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๒๕๕๕-๒๕๕๘</w:t>
      </w:r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ที่ประกาศในราชกิจจา</w:t>
      </w:r>
      <w:proofErr w:type="spellStart"/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นุเบกษา</w:t>
      </w:r>
      <w:proofErr w:type="spellEnd"/>
      <w:r w:rsidRPr="00F94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เมื่อวันที่ ๒๑ กันยายน ๒๕๕๔ มีนโยบายที่เกี่ยวข้องกับการพัฒนาท้องถิ่นจำนวน ๓ นโยบาย คือ </w:t>
      </w:r>
    </w:p>
    <w:p w:rsidR="00F64287" w:rsidRPr="00F94772" w:rsidRDefault="00F64287" w:rsidP="00F64287">
      <w:pPr>
        <w:tabs>
          <w:tab w:val="left" w:pos="3402"/>
        </w:tabs>
        <w:autoSpaceDE w:val="0"/>
        <w:autoSpaceDN w:val="0"/>
        <w:adjustRightInd w:val="0"/>
        <w:spacing w:before="240"/>
        <w:ind w:left="720"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๓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นโยบายสังคมและคุณภาพชีวิต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ind w:left="144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๕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นโยบายที่ดิน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ทรัพยากรธรรมชาติและสิ่งแวดล้อม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F64287" w:rsidRPr="00F94772" w:rsidRDefault="00F64287" w:rsidP="00F64287">
      <w:pPr>
        <w:autoSpaceDE w:val="0"/>
        <w:autoSpaceDN w:val="0"/>
        <w:adjustRightInd w:val="0"/>
        <w:ind w:left="144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นโยบายที่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๘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9477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นโยบายการบริหารกิจการบ้านเมืองที่ดี</w:t>
      </w: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Pr="007C5FFB" w:rsidRDefault="007C5FFB" w:rsidP="00BB1C55">
      <w:pPr>
        <w:autoSpaceDE w:val="0"/>
        <w:autoSpaceDN w:val="0"/>
        <w:adjustRightInd w:val="0"/>
        <w:spacing w:before="240"/>
        <w:jc w:val="right"/>
        <w:rPr>
          <w:rFonts w:ascii="TH SarabunPSK" w:eastAsia="Cordia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Cordia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Cordia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CordiaNew" w:hAnsi="TH SarabunPSK" w:cs="TH SarabunPSK" w:hint="cs"/>
          <w:emboss/>
          <w:color w:val="000000" w:themeColor="text1"/>
          <w:sz w:val="32"/>
          <w:szCs w:val="32"/>
          <w:cs/>
        </w:rPr>
        <w:t xml:space="preserve"> ๖</w:t>
      </w:r>
    </w:p>
    <w:p w:rsidR="00FF3623" w:rsidRPr="00894049" w:rsidRDefault="00FF3623" w:rsidP="00BB1C55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FF3623" w:rsidRPr="00FF3623" w:rsidRDefault="009D423E" w:rsidP="00FF3623">
      <w:pPr>
        <w:autoSpaceDE w:val="0"/>
        <w:autoSpaceDN w:val="0"/>
        <w:adjustRightInd w:val="0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noProof/>
          <w:sz w:val="32"/>
          <w:szCs w:val="32"/>
        </w:rPr>
        <w:pict>
          <v:roundrect id="_x0000_s1342" style="position:absolute;margin-left:-.95pt;margin-top:4.25pt;width:487.7pt;height:7.15pt;z-index:25174784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FF3623" w:rsidRDefault="009D423E" w:rsidP="00F64287">
      <w:pPr>
        <w:autoSpaceDE w:val="0"/>
        <w:autoSpaceDN w:val="0"/>
        <w:adjustRightInd w:val="0"/>
        <w:ind w:left="1440"/>
        <w:rPr>
          <w:rFonts w:ascii="TH Niramit AS" w:eastAsia="CordiaNew" w:hAnsi="TH Niramit AS" w:cs="TH Niramit AS"/>
          <w:b/>
          <w:bCs/>
          <w:sz w:val="32"/>
          <w:szCs w:val="32"/>
        </w:rPr>
      </w:pPr>
      <w:r>
        <w:rPr>
          <w:rFonts w:ascii="TH Niramit AS" w:eastAsia="CordiaNew" w:hAnsi="TH Niramit AS" w:cs="TH Niramit AS"/>
          <w:b/>
          <w:bCs/>
          <w:noProof/>
          <w:sz w:val="32"/>
          <w:szCs w:val="32"/>
        </w:rPr>
        <w:pict>
          <v:roundrect id="_x0000_s1343" style="position:absolute;left:0;text-align:left;margin-left:18.75pt;margin-top:19.45pt;width:179.35pt;height:31.25pt;z-index:25174886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343">
              <w:txbxContent>
                <w:p w:rsidR="00034DCA" w:rsidRPr="00FF3623" w:rsidRDefault="00034DC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วิสัยทัศน์กลุ่มจังหวัดภาคใต้ฝั่งอ่าวไทย</w:t>
                  </w:r>
                </w:p>
              </w:txbxContent>
            </v:textbox>
          </v:roundrect>
        </w:pict>
      </w:r>
    </w:p>
    <w:p w:rsidR="00FF3623" w:rsidRDefault="00FF3623" w:rsidP="00FF3623">
      <w:pPr>
        <w:autoSpaceDE w:val="0"/>
        <w:autoSpaceDN w:val="0"/>
        <w:adjustRightInd w:val="0"/>
        <w:rPr>
          <w:rFonts w:ascii="TH Niramit AS" w:eastAsia="CordiaNew" w:hAnsi="TH Niramit AS" w:cs="TH Niramit AS"/>
          <w:b/>
          <w:bCs/>
          <w:sz w:val="32"/>
          <w:szCs w:val="32"/>
        </w:rPr>
      </w:pPr>
    </w:p>
    <w:p w:rsidR="00FF3623" w:rsidRPr="00AD7609" w:rsidRDefault="00FF3623" w:rsidP="00F64287">
      <w:pPr>
        <w:autoSpaceDE w:val="0"/>
        <w:autoSpaceDN w:val="0"/>
        <w:adjustRightInd w:val="0"/>
        <w:ind w:left="1440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FF3623" w:rsidRPr="00FF3623" w:rsidRDefault="00FF3623" w:rsidP="00FF3623">
      <w:pPr>
        <w:autoSpaceDE w:val="0"/>
        <w:autoSpaceDN w:val="0"/>
        <w:adjustRightInd w:val="0"/>
        <w:rPr>
          <w:rFonts w:ascii="TH SarabunPSK" w:eastAsia="Cordi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“ </w:t>
      </w:r>
      <w:r w:rsidR="00AD7609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เมืองศูนย์กลางเกษตร และพืชเศรษฐกิจของประเทศ ที่เติบโตอย่างมั่นคง บนพื้นฐานของชุมชนเข้มแข็ง และเมืองท่องเที่ยวระดับนานาชาติที่ยั่งยืน”</w:t>
      </w:r>
    </w:p>
    <w:p w:rsidR="00FF3623" w:rsidRPr="00D27F04" w:rsidRDefault="00AD7609" w:rsidP="00AD7609">
      <w:pPr>
        <w:autoSpaceDE w:val="0"/>
        <w:autoSpaceDN w:val="0"/>
        <w:adjustRightInd w:val="0"/>
        <w:spacing w:before="240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proofErr w:type="spellStart"/>
      <w:r w:rsidRPr="00D27F04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D27F04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กิจ</w:t>
      </w:r>
    </w:p>
    <w:p w:rsidR="00AD7609" w:rsidRDefault="00AD7609" w:rsidP="00AD7609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ab/>
      </w:r>
      <w:r w:rsidRPr="00AD7609">
        <w:rPr>
          <w:rFonts w:ascii="TH SarabunPSK" w:eastAsia="CordiaNew" w:hAnsi="TH SarabunPSK" w:cs="TH SarabunPSK" w:hint="cs"/>
          <w:sz w:val="32"/>
          <w:szCs w:val="32"/>
          <w:cs/>
        </w:rPr>
        <w:tab/>
        <w:t>๑)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สร้างและพัฒนาระบบ</w:t>
      </w:r>
      <w:r w:rsidR="00D478B7">
        <w:rPr>
          <w:rFonts w:ascii="TH SarabunPSK" w:eastAsia="CordiaNew" w:hAnsi="TH SarabunPSK" w:cs="TH SarabunPSK" w:hint="cs"/>
          <w:sz w:val="32"/>
          <w:szCs w:val="32"/>
          <w:cs/>
        </w:rPr>
        <w:t>บริหารจัดการการเกษตร สัตว์น้ำและพืชเศรษฐกิจ(ยางพารา/ปาล์มน้ำมัน) ของกลุ่มจังหวัด ให้มีคุณภาพแบบครบวงจร</w:t>
      </w:r>
    </w:p>
    <w:p w:rsidR="00D478B7" w:rsidRDefault="00D478B7" w:rsidP="00AD7609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๒) พัฒนาระบบการท่องเที่ยวให้เกิดมูลค่าเพิ่มอย่างยั่งยืน โดยการผสานเชื่อมโยงกับกลุ่มอันดามัน และเอกลักษณ์ที่โดดเด่นระดับโลก</w:t>
      </w:r>
    </w:p>
    <w:p w:rsidR="00D478B7" w:rsidRDefault="00D478B7" w:rsidP="00AD7609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๓) ส่งเสริมการมีส่วนร่วมจากทุกภาคส่วนในการร่วมสร้างกลุ่มจังหวัดสู่เมืองสีเขียว ที่มีระบบชุมชนเข้มแข็งบนฐานปรัชญาเศรษฐกิจพอเพียง</w:t>
      </w:r>
    </w:p>
    <w:p w:rsidR="00D478B7" w:rsidRDefault="00D478B7" w:rsidP="00AD7609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๔) เสริมสร้างศักยภาพกลุ่มจังหวัด</w:t>
      </w:r>
      <w:r w:rsidR="00D34A7E">
        <w:rPr>
          <w:rFonts w:ascii="TH SarabunPSK" w:eastAsia="CordiaNew" w:hAnsi="TH SarabunPSK" w:cs="TH SarabunPSK" w:hint="cs"/>
          <w:sz w:val="32"/>
          <w:szCs w:val="32"/>
          <w:cs/>
        </w:rPr>
        <w:t>ให้เป็นศูนย์กลางการคมนาคม และการขนส่งสินค้า รองรับการพัฒนากลุ่มจังหวัด</w:t>
      </w:r>
    </w:p>
    <w:p w:rsidR="00D34A7E" w:rsidRPr="00D27F04" w:rsidRDefault="00D34A7E" w:rsidP="00D34A7E">
      <w:pPr>
        <w:autoSpaceDE w:val="0"/>
        <w:autoSpaceDN w:val="0"/>
        <w:adjustRightInd w:val="0"/>
        <w:spacing w:before="240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D27F04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เป้าประสงค์รวม</w:t>
      </w:r>
    </w:p>
    <w:p w:rsidR="00D34A7E" w:rsidRDefault="00D34A7E" w:rsidP="00D34A7E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๑) สร้างความมั่นคง มั่งคั่ง แก่เกษตรกร และผู้ประกอบการ และระบบเศรษฐกิจของกลุ่มจังหวัด ด้วยระบบการบริหารจัดการการเกษตร และพืชเศรษฐกิจ(ยางพารา/ปาล์มน้ำมัน) ที่มีประสิทธิภาพ</w:t>
      </w:r>
    </w:p>
    <w:p w:rsidR="00D34A7E" w:rsidRDefault="00D34A7E" w:rsidP="00D34A7E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๒) ยกระดับกลุ่มจังหวัดภาคใต้ฝั่งอ่าวไทยให้เป็นแหล่งผลิต แหล่งการค้า แหล่งเรียนรู้ การพัฒนายางพาราและปาล์มน้ำมันของประเทศ</w:t>
      </w:r>
    </w:p>
    <w:p w:rsidR="00D34A7E" w:rsidRDefault="00D34A7E" w:rsidP="00D34A7E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๓) พัฒนาการ</w:t>
      </w:r>
      <w:r w:rsidR="000C5EC8">
        <w:rPr>
          <w:rFonts w:ascii="TH SarabunPSK" w:eastAsia="CordiaNew" w:hAnsi="TH SarabunPSK" w:cs="TH SarabunPSK" w:hint="cs"/>
          <w:sz w:val="32"/>
          <w:szCs w:val="32"/>
          <w:cs/>
        </w:rPr>
        <w:t>ท่องเที่ยวของกลุ่มจังหวัด สู่การท่องเที่ยวนานาชาติที่ยั่งยืน</w:t>
      </w:r>
    </w:p>
    <w:p w:rsidR="000C5EC8" w:rsidRDefault="000C5EC8" w:rsidP="00D34A7E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๔) สร้างและพัฒนากลุ่มจังหวัดให้เป็นพื้นที่สีเขียวที่ยั่งยืน(</w:t>
      </w:r>
      <w:r>
        <w:rPr>
          <w:rFonts w:ascii="TH SarabunPSK" w:eastAsia="CordiaNew" w:hAnsi="TH SarabunPSK" w:cs="TH SarabunPSK"/>
          <w:sz w:val="32"/>
          <w:szCs w:val="32"/>
        </w:rPr>
        <w:t>Green Area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)</w:t>
      </w:r>
    </w:p>
    <w:p w:rsidR="000C5EC8" w:rsidRDefault="000C5EC8" w:rsidP="00D34A7E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๕) จัดระบบโครงสร้างพื้นฐานทางคมนาคมและสาธารณูปโภค ให้ศักยภาพในการรองรับการพัฒนาของกลุ่มจังหวัด</w:t>
      </w:r>
    </w:p>
    <w:p w:rsidR="000C5EC8" w:rsidRPr="00D27F04" w:rsidRDefault="000C5EC8" w:rsidP="000C5EC8">
      <w:pPr>
        <w:autoSpaceDE w:val="0"/>
        <w:autoSpaceDN w:val="0"/>
        <w:adjustRightInd w:val="0"/>
        <w:spacing w:before="240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D27F04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0C5EC8" w:rsidRDefault="000C5EC8" w:rsidP="000C5EC8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ประเด็นยุทธศาสตร์ที่ ๑ การผลิต แปรรูปและการบริหารจัดการพืชเศรษฐกิจยา</w:t>
      </w:r>
      <w:r w:rsidR="0024664B">
        <w:rPr>
          <w:rFonts w:ascii="TH SarabunPSK" w:eastAsia="CordiaNew" w:hAnsi="TH SarabunPSK" w:cs="TH SarabunPSK" w:hint="cs"/>
          <w:sz w:val="32"/>
          <w:szCs w:val="32"/>
          <w:cs/>
        </w:rPr>
        <w:t>งพารา และปาล์มน้ำมันที่มีคุณภาพแบบครบวงจร</w:t>
      </w:r>
    </w:p>
    <w:p w:rsidR="0024664B" w:rsidRDefault="0024664B" w:rsidP="000C5EC8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ประเด็นยุทธศาสตร์ที่ ๒ พัฒนาสู่การเป็นศูนย์กลางการท่องเที่ยวระดับนานาชาติ</w:t>
      </w:r>
    </w:p>
    <w:p w:rsidR="0024664B" w:rsidRDefault="0024664B" w:rsidP="000C5EC8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ประเด็นยุทธศาสตร์ที่ ๓ พัฒนาการเกษตรที่มีศักยภาพในพื้นที่ให้มีความเข้มแข็ง(ข้าว ไม้ผล ปศุสัตว์ ประมง)</w:t>
      </w:r>
    </w:p>
    <w:p w:rsidR="0024664B" w:rsidRDefault="0024664B" w:rsidP="000C5EC8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ประเด็นยุทธศาสตร์ที่ ๔ การพัฒนาสู่เมืองสีเขียว ชุมชนเข้มแข็ง มั่นคง มั่งคั่ง อย่างยั่งยืน</w:t>
      </w:r>
    </w:p>
    <w:p w:rsidR="0024664B" w:rsidRPr="00AD7609" w:rsidRDefault="0024664B" w:rsidP="000C5EC8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ประเด็นยุทธศาสตร์ที่ ๕ การพัฒนาโครงสร้างพื้นฐานทางคมนาคม และการ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>จิ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สติกส์</w:t>
      </w:r>
      <w:proofErr w:type="spellEnd"/>
    </w:p>
    <w:p w:rsidR="00FF3623" w:rsidRDefault="00FF3623" w:rsidP="007C5FFB">
      <w:pPr>
        <w:autoSpaceDE w:val="0"/>
        <w:autoSpaceDN w:val="0"/>
        <w:adjustRightInd w:val="0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7C5FFB" w:rsidRDefault="007C5FFB" w:rsidP="007C5FFB">
      <w:pPr>
        <w:autoSpaceDE w:val="0"/>
        <w:autoSpaceDN w:val="0"/>
        <w:adjustRightInd w:val="0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7C5FFB" w:rsidRDefault="007C5FFB" w:rsidP="007C5FFB">
      <w:pPr>
        <w:autoSpaceDE w:val="0"/>
        <w:autoSpaceDN w:val="0"/>
        <w:adjustRightInd w:val="0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7C5FFB" w:rsidRDefault="007C5FFB" w:rsidP="007C5FFB">
      <w:pPr>
        <w:autoSpaceDE w:val="0"/>
        <w:autoSpaceDN w:val="0"/>
        <w:adjustRightInd w:val="0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7C5FFB" w:rsidRDefault="007C5FFB" w:rsidP="007C5FFB">
      <w:pPr>
        <w:autoSpaceDE w:val="0"/>
        <w:autoSpaceDN w:val="0"/>
        <w:adjustRightInd w:val="0"/>
        <w:jc w:val="right"/>
        <w:rPr>
          <w:rFonts w:ascii="TH SarabunPSK" w:eastAsia="Cordia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Cordia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Cordia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CordiaNew" w:hAnsi="TH SarabunPSK" w:cs="TH SarabunPSK" w:hint="cs"/>
          <w:emboss/>
          <w:color w:val="000000" w:themeColor="text1"/>
          <w:sz w:val="32"/>
          <w:szCs w:val="32"/>
          <w:cs/>
        </w:rPr>
        <w:t xml:space="preserve"> ๗</w:t>
      </w:r>
    </w:p>
    <w:p w:rsidR="007C5FFB" w:rsidRPr="00894049" w:rsidRDefault="007C5FFB" w:rsidP="007C5FFB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7C5FFB" w:rsidRPr="007C5FFB" w:rsidRDefault="009D423E" w:rsidP="007C5FFB">
      <w:pPr>
        <w:autoSpaceDE w:val="0"/>
        <w:autoSpaceDN w:val="0"/>
        <w:adjustRightInd w:val="0"/>
        <w:rPr>
          <w:rFonts w:ascii="TH SarabunPSK" w:eastAsia="CordiaNew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eastAsia="CordiaNew" w:hAnsi="TH SarabunPSK" w:cs="TH SarabunPSK"/>
          <w:noProof/>
          <w:color w:val="000000" w:themeColor="text1"/>
          <w:sz w:val="32"/>
          <w:szCs w:val="32"/>
        </w:rPr>
        <w:pict>
          <v:roundrect id="_x0000_s1347" style="position:absolute;margin-left:-.95pt;margin-top:2.2pt;width:484.3pt;height:7.15pt;z-index:25174988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DE1AE9" w:rsidRDefault="009D423E" w:rsidP="00F64287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noProof/>
          <w:sz w:val="32"/>
          <w:szCs w:val="32"/>
        </w:rPr>
        <w:pict>
          <v:roundrect id="_x0000_s1330" style="position:absolute;margin-left:22.85pt;margin-top:7.35pt;width:191.55pt;height:32.6pt;z-index:25174067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330">
              <w:txbxContent>
                <w:p w:rsidR="00034DCA" w:rsidRPr="006A4F26" w:rsidRDefault="00034DCA" w:rsidP="000F1275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4F26"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วิสัยทัศน์การพัฒนาจังหวัดสุราษฎร์ธานี</w:t>
                  </w:r>
                </w:p>
                <w:p w:rsidR="00034DCA" w:rsidRDefault="00034DCA"/>
              </w:txbxContent>
            </v:textbox>
          </v:roundrect>
        </w:pict>
      </w:r>
    </w:p>
    <w:p w:rsidR="000F1275" w:rsidRPr="000F1275" w:rsidRDefault="000F1275" w:rsidP="006A4F26">
      <w:pPr>
        <w:rPr>
          <w:rFonts w:ascii="TH SarabunPSK" w:eastAsia="Angsana New" w:hAnsi="TH SarabunPSK" w:cs="TH SarabunPSK"/>
          <w:sz w:val="32"/>
          <w:szCs w:val="32"/>
        </w:rPr>
      </w:pPr>
    </w:p>
    <w:p w:rsidR="00DC4674" w:rsidRDefault="000F1275" w:rsidP="005B6B87">
      <w:pPr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6A4F2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DC4674" w:rsidRPr="006A4F26">
        <w:rPr>
          <w:rFonts w:ascii="TH SarabunPSK" w:eastAsia="Angsana New" w:hAnsi="TH SarabunPSK" w:cs="TH SarabunPSK"/>
          <w:sz w:val="32"/>
          <w:szCs w:val="32"/>
        </w:rPr>
        <w:t>“</w:t>
      </w:r>
      <w:r w:rsidR="00B30871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สุราษฎร์ธานี เป็นเมืองแห่งคนดีที่น่าอยู่ </w:t>
      </w:r>
      <w:r w:rsidR="00DC4674" w:rsidRPr="006A4F26">
        <w:rPr>
          <w:rFonts w:ascii="TH SarabunPSK" w:eastAsia="Angsana New" w:hAnsi="TH SarabunPSK" w:cs="TH SarabunPSK"/>
          <w:sz w:val="32"/>
          <w:szCs w:val="32"/>
          <w:cs/>
        </w:rPr>
        <w:t xml:space="preserve"> ศูนย์กลางการเกษตรครบวงจร  และเป็นผู้นำการท่องเที่ยว</w:t>
      </w:r>
      <w:r w:rsidR="00B3087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C4674" w:rsidRPr="006A4F26">
        <w:rPr>
          <w:rFonts w:ascii="TH SarabunPSK" w:eastAsia="Angsana New" w:hAnsi="TH SarabunPSK" w:cs="TH SarabunPSK"/>
          <w:sz w:val="32"/>
          <w:szCs w:val="32"/>
          <w:cs/>
        </w:rPr>
        <w:t>เชิงคุณภาพที่ยั่งยืนในภูมิภาค</w:t>
      </w:r>
      <w:r w:rsidR="00B30871">
        <w:rPr>
          <w:rFonts w:ascii="TH SarabunPSK" w:eastAsia="Angsana New" w:hAnsi="TH SarabunPSK" w:cs="TH SarabunPSK" w:hint="cs"/>
          <w:sz w:val="32"/>
          <w:szCs w:val="32"/>
          <w:cs/>
        </w:rPr>
        <w:t>”</w:t>
      </w:r>
    </w:p>
    <w:p w:rsidR="00B30871" w:rsidRPr="00D27F04" w:rsidRDefault="00B30871" w:rsidP="005B6B8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proofErr w:type="spellStart"/>
      <w:r w:rsidRPr="00D27F0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D27F0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กิจ</w:t>
      </w:r>
    </w:p>
    <w:p w:rsidR="00B30871" w:rsidRDefault="00B30871" w:rsidP="00B308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๑. พัฒนาศักยภาพทางเศรษฐกิจ(ด้านเกษตรกรรมและอุตสาหกรรมต่อเนื่องและการท่องเที่ยว)ให้มีความมั่งคั่งและเจริญเติบโตอย่างมีเสถียรภาพ</w:t>
      </w:r>
    </w:p>
    <w:p w:rsidR="00B30871" w:rsidRDefault="00B30871" w:rsidP="00B308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๒. พัฒนาสังคม คุณธรรมและคุณภาพชีวิตของประชาชน</w:t>
      </w:r>
    </w:p>
    <w:p w:rsidR="00B30871" w:rsidRDefault="00B30871" w:rsidP="00B308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๓. บริหารจัดการทรัพยากรธรรมชาติและสิ่งแวดล้อมให้ยั่งยืน</w:t>
      </w:r>
    </w:p>
    <w:p w:rsidR="00111F54" w:rsidRDefault="00111F54" w:rsidP="00B3087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๔. บริหารจัดการภาครัฐตามหลักการบริหารกิจการบ้านเมืองที่ดี</w:t>
      </w:r>
    </w:p>
    <w:p w:rsidR="00111F54" w:rsidRPr="00D27F04" w:rsidRDefault="00111F54" w:rsidP="00111F54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D27F0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ประเด็นยุทธศาสตร์/เป้าประสงค์</w:t>
      </w:r>
    </w:p>
    <w:p w:rsidR="00111F54" w:rsidRDefault="00111F54" w:rsidP="00111F54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ยุทธศาสตร์ที่ ๑ การสร้างความมั่งคั่งทางเศรษฐกิจ(ด้านเกษตรกรรม และอุตสาหกรรมต่อเนื่องและการท่องเที่ยว) อย่างมีเสถียรภาพ</w:t>
      </w:r>
    </w:p>
    <w:p w:rsidR="00601E24" w:rsidRPr="00D27F04" w:rsidRDefault="00111F54" w:rsidP="00601E2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F0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เป้าประสงค์</w:t>
      </w:r>
      <w:r w:rsidR="00601E24" w:rsidRPr="00D27F0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601E24" w:rsidRPr="00D27F0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601E24" w:rsidRPr="00601E24" w:rsidRDefault="00601E24" w:rsidP="00601E24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>๑.การเป็นศูนย์กลางผลิตสินค้าเกษตรที่มีคุณภาพครบวงจร</w:t>
      </w:r>
    </w:p>
    <w:p w:rsidR="00601E24" w:rsidRPr="00601E24" w:rsidRDefault="00601E24" w:rsidP="00601E24">
      <w:pPr>
        <w:rPr>
          <w:rFonts w:ascii="TH SarabunPSK" w:hAnsi="TH SarabunPSK" w:cs="TH SarabunPSK"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ab/>
        <w:t>๒.การเป็นแหล่งอุตสาหกรรมที่ต่อเนื่องจากการเกษตรและเป็นมิตรกับสิ่งแวดล้อม</w:t>
      </w:r>
    </w:p>
    <w:p w:rsidR="00601E24" w:rsidRPr="00601E24" w:rsidRDefault="00601E24" w:rsidP="00601E24">
      <w:pPr>
        <w:rPr>
          <w:rFonts w:ascii="TH SarabunPSK" w:hAnsi="TH SarabunPSK" w:cs="TH SarabunPSK"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ab/>
        <w:t>๓.การเป็นผู้นำการท่องเที่ยวเชิงคุณภาพที่ยั่งยืนในภูมิภาค</w:t>
      </w:r>
    </w:p>
    <w:p w:rsidR="00601E24" w:rsidRPr="00601E24" w:rsidRDefault="00601E24" w:rsidP="00601E2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ab/>
        <w:t>๔.การเป็นจุดเชื่อมโยงเส้นทางคมนาคมและ</w:t>
      </w:r>
      <w:r w:rsidRPr="00601E24">
        <w:rPr>
          <w:rFonts w:ascii="TH SarabunPSK" w:hAnsi="TH SarabunPSK" w:cs="TH SarabunPSK"/>
          <w:color w:val="000000"/>
          <w:sz w:val="32"/>
          <w:szCs w:val="32"/>
        </w:rPr>
        <w:t xml:space="preserve"> Logistics</w:t>
      </w: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ภาคใต้ตอนบน</w:t>
      </w:r>
    </w:p>
    <w:p w:rsidR="00601E24" w:rsidRPr="00601E24" w:rsidRDefault="00601E24" w:rsidP="00601E24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601E24" w:rsidRPr="00601E24" w:rsidRDefault="00601E24" w:rsidP="00601E24">
      <w:pPr>
        <w:ind w:right="-4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๒</w:t>
      </w: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การพัฒนาคนให้เป็นคนดี มีคุณภาพชีวิตที่ดีและบ้านเมืองให้น่าอยู่ </w:t>
      </w:r>
    </w:p>
    <w:p w:rsidR="00601E24" w:rsidRPr="00601E24" w:rsidRDefault="00601E24" w:rsidP="00601E24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1E24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601E24" w:rsidRPr="00601E24" w:rsidRDefault="00601E24" w:rsidP="00601E24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>๑.สุราษฎร์ธานีเป็นศูนย์กลางการบริการสุขภาพในภูมิภาค (</w:t>
      </w:r>
      <w:r w:rsidRPr="00601E24">
        <w:rPr>
          <w:rFonts w:ascii="TH SarabunPSK" w:hAnsi="TH SarabunPSK" w:cs="TH SarabunPSK"/>
          <w:color w:val="000000"/>
          <w:sz w:val="32"/>
          <w:szCs w:val="32"/>
        </w:rPr>
        <w:t>Medical Hub</w:t>
      </w: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601E24" w:rsidRPr="00601E24" w:rsidRDefault="00601E24" w:rsidP="00601E24">
      <w:pPr>
        <w:rPr>
          <w:rFonts w:ascii="TH SarabunPSK" w:hAnsi="TH SarabunPSK" w:cs="TH SarabunPSK"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ab/>
        <w:t>๒.เกษตรรายย่อยและชาวประมงพื้นบ้านมีคุณภาพชีวิตที่ดี</w:t>
      </w:r>
    </w:p>
    <w:p w:rsidR="00601E24" w:rsidRPr="00601E24" w:rsidRDefault="00601E24" w:rsidP="00601E24">
      <w:pPr>
        <w:rPr>
          <w:rFonts w:ascii="TH SarabunPSK" w:hAnsi="TH SarabunPSK" w:cs="TH SarabunPSK"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ab/>
        <w:t>๓.เด็กและเยาวชนจังหวัดสุราษฎร์ธานีเป็นคนดี มีความคิดสร้างสรรค์และ มีความสุข</w:t>
      </w:r>
    </w:p>
    <w:p w:rsidR="00601E24" w:rsidRPr="00601E24" w:rsidRDefault="00601E24" w:rsidP="00601E2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ab/>
        <w:t>๔.ระดับการศึกษาและสถาบันการศึกษาทุกระดับในจังหวัดสุราษฎร์ธานีเป็นกลไกหลักในการพัฒนาจังหวัด</w:t>
      </w:r>
    </w:p>
    <w:p w:rsidR="00601E24" w:rsidRPr="00601E24" w:rsidRDefault="00601E24" w:rsidP="00601E24">
      <w:pPr>
        <w:ind w:right="-46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601E2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>ชุมชนเมืองและแหล่งท่องเที่ยวเป็นระเบียบเรียบร้อย ปลอดภัยและสงบสุข</w:t>
      </w:r>
    </w:p>
    <w:p w:rsidR="00601E24" w:rsidRPr="00601E24" w:rsidRDefault="00601E24" w:rsidP="00601E24">
      <w:pPr>
        <w:ind w:right="-46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ab/>
        <w:t>๖</w:t>
      </w:r>
      <w:r w:rsidRPr="00601E2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>สุราษฎร์ธานีเมืองคนดีและเป็นแหล่งพัฒนาคุณธรรมตามแนวทางของท่านพุทธทาส</w:t>
      </w:r>
    </w:p>
    <w:p w:rsidR="00601E24" w:rsidRPr="00601E24" w:rsidRDefault="00601E24" w:rsidP="00601E24">
      <w:pPr>
        <w:ind w:right="-4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601E24" w:rsidRPr="00601E24" w:rsidRDefault="00601E24" w:rsidP="00601E24">
      <w:pPr>
        <w:tabs>
          <w:tab w:val="left" w:pos="8340"/>
        </w:tabs>
        <w:ind w:right="-4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๓</w:t>
      </w: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การสร้างความมั่นคงและมั่งคั่งของฐานทรัพยากรและสิ่งแวดล้อม </w:t>
      </w: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601E24" w:rsidRPr="00601E24" w:rsidRDefault="00601E24" w:rsidP="00601E24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1E24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601E24" w:rsidRPr="00601E24" w:rsidRDefault="00601E24" w:rsidP="00601E24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color w:val="000000"/>
          <w:sz w:val="32"/>
          <w:szCs w:val="32"/>
          <w:cs/>
        </w:rPr>
        <w:t>๑.จังหวัดสุราษฎร์ธานีมีทรัพยากรธรรมชาติที่สมบูรณ์และสิ่งแวดล้อมที่ดี</w:t>
      </w:r>
    </w:p>
    <w:p w:rsidR="00601E24" w:rsidRPr="00601E24" w:rsidRDefault="00601E24" w:rsidP="00601E24">
      <w:pPr>
        <w:spacing w:before="100" w:beforeAutospacing="1" w:after="240" w:line="27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ประเด็นยุทธศาสตร์/กลยุทธ์ของแผนพัฒนาจังหวัดสุราษฎร์ธานี (พ.ศ.</w:t>
      </w:r>
      <w:r w:rsidR="00036D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๒๕๕๓</w:t>
      </w: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036D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๒๕๕๖</w:t>
      </w:r>
      <w:r w:rsidRPr="00601E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111F54" w:rsidRDefault="00111F54" w:rsidP="00111F54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111F54">
      <w:pPr>
        <w:rPr>
          <w:rFonts w:ascii="TH SarabunPSK" w:eastAsia="Angsana New" w:hAnsi="TH SarabunPSK" w:cs="TH SarabunPSK"/>
          <w:sz w:val="32"/>
          <w:szCs w:val="32"/>
        </w:rPr>
      </w:pPr>
    </w:p>
    <w:p w:rsidR="004A641D" w:rsidRDefault="004A641D" w:rsidP="00111F54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781E64" w:rsidRDefault="007C5FFB" w:rsidP="007C5FFB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๘</w:t>
      </w:r>
    </w:p>
    <w:p w:rsidR="007C5FFB" w:rsidRPr="00894049" w:rsidRDefault="007C5FFB" w:rsidP="007C5FFB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F451D0" w:rsidRDefault="009D423E" w:rsidP="007C5FFB">
      <w:pP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noProof/>
          <w:color w:val="000000" w:themeColor="text1"/>
          <w:sz w:val="32"/>
          <w:szCs w:val="32"/>
        </w:rPr>
        <w:pict>
          <v:roundrect id="_x0000_s1348" style="position:absolute;margin-left:-2.3pt;margin-top:2.2pt;width:483.6pt;height:7.15pt;z-index:251750912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7C5FFB" w:rsidRPr="007C5FFB" w:rsidRDefault="007C5FFB" w:rsidP="007C5FFB">
      <w:pP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98"/>
      </w:tblGrid>
      <w:tr w:rsidR="00896C76" w:rsidRPr="006A4F26" w:rsidTr="007C5FFB">
        <w:trPr>
          <w:trHeight w:val="317"/>
        </w:trPr>
        <w:tc>
          <w:tcPr>
            <w:tcW w:w="4797" w:type="dxa"/>
          </w:tcPr>
          <w:p w:rsidR="00896C76" w:rsidRPr="006A4F26" w:rsidRDefault="00314D89" w:rsidP="0000646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A4F2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ประเด็นยุทธศาสตร์</w:t>
            </w:r>
            <w:r w:rsidR="001B35C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/เป้าประสงค์</w:t>
            </w:r>
          </w:p>
        </w:tc>
        <w:tc>
          <w:tcPr>
            <w:tcW w:w="4798" w:type="dxa"/>
          </w:tcPr>
          <w:p w:rsidR="00896C76" w:rsidRPr="006A4F26" w:rsidRDefault="001B35CA" w:rsidP="0000646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</w:tr>
      <w:tr w:rsidR="001B35CA" w:rsidRPr="006A4F26" w:rsidTr="007C5FFB">
        <w:trPr>
          <w:trHeight w:val="8683"/>
        </w:trPr>
        <w:tc>
          <w:tcPr>
            <w:tcW w:w="4797" w:type="dxa"/>
          </w:tcPr>
          <w:p w:rsidR="007C5FFB" w:rsidRPr="009F5BED" w:rsidRDefault="007C5FFB" w:rsidP="007C5FFB">
            <w:pPr>
              <w:ind w:right="-46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F5B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9F5BED">
              <w:rPr>
                <w:rFonts w:ascii="TH SarabunPSK" w:eastAsia="Calibri" w:hAnsi="TH SarabunPSK" w:cs="TH SarabunPSK"/>
                <w:sz w:val="32"/>
                <w:szCs w:val="32"/>
              </w:rPr>
              <w:t>. </w:t>
            </w:r>
            <w:r w:rsidRPr="009F5B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การสร้างความมั่งคั่งทางเศรษฐกิจ(ด้านเกษตรกรรม   และอุตสาหกรรมต่อเนื่อง   และการท่องเที่ยว)  อย่างมีเสถียรภาพ</w:t>
            </w:r>
          </w:p>
          <w:p w:rsidR="001B35CA" w:rsidRDefault="007C5FFB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๑.๑ การเป็นศูนย์กลางการผลิตสินค้าเกษตรที่มีคุณภาพครบวงจร</w:t>
            </w: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7C5FFB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Pr="00F325F8" w:rsidRDefault="00F325F8" w:rsidP="00F325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๑.๒ เป็นแหล่งอุตสาหกรรมที่ต่อเนื่องจากการเกษตรและเป็นมิตรกับสิ่งแวดล้อม</w:t>
            </w:r>
          </w:p>
          <w:p w:rsidR="00F325F8" w:rsidRDefault="00F325F8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F325F8" w:rsidRDefault="00F325F8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Pr="00086E05" w:rsidRDefault="00006469" w:rsidP="00006469">
            <w:pPr>
              <w:spacing w:before="2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๑.๓ เป็นผู้นำการท่องเที่ยวเชิงคุณภาพที่ยั่งยืนในภูมิภาค</w:t>
            </w:r>
          </w:p>
          <w:p w:rsidR="00006469" w:rsidRPr="006A4F26" w:rsidRDefault="00006469" w:rsidP="00F325F8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8" w:type="dxa"/>
          </w:tcPr>
          <w:p w:rsidR="00F451D0" w:rsidRDefault="007C5FFB" w:rsidP="00F451D0">
            <w:pPr>
              <w:spacing w:before="100" w:beforeAutospacing="1" w:after="240" w:line="27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5B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๑.๑.๑ พัฒนาและบริหารจัดการทรัพยากรทางการเกษตรให้เหมาะสม (กลุ่มเป้าหมาย</w:t>
            </w:r>
            <w:r w:rsidRPr="009F5BED">
              <w:rPr>
                <w:rFonts w:ascii="TH SarabunPSK" w:eastAsia="Calibri" w:hAnsi="TH SarabunPSK" w:cs="TH SarabunPSK"/>
                <w:sz w:val="32"/>
                <w:szCs w:val="32"/>
              </w:rPr>
              <w:t>:</w:t>
            </w:r>
            <w:r w:rsidRPr="009F5B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ยางพารา ปาล์มน้ำมัน ไม้ผล)</w:t>
            </w:r>
          </w:p>
          <w:p w:rsidR="007C5FFB" w:rsidRPr="009F5BED" w:rsidRDefault="007C5FFB" w:rsidP="00F451D0">
            <w:pPr>
              <w:spacing w:before="240" w:beforeAutospacing="1" w:after="240" w:line="27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5B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๑.๑.๒ เพิ่มประสิทธิภาพ และผลิตภาพการผลิตสินค้าเกษตร(กลุ่มเป้าหมาย</w:t>
            </w:r>
            <w:r w:rsidRPr="009F5BED">
              <w:rPr>
                <w:rFonts w:ascii="TH SarabunPSK" w:eastAsia="Calibri" w:hAnsi="TH SarabunPSK" w:cs="TH SarabunPSK"/>
                <w:sz w:val="32"/>
                <w:szCs w:val="32"/>
              </w:rPr>
              <w:t>:</w:t>
            </w:r>
            <w:r w:rsidRPr="009F5B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ยางพารา ปาล์มน้ำมัน ไม้ผล)</w:t>
            </w:r>
          </w:p>
          <w:p w:rsidR="007C5FFB" w:rsidRPr="009F5BED" w:rsidRDefault="007C5FFB" w:rsidP="007C5FFB">
            <w:pPr>
              <w:spacing w:before="100" w:beforeAutospacing="1" w:after="240" w:line="27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๑.๑.๓ พัฒนาและสร้าง เครือข่ายสหกรณ์/สถาบัน เกษตรกรให้มีความเข้มแข็ง</w:t>
            </w:r>
          </w:p>
          <w:p w:rsidR="007C5FFB" w:rsidRPr="009F5BED" w:rsidRDefault="007C5FFB" w:rsidP="007C5FFB">
            <w:pPr>
              <w:spacing w:before="100" w:beforeAutospacing="1" w:after="240" w:line="27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๑.๑.๔ ส่งเสริมและพัฒนา ระบบตลาดเพื่อยกระดับ ราคาสินค้าเกษตร</w:t>
            </w:r>
          </w:p>
          <w:p w:rsidR="007C5FFB" w:rsidRPr="009F5BED" w:rsidRDefault="007C5FFB" w:rsidP="007C5FFB">
            <w:pPr>
              <w:spacing w:before="100" w:beforeAutospacing="1" w:after="240" w:line="27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๑.๑.๕ พัฒนาศักยภาพเกษตรกรในการผลิตและแปรรูปตามความต้องการของ</w:t>
            </w:r>
            <w:r w:rsidRPr="009F5BE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ตลาด</w:t>
            </w:r>
          </w:p>
          <w:p w:rsidR="007C5FFB" w:rsidRPr="009F5BED" w:rsidRDefault="007C5FFB" w:rsidP="007C5FFB">
            <w:pPr>
              <w:spacing w:before="240" w:beforeAutospacing="1" w:after="240" w:line="27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๑.๒.๑ พัฒนาศักยภาพผู้ประกอบการผลิตภัณฑ์ชุมชน (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OTOP)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 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SMEs</w:t>
            </w:r>
          </w:p>
          <w:p w:rsidR="001B35CA" w:rsidRDefault="007C5FFB" w:rsidP="007C5FF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๑.๒.๒ พัฒนาการรวมกลุ่ม (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Cluster) 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เพื่อเพิ่มศักยภาพแข่งขัน (อุตสาหกรรมเป้าหมาย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ผลิตภัณฑ์ชุมชน 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 w:rsidRPr="009F5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F451D0" w:rsidRPr="008E45C1" w:rsidRDefault="00F451D0" w:rsidP="00F451D0">
            <w:pPr>
              <w:spacing w:before="100" w:beforeAutospacing="1" w:after="240" w:line="270" w:lineRule="atLeas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E45C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๑.๒.๓ ส่งเสริมการประกอบการอุตสาหกรรมที่เป็นมิตรกับสิ่งแวดล้อมและรับผิดชอบต่อสังคม (</w:t>
            </w:r>
            <w:r w:rsidRPr="008E45C1">
              <w:rPr>
                <w:rFonts w:ascii="TH Niramit AS" w:hAnsi="TH Niramit AS" w:cs="TH Niramit AS"/>
                <w:color w:val="000000"/>
                <w:sz w:val="32"/>
                <w:szCs w:val="32"/>
              </w:rPr>
              <w:t>CSR)</w:t>
            </w:r>
          </w:p>
          <w:p w:rsidR="00F451D0" w:rsidRDefault="00F451D0" w:rsidP="00F451D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451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๑.๒.๔ พัฒนาพลังงานทดแทนจากแหล่งอุตสาหกรรมที่ต่อเนื่องจากการเกษตร</w:t>
            </w:r>
          </w:p>
          <w:p w:rsidR="00006469" w:rsidRPr="00086E05" w:rsidRDefault="00006469" w:rsidP="00006469">
            <w:pPr>
              <w:spacing w:before="240" w:beforeAutospacing="1" w:after="240" w:line="27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๑.๓.๑ การส่งเสริมให้</w:t>
            </w:r>
            <w:proofErr w:type="spellStart"/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เกาะสมุย</w:t>
            </w:r>
            <w:proofErr w:type="spellEnd"/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และเกาะปริมณฑลเป็น </w:t>
            </w: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Green Island</w:t>
            </w:r>
          </w:p>
          <w:p w:rsidR="00006469" w:rsidRPr="00F451D0" w:rsidRDefault="00006469" w:rsidP="00006469">
            <w:pPr>
              <w:spacing w:before="100" w:beforeAutospacing="1" w:after="240" w:line="27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๑.๓.๒ สร้างจุดเด่น จุดขายและวางตำแหน่ง(</w:t>
            </w: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Positioning) </w:t>
            </w: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แหล่งท่องเที่ยวทางบกตามศักยภาพของพื้นที่</w:t>
            </w:r>
          </w:p>
        </w:tc>
      </w:tr>
    </w:tbl>
    <w:p w:rsidR="00800BCD" w:rsidRDefault="00800BCD" w:rsidP="00896C76">
      <w:pPr>
        <w:rPr>
          <w:rFonts w:eastAsia="Angsana New"/>
        </w:rPr>
      </w:pPr>
    </w:p>
    <w:p w:rsidR="007C5FFB" w:rsidRDefault="007C5FFB" w:rsidP="00896C76">
      <w:pPr>
        <w:rPr>
          <w:rFonts w:ascii="TH SarabunPSK" w:eastAsia="Angsana New" w:hAnsi="TH SarabunPSK" w:cs="TH SarabunPSK"/>
          <w:sz w:val="32"/>
          <w:szCs w:val="32"/>
        </w:rPr>
      </w:pPr>
    </w:p>
    <w:p w:rsidR="007C5FFB" w:rsidRPr="00F325F8" w:rsidRDefault="00F325F8" w:rsidP="00F325F8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๙</w:t>
      </w:r>
    </w:p>
    <w:p w:rsidR="00006469" w:rsidRPr="00894049" w:rsidRDefault="00006469" w:rsidP="00006469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7C5FFB" w:rsidRPr="00F325F8" w:rsidRDefault="009D423E" w:rsidP="0000646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349" style="position:absolute;margin-left:-3pt;margin-top:1.55pt;width:486.35pt;height:7.15pt;z-index:25175193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7C5FFB" w:rsidRPr="00F325F8" w:rsidRDefault="007C5FFB" w:rsidP="00896C76">
      <w:pPr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98"/>
      </w:tblGrid>
      <w:tr w:rsidR="00006469" w:rsidRPr="006A4F26" w:rsidTr="007669CC">
        <w:trPr>
          <w:trHeight w:val="317"/>
        </w:trPr>
        <w:tc>
          <w:tcPr>
            <w:tcW w:w="4797" w:type="dxa"/>
          </w:tcPr>
          <w:p w:rsidR="00006469" w:rsidRPr="006A4F26" w:rsidRDefault="00006469" w:rsidP="007669C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A4F2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ประเด็นยุทธศาสตร์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/เป้าประสงค์</w:t>
            </w:r>
          </w:p>
        </w:tc>
        <w:tc>
          <w:tcPr>
            <w:tcW w:w="4798" w:type="dxa"/>
          </w:tcPr>
          <w:p w:rsidR="00006469" w:rsidRPr="006A4F26" w:rsidRDefault="00006469" w:rsidP="007669C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</w:tr>
      <w:tr w:rsidR="00006469" w:rsidRPr="00F451D0" w:rsidTr="007669CC">
        <w:trPr>
          <w:trHeight w:val="8683"/>
        </w:trPr>
        <w:tc>
          <w:tcPr>
            <w:tcW w:w="4797" w:type="dxa"/>
          </w:tcPr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00646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3A47FC" w:rsidRDefault="003A47FC" w:rsidP="0000646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๑.๔ การเป็นจุดเชื่อมโยงเส้นทางคมนาคมและ</w:t>
            </w: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Logistics</w:t>
            </w: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ภาคใต้ตอนบน</w:t>
            </w:r>
          </w:p>
          <w:p w:rsidR="00006469" w:rsidRDefault="00006469" w:rsidP="007669CC">
            <w:pPr>
              <w:ind w:firstLine="72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3A47FC" w:rsidRPr="00B60149" w:rsidRDefault="003A47FC" w:rsidP="003A47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การพัฒนาคนให้เป็นคนดี มีคุณภาพชีวิตที่ดีและบ้านเมืองให้น่าอยู่        </w:t>
            </w:r>
          </w:p>
          <w:p w:rsidR="003A47FC" w:rsidRPr="00B60149" w:rsidRDefault="003A47FC" w:rsidP="003A47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๒.๑ สุราษฎร์ธานีเป็นศูนย์กลางการบริการสุขภาพในภูมิภาค (</w:t>
            </w: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Medical Hub</w:t>
            </w: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3A47FC" w:rsidRPr="00B60149" w:rsidRDefault="003A47FC" w:rsidP="003A47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A47FC" w:rsidRPr="00B60149" w:rsidRDefault="003A47FC" w:rsidP="003A47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๒.๒ เกษตรรายย่อยและชาวประมงพื้นบ้านมีคุณภาพชีวิตที่ดี</w:t>
            </w:r>
          </w:p>
          <w:p w:rsidR="003A47FC" w:rsidRPr="00B60149" w:rsidRDefault="003A47FC" w:rsidP="003A47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๒.๓ เด็กและเยาวชนจังหวัดสุราษฎร์ธานีเป็นคนดี มีความคิดสร้างสรรค์และ มีความสุข</w:t>
            </w:r>
          </w:p>
          <w:p w:rsidR="003A47FC" w:rsidRPr="00B60149" w:rsidRDefault="003A47FC" w:rsidP="003A47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๒.๔ ระดับการศึกษาและสถาบันการศึกษาทุกระดับในจังหวัดสุราษฎร์ธานีเป็นกลไกหลักในการพัฒนาจังหวัด</w:t>
            </w:r>
          </w:p>
          <w:p w:rsidR="00A249AF" w:rsidRPr="00B60149" w:rsidRDefault="00A249AF" w:rsidP="00A249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๒.๕ ชุมชนเมืองและแหล่งท่องเที่ยวเป็นระเบียบเรียบร้อย ปลอดภัยและสงบสุข</w:t>
            </w:r>
          </w:p>
          <w:p w:rsidR="00A249AF" w:rsidRPr="00B60149" w:rsidRDefault="00A249AF" w:rsidP="00A249A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๒.๖ สุราษฎร์ธานีเมืองคนดีและเป็นแหล่งพัฒนาคุณธรรมตามแนวทางของท่านพุทธทาส</w:t>
            </w:r>
          </w:p>
          <w:p w:rsidR="00006469" w:rsidRDefault="00006469" w:rsidP="007669C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Default="00006469" w:rsidP="007669C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06469" w:rsidRPr="006A4F26" w:rsidRDefault="00006469" w:rsidP="003A47FC">
            <w:pPr>
              <w:spacing w:before="24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798" w:type="dxa"/>
          </w:tcPr>
          <w:p w:rsidR="00006469" w:rsidRPr="00086E05" w:rsidRDefault="00006469" w:rsidP="00006469">
            <w:pPr>
              <w:spacing w:before="100" w:beforeAutospacing="1" w:after="240" w:line="27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๑.๓.๓ พัฒนาแหล่งท่องเที่ยวโดยชุมชนเป็นฐานในการบริหารจัดการ </w:t>
            </w: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(Community-based tourism)</w:t>
            </w:r>
          </w:p>
          <w:p w:rsidR="00006469" w:rsidRPr="00086E05" w:rsidRDefault="00006469" w:rsidP="00006469">
            <w:pPr>
              <w:spacing w:before="100" w:beforeAutospacing="1" w:after="240" w:line="27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๑.๓.๔ พัฒนาโครงสร้างพื้นฐาน สิ่งอำนวยความสะดวกและความปลอดภัย ด้านการท่องเที่ยว</w:t>
            </w:r>
          </w:p>
          <w:p w:rsidR="00006469" w:rsidRPr="00086E05" w:rsidRDefault="00006469" w:rsidP="00006469">
            <w:pPr>
              <w:spacing w:before="100" w:beforeAutospacing="1" w:after="240" w:line="27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๑.๓.๕ พัฒนาระบบบริการพื้นฐานด้านการท่องเที่ยว</w:t>
            </w:r>
          </w:p>
          <w:p w:rsidR="00006469" w:rsidRDefault="00006469" w:rsidP="00006469">
            <w:pPr>
              <w:spacing w:beforeAutospacing="1" w:after="240" w:line="27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6E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๑.๔.๑ พัฒนาโครงข่ายคมนาคมเพื่อการท่องเที่ยวและความปลอดภัยของนักท่องเที่ยวให้ได้</w:t>
            </w:r>
            <w:r w:rsidRPr="00086E0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มาตรฐานสากล</w:t>
            </w:r>
          </w:p>
          <w:p w:rsidR="003A47FC" w:rsidRDefault="003A47FC" w:rsidP="003A47FC">
            <w:pPr>
              <w:spacing w:before="24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3A47FC" w:rsidRPr="00B60149" w:rsidRDefault="003A47FC" w:rsidP="003A47FC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๒.๑.๑ พัฒนาระบบให้บริการด้านสาธารณสุขให้สอดรับกับศักยภาพของหน่วยงานและความต้องการของพื้นที่</w:t>
            </w:r>
          </w:p>
          <w:p w:rsidR="00A249AF" w:rsidRDefault="003A47FC" w:rsidP="003A47FC">
            <w:pPr>
              <w:spacing w:before="240" w:beforeAutospacing="1" w:after="240" w:line="27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๒.๒.๑ ปรับปรุงคุณภาพชีวิตของครัวเรือนเกษตรรายย่อยที่ยากจน (เกษตรกรรายย่อย หมายรวมถึง ชาวประมงพื้นบ้านรายย่อยด้วย)</w:t>
            </w:r>
          </w:p>
          <w:p w:rsidR="00A249AF" w:rsidRPr="00B60149" w:rsidRDefault="00A249AF" w:rsidP="00A249A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๒.๓.๑ ส่งเสริมและพัฒนาศักยภาพของเด็กและเยาวชนตามความถนัดและความสนใจด้วยกิจกรรมพิเศษ</w:t>
            </w:r>
          </w:p>
          <w:p w:rsidR="003A47FC" w:rsidRPr="00086E05" w:rsidRDefault="00A249AF" w:rsidP="00A249AF">
            <w:pPr>
              <w:spacing w:before="240" w:beforeAutospacing="1" w:after="240" w:line="27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๒.๔.๑ ส่งเสริมการผลิตแรงงานคุณภาพที่สอดคล้องกับความต้องการของตลาดแรงงานในจังหวัด</w:t>
            </w:r>
          </w:p>
          <w:p w:rsidR="00A249AF" w:rsidRPr="00B60149" w:rsidRDefault="00A249AF" w:rsidP="00A249A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๒.๕.๑ เพิ่มประสิทธิภาพและติดตั้งระบบการรักษาความปลอดภัยในชีวิตและทรัพย์สิน</w:t>
            </w:r>
          </w:p>
          <w:p w:rsidR="00A249AF" w:rsidRPr="00B60149" w:rsidRDefault="00A249AF" w:rsidP="00A249A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๒.๖.๑ ส่งเสริมให้เกิดกลไกการพัฒนาชุมชนและสังคมแบบมีส่วนร่วม</w:t>
            </w:r>
          </w:p>
          <w:p w:rsidR="00A249AF" w:rsidRPr="00B60149" w:rsidRDefault="00A249AF" w:rsidP="00A249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๒.๖.๒ เสริมสร้างครอบครัวอบอุ่นด้วยหลักประกันชุมชนเข้มแข็ง</w:t>
            </w:r>
          </w:p>
          <w:p w:rsidR="003A47FC" w:rsidRPr="00F451D0" w:rsidRDefault="00A249AF" w:rsidP="00A249AF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B60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๒.๖.๓ เสริมสร้างพัฒนาคุณธรรมตามแนวทางของศาสนา</w:t>
            </w:r>
          </w:p>
        </w:tc>
      </w:tr>
    </w:tbl>
    <w:p w:rsidR="007C5FFB" w:rsidRPr="00F325F8" w:rsidRDefault="007C5FFB" w:rsidP="00896C76">
      <w:pPr>
        <w:rPr>
          <w:rFonts w:ascii="TH SarabunPSK" w:eastAsia="Angsana New" w:hAnsi="TH SarabunPSK" w:cs="TH SarabunPSK"/>
          <w:sz w:val="32"/>
          <w:szCs w:val="32"/>
        </w:rPr>
      </w:pPr>
    </w:p>
    <w:p w:rsidR="007C5FFB" w:rsidRPr="00F325F8" w:rsidRDefault="007C5FFB" w:rsidP="00896C76">
      <w:pPr>
        <w:rPr>
          <w:rFonts w:ascii="TH SarabunPSK" w:eastAsia="Angsana New" w:hAnsi="TH SarabunPSK" w:cs="TH SarabunPSK"/>
          <w:sz w:val="32"/>
          <w:szCs w:val="32"/>
        </w:rPr>
      </w:pPr>
    </w:p>
    <w:p w:rsidR="007C5FFB" w:rsidRPr="00F325F8" w:rsidRDefault="007C5FFB" w:rsidP="00896C76">
      <w:pPr>
        <w:rPr>
          <w:rFonts w:ascii="TH SarabunPSK" w:eastAsia="Angsana New" w:hAnsi="TH SarabunPSK" w:cs="TH SarabunPSK"/>
          <w:sz w:val="32"/>
          <w:szCs w:val="32"/>
        </w:rPr>
      </w:pPr>
    </w:p>
    <w:p w:rsidR="007C5FFB" w:rsidRPr="00F325F8" w:rsidRDefault="007C5FFB" w:rsidP="00A249AF">
      <w:pPr>
        <w:jc w:val="right"/>
        <w:rPr>
          <w:rFonts w:ascii="TH SarabunPSK" w:eastAsia="Angsana New" w:hAnsi="TH SarabunPSK" w:cs="TH SarabunPSK"/>
          <w:sz w:val="32"/>
          <w:szCs w:val="32"/>
          <w:cs/>
        </w:rPr>
      </w:pPr>
    </w:p>
    <w:p w:rsidR="007C5FFB" w:rsidRPr="00A249AF" w:rsidRDefault="00A249AF" w:rsidP="00A249AF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๑๐</w:t>
      </w:r>
    </w:p>
    <w:p w:rsidR="00A249AF" w:rsidRPr="00894049" w:rsidRDefault="00A249AF" w:rsidP="00A249AF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800BCD" w:rsidRDefault="009D423E" w:rsidP="00A249AF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350" style="position:absolute;margin-left:.4pt;margin-top:2.9pt;width:484.3pt;height:7.15pt;z-index:25175296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A249AF" w:rsidRDefault="00A249AF" w:rsidP="00800BCD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98"/>
      </w:tblGrid>
      <w:tr w:rsidR="00A249AF" w:rsidRPr="006A4F26" w:rsidTr="007669CC">
        <w:trPr>
          <w:trHeight w:val="317"/>
        </w:trPr>
        <w:tc>
          <w:tcPr>
            <w:tcW w:w="4797" w:type="dxa"/>
          </w:tcPr>
          <w:p w:rsidR="00A249AF" w:rsidRPr="006A4F26" w:rsidRDefault="00A249AF" w:rsidP="007669C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A4F2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ประเด็นยุทธศาสตร์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/เป้าประสงค์</w:t>
            </w:r>
          </w:p>
        </w:tc>
        <w:tc>
          <w:tcPr>
            <w:tcW w:w="4798" w:type="dxa"/>
          </w:tcPr>
          <w:p w:rsidR="00A249AF" w:rsidRPr="006A4F26" w:rsidRDefault="00A249AF" w:rsidP="007669C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</w:tr>
      <w:tr w:rsidR="00A249AF" w:rsidRPr="00F451D0" w:rsidTr="00EC7F8E">
        <w:trPr>
          <w:trHeight w:val="4008"/>
        </w:trPr>
        <w:tc>
          <w:tcPr>
            <w:tcW w:w="4797" w:type="dxa"/>
          </w:tcPr>
          <w:p w:rsidR="00EC7F8E" w:rsidRPr="00325D0B" w:rsidRDefault="00EC7F8E" w:rsidP="00EC7F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5D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325D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25D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การสร้างความมั่นคงและมั่งคั่งของฐานทรัพยากรและสิ่งแวดล้อม</w:t>
            </w:r>
          </w:p>
          <w:p w:rsidR="00A249AF" w:rsidRPr="006A4F26" w:rsidRDefault="00EC7F8E" w:rsidP="00EC7F8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5D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๓.๑ จังหวัดสุราษฎร์ธานีมีทรัพยากรธรรมชาติสมบูรณ์และสิ่งแวดล้อมที่ดี</w:t>
            </w:r>
          </w:p>
        </w:tc>
        <w:tc>
          <w:tcPr>
            <w:tcW w:w="4798" w:type="dxa"/>
          </w:tcPr>
          <w:p w:rsidR="00EC7F8E" w:rsidRDefault="00EC7F8E" w:rsidP="00EC7F8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C7F8E" w:rsidRDefault="00EC7F8E" w:rsidP="00EC7F8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C7F8E" w:rsidRPr="00325D0B" w:rsidRDefault="00EC7F8E" w:rsidP="00EC7F8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25D0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๓.๑.๑ เฝ้าติดตามและแก้ไขสถานการณ์สิ่งแวดล้อมและทรัพยากรธรรมชาติโดยอาศัยแนวร่วมจากองค์กรภาคประชาชน</w:t>
            </w:r>
          </w:p>
          <w:p w:rsidR="00EC7F8E" w:rsidRPr="00325D0B" w:rsidRDefault="00EC7F8E" w:rsidP="00EC7F8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5D0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๓.๑.๒ บริหารจัดการ เพื่อใช้ประโยชน์ทรัพยากรธรรมชาติและสิ่งแวดล้อมอย่างคุ้มค่า สมดุลและยั่งยืน</w:t>
            </w:r>
          </w:p>
          <w:p w:rsidR="00A249AF" w:rsidRPr="00F451D0" w:rsidRDefault="00EC7F8E" w:rsidP="00EC7F8E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5D0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๓.๑.๓ แก้ไขปัญหามลพิษของชุมชนและแหล่งท่องเที่ยว (มลพิษ เป้าหมาย </w:t>
            </w:r>
            <w:r w:rsidRPr="00325D0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325D0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ขยะและน้ำเสีย)</w:t>
            </w:r>
          </w:p>
        </w:tc>
      </w:tr>
    </w:tbl>
    <w:p w:rsidR="00EC7F8E" w:rsidRDefault="00EC7F8E" w:rsidP="00EC7F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C7F8E" w:rsidRPr="00325D0B" w:rsidRDefault="00EC7F8E" w:rsidP="00EC7F8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25D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25D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ประเด็นที่ต้องร่วมกันพิจารณาว่าประเด็นยุทธศาสตร์/เป้าประสงค์/กลยุทธ์ของ</w:t>
      </w:r>
      <w:r w:rsidRPr="00325D0B">
        <w:rPr>
          <w:rFonts w:ascii="TH SarabunPSK" w:hAnsi="TH SarabunPSK" w:cs="TH SarabunPSK"/>
          <w:sz w:val="32"/>
          <w:szCs w:val="32"/>
          <w:cs/>
        </w:rPr>
        <w:t>แผนพัฒนาจังหวัด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25D0B">
        <w:rPr>
          <w:rFonts w:ascii="TH SarabunPSK" w:hAnsi="TH SarabunPSK" w:cs="TH SarabunPSK"/>
          <w:sz w:val="32"/>
          <w:szCs w:val="32"/>
          <w:cs/>
        </w:rPr>
        <w:t xml:space="preserve">สุราษฎร์ธานี ที่อยู่ในอำนาจหน้าที่ </w:t>
      </w:r>
      <w:proofErr w:type="spellStart"/>
      <w:r w:rsidRPr="00325D0B">
        <w:rPr>
          <w:rFonts w:ascii="TH SarabunPSK" w:hAnsi="TH SarabunPSK" w:cs="TH SarabunPSK"/>
          <w:sz w:val="32"/>
          <w:szCs w:val="32"/>
          <w:cs/>
        </w:rPr>
        <w:t>อปท.</w:t>
      </w:r>
      <w:proofErr w:type="spellEnd"/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762F" w:rsidRDefault="0047762F" w:rsidP="00800BCD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8C254F" w:rsidRDefault="008C254F" w:rsidP="007D4DF3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8C254F" w:rsidRDefault="008C254F" w:rsidP="007D4DF3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8C254F" w:rsidRDefault="008C254F" w:rsidP="007D4DF3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8C254F" w:rsidRDefault="008C254F" w:rsidP="008C254F">
      <w:pPr>
        <w:spacing w:before="240"/>
        <w:jc w:val="right"/>
        <w:rPr>
          <w:rFonts w:ascii="TH SarabunPSK" w:eastAsia="Angsana New" w:hAnsi="TH SarabunPSK" w:cs="TH SarabunPSK"/>
          <w:sz w:val="32"/>
          <w:szCs w:val="32"/>
        </w:rPr>
      </w:pPr>
    </w:p>
    <w:p w:rsidR="008C254F" w:rsidRDefault="008C254F" w:rsidP="008C254F">
      <w:pPr>
        <w:spacing w:before="240"/>
        <w:jc w:val="right"/>
        <w:rPr>
          <w:rFonts w:ascii="TH SarabunPSK" w:eastAsia="Angsana New" w:hAnsi="TH SarabunPSK" w:cs="TH SarabunPSK"/>
          <w:sz w:val="32"/>
          <w:szCs w:val="32"/>
        </w:rPr>
      </w:pPr>
    </w:p>
    <w:sectPr w:rsidR="008C254F" w:rsidSect="007669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92" w:rsidRDefault="00497C92" w:rsidP="00DF34FD">
      <w:r>
        <w:separator/>
      </w:r>
    </w:p>
  </w:endnote>
  <w:endnote w:type="continuationSeparator" w:id="0">
    <w:p w:rsidR="00497C92" w:rsidRDefault="00497C92" w:rsidP="00DF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altName w:val="Angsana New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92" w:rsidRDefault="00497C92" w:rsidP="00DF34FD">
      <w:r>
        <w:separator/>
      </w:r>
    </w:p>
  </w:footnote>
  <w:footnote w:type="continuationSeparator" w:id="0">
    <w:p w:rsidR="00497C92" w:rsidRDefault="00497C92" w:rsidP="00DF3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C33"/>
    <w:multiLevelType w:val="singleLevel"/>
    <w:tmpl w:val="EAF2EB9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051D49BA"/>
    <w:multiLevelType w:val="hybridMultilevel"/>
    <w:tmpl w:val="3C365DBC"/>
    <w:lvl w:ilvl="0" w:tplc="9ACC0E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4201"/>
    <w:multiLevelType w:val="hybridMultilevel"/>
    <w:tmpl w:val="B14AE48A"/>
    <w:lvl w:ilvl="0" w:tplc="DC1A71D8">
      <w:start w:val="27"/>
      <w:numFmt w:val="bullet"/>
      <w:lvlText w:val=""/>
      <w:lvlJc w:val="left"/>
      <w:pPr>
        <w:ind w:left="1868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>
    <w:nsid w:val="183447A5"/>
    <w:multiLevelType w:val="hybridMultilevel"/>
    <w:tmpl w:val="75301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26BE2"/>
    <w:multiLevelType w:val="hybridMultilevel"/>
    <w:tmpl w:val="FB0826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FF18E7"/>
    <w:multiLevelType w:val="hybridMultilevel"/>
    <w:tmpl w:val="6FDCAD2C"/>
    <w:lvl w:ilvl="0" w:tplc="BB0689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2104A"/>
    <w:multiLevelType w:val="hybridMultilevel"/>
    <w:tmpl w:val="E2A2207C"/>
    <w:lvl w:ilvl="0" w:tplc="AAE0E9F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FE52E9"/>
    <w:multiLevelType w:val="hybridMultilevel"/>
    <w:tmpl w:val="BF605106"/>
    <w:lvl w:ilvl="0" w:tplc="432C7A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A3586"/>
    <w:multiLevelType w:val="hybridMultilevel"/>
    <w:tmpl w:val="2CCE47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4C7B82"/>
    <w:multiLevelType w:val="singleLevel"/>
    <w:tmpl w:val="1026D5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C5678C"/>
    <w:multiLevelType w:val="hybridMultilevel"/>
    <w:tmpl w:val="7520E9A4"/>
    <w:lvl w:ilvl="0" w:tplc="ACA277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3A5D62"/>
    <w:multiLevelType w:val="hybridMultilevel"/>
    <w:tmpl w:val="846A7CAA"/>
    <w:lvl w:ilvl="0" w:tplc="E13C7306">
      <w:start w:val="27"/>
      <w:numFmt w:val="bullet"/>
      <w:lvlText w:val=""/>
      <w:lvlJc w:val="left"/>
      <w:pPr>
        <w:ind w:left="1508" w:hanging="360"/>
      </w:pPr>
      <w:rPr>
        <w:rFonts w:ascii="Wingdings 2" w:eastAsia="Times New Roman" w:hAnsi="Wingdings 2" w:cs="Angsana New" w:hint="default"/>
        <w:embos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>
    <w:nsid w:val="44662EAE"/>
    <w:multiLevelType w:val="hybridMultilevel"/>
    <w:tmpl w:val="51C08654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>
    <w:nsid w:val="4F791491"/>
    <w:multiLevelType w:val="hybridMultilevel"/>
    <w:tmpl w:val="79BCB2D0"/>
    <w:lvl w:ilvl="0" w:tplc="E13C7306">
      <w:start w:val="27"/>
      <w:numFmt w:val="bullet"/>
      <w:lvlText w:val=""/>
      <w:lvlJc w:val="left"/>
      <w:pPr>
        <w:ind w:left="2160" w:hanging="360"/>
      </w:pPr>
      <w:rPr>
        <w:rFonts w:ascii="Wingdings 2" w:eastAsia="Times New Roman" w:hAnsi="Wingdings 2" w:cs="Angsana New" w:hint="default"/>
        <w:embos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F9413DC"/>
    <w:multiLevelType w:val="hybridMultilevel"/>
    <w:tmpl w:val="1C929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E3C42"/>
    <w:multiLevelType w:val="hybridMultilevel"/>
    <w:tmpl w:val="4C14F0E4"/>
    <w:lvl w:ilvl="0" w:tplc="2692328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3A33F83"/>
    <w:multiLevelType w:val="hybridMultilevel"/>
    <w:tmpl w:val="A5286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035BF"/>
    <w:multiLevelType w:val="hybridMultilevel"/>
    <w:tmpl w:val="50C03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E20D3"/>
    <w:multiLevelType w:val="hybridMultilevel"/>
    <w:tmpl w:val="E176F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AF6ABC"/>
    <w:multiLevelType w:val="hybridMultilevel"/>
    <w:tmpl w:val="C67C0ACA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81D4FDA"/>
    <w:multiLevelType w:val="hybridMultilevel"/>
    <w:tmpl w:val="58E48DE0"/>
    <w:lvl w:ilvl="0" w:tplc="EAF2EB9E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14"/>
  </w:num>
  <w:num w:numId="15">
    <w:abstractNumId w:val="11"/>
  </w:num>
  <w:num w:numId="16">
    <w:abstractNumId w:val="2"/>
  </w:num>
  <w:num w:numId="17">
    <w:abstractNumId w:val="12"/>
  </w:num>
  <w:num w:numId="18">
    <w:abstractNumId w:val="13"/>
  </w:num>
  <w:num w:numId="19">
    <w:abstractNumId w:val="4"/>
  </w:num>
  <w:num w:numId="20">
    <w:abstractNumId w:val="21"/>
  </w:num>
  <w:num w:numId="21">
    <w:abstractNumId w:val="19"/>
  </w:num>
  <w:num w:numId="22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stylePaneFormatFilter w:val="3F01"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D24F9"/>
    <w:rsid w:val="000000B8"/>
    <w:rsid w:val="00002B46"/>
    <w:rsid w:val="00004956"/>
    <w:rsid w:val="00006469"/>
    <w:rsid w:val="000211D6"/>
    <w:rsid w:val="000241BE"/>
    <w:rsid w:val="00024A50"/>
    <w:rsid w:val="00025008"/>
    <w:rsid w:val="000343B0"/>
    <w:rsid w:val="000346A5"/>
    <w:rsid w:val="00034DCA"/>
    <w:rsid w:val="000356AB"/>
    <w:rsid w:val="00036DA9"/>
    <w:rsid w:val="0004061C"/>
    <w:rsid w:val="00040E2B"/>
    <w:rsid w:val="00045EC3"/>
    <w:rsid w:val="00046FD0"/>
    <w:rsid w:val="00053537"/>
    <w:rsid w:val="00054173"/>
    <w:rsid w:val="0005556C"/>
    <w:rsid w:val="00055AAA"/>
    <w:rsid w:val="0006229B"/>
    <w:rsid w:val="000624EC"/>
    <w:rsid w:val="000643D9"/>
    <w:rsid w:val="00066D16"/>
    <w:rsid w:val="000731D2"/>
    <w:rsid w:val="000739A9"/>
    <w:rsid w:val="00073F76"/>
    <w:rsid w:val="000759A5"/>
    <w:rsid w:val="000846E7"/>
    <w:rsid w:val="00091390"/>
    <w:rsid w:val="000A0565"/>
    <w:rsid w:val="000A4D65"/>
    <w:rsid w:val="000A63DA"/>
    <w:rsid w:val="000A7A9D"/>
    <w:rsid w:val="000B1931"/>
    <w:rsid w:val="000B2A17"/>
    <w:rsid w:val="000B3EDF"/>
    <w:rsid w:val="000B7F0E"/>
    <w:rsid w:val="000C180E"/>
    <w:rsid w:val="000C2535"/>
    <w:rsid w:val="000C358E"/>
    <w:rsid w:val="000C47F4"/>
    <w:rsid w:val="000C5EC8"/>
    <w:rsid w:val="000C64DD"/>
    <w:rsid w:val="000C690A"/>
    <w:rsid w:val="000D3B7D"/>
    <w:rsid w:val="000D5CB8"/>
    <w:rsid w:val="000D61C2"/>
    <w:rsid w:val="000D73CB"/>
    <w:rsid w:val="000E2CB4"/>
    <w:rsid w:val="000E4294"/>
    <w:rsid w:val="000E4313"/>
    <w:rsid w:val="000E7D7D"/>
    <w:rsid w:val="000F0DD9"/>
    <w:rsid w:val="000F0F0F"/>
    <w:rsid w:val="000F0F63"/>
    <w:rsid w:val="000F125F"/>
    <w:rsid w:val="000F1275"/>
    <w:rsid w:val="000F4B30"/>
    <w:rsid w:val="0010034C"/>
    <w:rsid w:val="00100E22"/>
    <w:rsid w:val="00100F2A"/>
    <w:rsid w:val="00101CF9"/>
    <w:rsid w:val="001106DA"/>
    <w:rsid w:val="00111F54"/>
    <w:rsid w:val="001143D4"/>
    <w:rsid w:val="00115A67"/>
    <w:rsid w:val="001171A4"/>
    <w:rsid w:val="001251C3"/>
    <w:rsid w:val="00125B81"/>
    <w:rsid w:val="0012686C"/>
    <w:rsid w:val="00127E9F"/>
    <w:rsid w:val="00130DFE"/>
    <w:rsid w:val="00131FAC"/>
    <w:rsid w:val="00134684"/>
    <w:rsid w:val="00136F46"/>
    <w:rsid w:val="00140ADE"/>
    <w:rsid w:val="0014174E"/>
    <w:rsid w:val="00141FC4"/>
    <w:rsid w:val="001421C3"/>
    <w:rsid w:val="00146DA4"/>
    <w:rsid w:val="001512A9"/>
    <w:rsid w:val="00152B74"/>
    <w:rsid w:val="00154622"/>
    <w:rsid w:val="00155DD9"/>
    <w:rsid w:val="001604E2"/>
    <w:rsid w:val="00160EE9"/>
    <w:rsid w:val="00162CA0"/>
    <w:rsid w:val="0017063C"/>
    <w:rsid w:val="00171119"/>
    <w:rsid w:val="0017425B"/>
    <w:rsid w:val="0017430A"/>
    <w:rsid w:val="00193678"/>
    <w:rsid w:val="001A166E"/>
    <w:rsid w:val="001A54DF"/>
    <w:rsid w:val="001A7468"/>
    <w:rsid w:val="001B091D"/>
    <w:rsid w:val="001B131F"/>
    <w:rsid w:val="001B14D2"/>
    <w:rsid w:val="001B1691"/>
    <w:rsid w:val="001B305A"/>
    <w:rsid w:val="001B35CA"/>
    <w:rsid w:val="001B6775"/>
    <w:rsid w:val="001C21E8"/>
    <w:rsid w:val="001C36D7"/>
    <w:rsid w:val="001C7339"/>
    <w:rsid w:val="001C7404"/>
    <w:rsid w:val="001C7D10"/>
    <w:rsid w:val="001D0DE7"/>
    <w:rsid w:val="001D245E"/>
    <w:rsid w:val="001D2FD2"/>
    <w:rsid w:val="001D35B2"/>
    <w:rsid w:val="001D4FAA"/>
    <w:rsid w:val="001D5D67"/>
    <w:rsid w:val="001D6433"/>
    <w:rsid w:val="001E043C"/>
    <w:rsid w:val="001E1BBA"/>
    <w:rsid w:val="001E24D2"/>
    <w:rsid w:val="001F0C75"/>
    <w:rsid w:val="001F1E4C"/>
    <w:rsid w:val="001F28FD"/>
    <w:rsid w:val="001F4A92"/>
    <w:rsid w:val="002001E7"/>
    <w:rsid w:val="00201E11"/>
    <w:rsid w:val="00202C4C"/>
    <w:rsid w:val="00203CE3"/>
    <w:rsid w:val="00204291"/>
    <w:rsid w:val="00212EF8"/>
    <w:rsid w:val="002151B1"/>
    <w:rsid w:val="00222EA3"/>
    <w:rsid w:val="00224388"/>
    <w:rsid w:val="00231D9B"/>
    <w:rsid w:val="00235FC9"/>
    <w:rsid w:val="00243F5B"/>
    <w:rsid w:val="002465D4"/>
    <w:rsid w:val="0024664B"/>
    <w:rsid w:val="00246C17"/>
    <w:rsid w:val="00250E97"/>
    <w:rsid w:val="00253058"/>
    <w:rsid w:val="002530D5"/>
    <w:rsid w:val="0025451C"/>
    <w:rsid w:val="00256141"/>
    <w:rsid w:val="00262232"/>
    <w:rsid w:val="002624B4"/>
    <w:rsid w:val="00264096"/>
    <w:rsid w:val="00264F97"/>
    <w:rsid w:val="00265DEF"/>
    <w:rsid w:val="00266D6A"/>
    <w:rsid w:val="00273BAC"/>
    <w:rsid w:val="00274660"/>
    <w:rsid w:val="00274A0B"/>
    <w:rsid w:val="002767DC"/>
    <w:rsid w:val="00277994"/>
    <w:rsid w:val="00284608"/>
    <w:rsid w:val="00285866"/>
    <w:rsid w:val="00290E20"/>
    <w:rsid w:val="00292175"/>
    <w:rsid w:val="002923C8"/>
    <w:rsid w:val="00292CE3"/>
    <w:rsid w:val="00296C53"/>
    <w:rsid w:val="002A029F"/>
    <w:rsid w:val="002A4992"/>
    <w:rsid w:val="002A6135"/>
    <w:rsid w:val="002B27FB"/>
    <w:rsid w:val="002B2AAD"/>
    <w:rsid w:val="002B2AF0"/>
    <w:rsid w:val="002B58CA"/>
    <w:rsid w:val="002C347C"/>
    <w:rsid w:val="002C4067"/>
    <w:rsid w:val="002C4E60"/>
    <w:rsid w:val="002C7433"/>
    <w:rsid w:val="002D051B"/>
    <w:rsid w:val="002D3DD2"/>
    <w:rsid w:val="002D53E9"/>
    <w:rsid w:val="002D7851"/>
    <w:rsid w:val="002D7B1A"/>
    <w:rsid w:val="002E0EB4"/>
    <w:rsid w:val="002E4041"/>
    <w:rsid w:val="002E40C1"/>
    <w:rsid w:val="002E5508"/>
    <w:rsid w:val="002E55B7"/>
    <w:rsid w:val="002E7758"/>
    <w:rsid w:val="002F062B"/>
    <w:rsid w:val="002F16AD"/>
    <w:rsid w:val="002F20FF"/>
    <w:rsid w:val="002F315B"/>
    <w:rsid w:val="002F31CC"/>
    <w:rsid w:val="002F342B"/>
    <w:rsid w:val="002F6253"/>
    <w:rsid w:val="0030239C"/>
    <w:rsid w:val="00305175"/>
    <w:rsid w:val="003105CC"/>
    <w:rsid w:val="00314D89"/>
    <w:rsid w:val="003150CA"/>
    <w:rsid w:val="003201D4"/>
    <w:rsid w:val="003207DB"/>
    <w:rsid w:val="00321036"/>
    <w:rsid w:val="00323F64"/>
    <w:rsid w:val="00333D22"/>
    <w:rsid w:val="00334273"/>
    <w:rsid w:val="003358AD"/>
    <w:rsid w:val="00335AC7"/>
    <w:rsid w:val="0034029E"/>
    <w:rsid w:val="003412BD"/>
    <w:rsid w:val="0034266C"/>
    <w:rsid w:val="00345309"/>
    <w:rsid w:val="00345B8B"/>
    <w:rsid w:val="00345D89"/>
    <w:rsid w:val="0035040F"/>
    <w:rsid w:val="00351295"/>
    <w:rsid w:val="00352774"/>
    <w:rsid w:val="00356E67"/>
    <w:rsid w:val="00357567"/>
    <w:rsid w:val="003646A4"/>
    <w:rsid w:val="003703B4"/>
    <w:rsid w:val="00370414"/>
    <w:rsid w:val="0037131B"/>
    <w:rsid w:val="003713F9"/>
    <w:rsid w:val="00373591"/>
    <w:rsid w:val="00374BAF"/>
    <w:rsid w:val="003757B3"/>
    <w:rsid w:val="003773CB"/>
    <w:rsid w:val="00380D93"/>
    <w:rsid w:val="0038265E"/>
    <w:rsid w:val="00387014"/>
    <w:rsid w:val="00390DD8"/>
    <w:rsid w:val="003915AC"/>
    <w:rsid w:val="003A47FC"/>
    <w:rsid w:val="003A6C94"/>
    <w:rsid w:val="003A6D49"/>
    <w:rsid w:val="003A7D9C"/>
    <w:rsid w:val="003B54DE"/>
    <w:rsid w:val="003B7964"/>
    <w:rsid w:val="003C2959"/>
    <w:rsid w:val="003C6685"/>
    <w:rsid w:val="003D03F2"/>
    <w:rsid w:val="003D5D54"/>
    <w:rsid w:val="003E2299"/>
    <w:rsid w:val="003E4245"/>
    <w:rsid w:val="003E4A06"/>
    <w:rsid w:val="003E59F3"/>
    <w:rsid w:val="003E7385"/>
    <w:rsid w:val="003F0919"/>
    <w:rsid w:val="003F1CB3"/>
    <w:rsid w:val="003F408E"/>
    <w:rsid w:val="003F42C2"/>
    <w:rsid w:val="00403F02"/>
    <w:rsid w:val="0040456D"/>
    <w:rsid w:val="00405402"/>
    <w:rsid w:val="00406373"/>
    <w:rsid w:val="00406D5F"/>
    <w:rsid w:val="004111E5"/>
    <w:rsid w:val="004123D9"/>
    <w:rsid w:val="00412ED7"/>
    <w:rsid w:val="00416FA9"/>
    <w:rsid w:val="004205E0"/>
    <w:rsid w:val="00420A53"/>
    <w:rsid w:val="00424AC0"/>
    <w:rsid w:val="0042589F"/>
    <w:rsid w:val="004262E4"/>
    <w:rsid w:val="004346EC"/>
    <w:rsid w:val="004347E0"/>
    <w:rsid w:val="00441D3F"/>
    <w:rsid w:val="00442C4C"/>
    <w:rsid w:val="00443220"/>
    <w:rsid w:val="00444BBB"/>
    <w:rsid w:val="0044656C"/>
    <w:rsid w:val="00451D9D"/>
    <w:rsid w:val="00452695"/>
    <w:rsid w:val="00452BDC"/>
    <w:rsid w:val="00453F1F"/>
    <w:rsid w:val="00454D97"/>
    <w:rsid w:val="00455098"/>
    <w:rsid w:val="004605E6"/>
    <w:rsid w:val="00460CD2"/>
    <w:rsid w:val="0046304E"/>
    <w:rsid w:val="004652B9"/>
    <w:rsid w:val="00465735"/>
    <w:rsid w:val="00470452"/>
    <w:rsid w:val="0047078C"/>
    <w:rsid w:val="00473A23"/>
    <w:rsid w:val="0047762F"/>
    <w:rsid w:val="00481BCC"/>
    <w:rsid w:val="00482F0D"/>
    <w:rsid w:val="0048446C"/>
    <w:rsid w:val="00485430"/>
    <w:rsid w:val="00486FB1"/>
    <w:rsid w:val="004873E1"/>
    <w:rsid w:val="00487E7B"/>
    <w:rsid w:val="00493A8C"/>
    <w:rsid w:val="00493C69"/>
    <w:rsid w:val="00497C92"/>
    <w:rsid w:val="004A0AF9"/>
    <w:rsid w:val="004A4582"/>
    <w:rsid w:val="004A5E2E"/>
    <w:rsid w:val="004A641D"/>
    <w:rsid w:val="004A7A38"/>
    <w:rsid w:val="004B2CD0"/>
    <w:rsid w:val="004B7EB9"/>
    <w:rsid w:val="004C0349"/>
    <w:rsid w:val="004C7F3F"/>
    <w:rsid w:val="004D1614"/>
    <w:rsid w:val="004D36FF"/>
    <w:rsid w:val="004D4FBC"/>
    <w:rsid w:val="004D725C"/>
    <w:rsid w:val="004E5231"/>
    <w:rsid w:val="004E5AF1"/>
    <w:rsid w:val="004F117A"/>
    <w:rsid w:val="004F170B"/>
    <w:rsid w:val="004F3C0B"/>
    <w:rsid w:val="00500456"/>
    <w:rsid w:val="0050058B"/>
    <w:rsid w:val="0050488B"/>
    <w:rsid w:val="005100DC"/>
    <w:rsid w:val="00510572"/>
    <w:rsid w:val="00511825"/>
    <w:rsid w:val="005119A2"/>
    <w:rsid w:val="00512BAC"/>
    <w:rsid w:val="00515FF5"/>
    <w:rsid w:val="005177D5"/>
    <w:rsid w:val="005200FD"/>
    <w:rsid w:val="0052013A"/>
    <w:rsid w:val="00520DC1"/>
    <w:rsid w:val="00522ADC"/>
    <w:rsid w:val="00522E47"/>
    <w:rsid w:val="00522F1F"/>
    <w:rsid w:val="00524C05"/>
    <w:rsid w:val="00526D27"/>
    <w:rsid w:val="00530108"/>
    <w:rsid w:val="00531562"/>
    <w:rsid w:val="005336D5"/>
    <w:rsid w:val="00534E36"/>
    <w:rsid w:val="00535F2A"/>
    <w:rsid w:val="005364BB"/>
    <w:rsid w:val="00536628"/>
    <w:rsid w:val="00536DF7"/>
    <w:rsid w:val="00537445"/>
    <w:rsid w:val="00537517"/>
    <w:rsid w:val="00537D9A"/>
    <w:rsid w:val="0054165C"/>
    <w:rsid w:val="005437CC"/>
    <w:rsid w:val="005479DE"/>
    <w:rsid w:val="00547B05"/>
    <w:rsid w:val="0055135B"/>
    <w:rsid w:val="00554EA4"/>
    <w:rsid w:val="0056434D"/>
    <w:rsid w:val="0056656D"/>
    <w:rsid w:val="00566F5D"/>
    <w:rsid w:val="00567183"/>
    <w:rsid w:val="005677F5"/>
    <w:rsid w:val="005746F6"/>
    <w:rsid w:val="0058027F"/>
    <w:rsid w:val="00580661"/>
    <w:rsid w:val="00583960"/>
    <w:rsid w:val="005853DB"/>
    <w:rsid w:val="005862F9"/>
    <w:rsid w:val="00587157"/>
    <w:rsid w:val="0059368E"/>
    <w:rsid w:val="00594D0E"/>
    <w:rsid w:val="00594F59"/>
    <w:rsid w:val="005A0C2B"/>
    <w:rsid w:val="005A1A48"/>
    <w:rsid w:val="005A6A71"/>
    <w:rsid w:val="005B4731"/>
    <w:rsid w:val="005B5308"/>
    <w:rsid w:val="005B60C6"/>
    <w:rsid w:val="005B6B87"/>
    <w:rsid w:val="005B7755"/>
    <w:rsid w:val="005C1128"/>
    <w:rsid w:val="005C30C5"/>
    <w:rsid w:val="005C5A71"/>
    <w:rsid w:val="005D0A34"/>
    <w:rsid w:val="005D409C"/>
    <w:rsid w:val="005D53C7"/>
    <w:rsid w:val="005D6399"/>
    <w:rsid w:val="005D6C53"/>
    <w:rsid w:val="005E0DE8"/>
    <w:rsid w:val="005E220E"/>
    <w:rsid w:val="005E76CD"/>
    <w:rsid w:val="005E7793"/>
    <w:rsid w:val="005F0D0A"/>
    <w:rsid w:val="005F34BA"/>
    <w:rsid w:val="005F3F96"/>
    <w:rsid w:val="005F408F"/>
    <w:rsid w:val="005F5CFE"/>
    <w:rsid w:val="005F5D60"/>
    <w:rsid w:val="005F7387"/>
    <w:rsid w:val="006019DD"/>
    <w:rsid w:val="00601E24"/>
    <w:rsid w:val="00615B78"/>
    <w:rsid w:val="006164C0"/>
    <w:rsid w:val="00620505"/>
    <w:rsid w:val="00626221"/>
    <w:rsid w:val="00631169"/>
    <w:rsid w:val="00631EE4"/>
    <w:rsid w:val="0063286D"/>
    <w:rsid w:val="00633639"/>
    <w:rsid w:val="0063371F"/>
    <w:rsid w:val="0063431D"/>
    <w:rsid w:val="00635F17"/>
    <w:rsid w:val="00637083"/>
    <w:rsid w:val="00642EA2"/>
    <w:rsid w:val="00646DEB"/>
    <w:rsid w:val="00646EFA"/>
    <w:rsid w:val="00653F78"/>
    <w:rsid w:val="006573E3"/>
    <w:rsid w:val="00661215"/>
    <w:rsid w:val="00661B2E"/>
    <w:rsid w:val="006627CF"/>
    <w:rsid w:val="006643D3"/>
    <w:rsid w:val="00665400"/>
    <w:rsid w:val="00667033"/>
    <w:rsid w:val="00670E7C"/>
    <w:rsid w:val="00672AA1"/>
    <w:rsid w:val="006753C3"/>
    <w:rsid w:val="00675774"/>
    <w:rsid w:val="00675FB8"/>
    <w:rsid w:val="00677707"/>
    <w:rsid w:val="00680141"/>
    <w:rsid w:val="0068148C"/>
    <w:rsid w:val="00681CCE"/>
    <w:rsid w:val="00686641"/>
    <w:rsid w:val="00687416"/>
    <w:rsid w:val="00687BF9"/>
    <w:rsid w:val="00691E61"/>
    <w:rsid w:val="00694061"/>
    <w:rsid w:val="006947D4"/>
    <w:rsid w:val="00695771"/>
    <w:rsid w:val="006A0A03"/>
    <w:rsid w:val="006A46BA"/>
    <w:rsid w:val="006A4F26"/>
    <w:rsid w:val="006A5B3E"/>
    <w:rsid w:val="006B1804"/>
    <w:rsid w:val="006B1B85"/>
    <w:rsid w:val="006B1FF7"/>
    <w:rsid w:val="006B2D65"/>
    <w:rsid w:val="006B4C25"/>
    <w:rsid w:val="006B60A0"/>
    <w:rsid w:val="006B6826"/>
    <w:rsid w:val="006C03AD"/>
    <w:rsid w:val="006C0675"/>
    <w:rsid w:val="006C0ECE"/>
    <w:rsid w:val="006C0F8F"/>
    <w:rsid w:val="006C62BD"/>
    <w:rsid w:val="006D1584"/>
    <w:rsid w:val="006D3778"/>
    <w:rsid w:val="006D3C29"/>
    <w:rsid w:val="006E0951"/>
    <w:rsid w:val="006E1DF1"/>
    <w:rsid w:val="006E3764"/>
    <w:rsid w:val="006E4D85"/>
    <w:rsid w:val="006E77EF"/>
    <w:rsid w:val="006E7C4F"/>
    <w:rsid w:val="006E7EB0"/>
    <w:rsid w:val="006F2F5A"/>
    <w:rsid w:val="006F3529"/>
    <w:rsid w:val="006F5BA2"/>
    <w:rsid w:val="006F7F00"/>
    <w:rsid w:val="006F7F53"/>
    <w:rsid w:val="00700CB9"/>
    <w:rsid w:val="0070203A"/>
    <w:rsid w:val="00702C37"/>
    <w:rsid w:val="00704229"/>
    <w:rsid w:val="00704E52"/>
    <w:rsid w:val="00705A5D"/>
    <w:rsid w:val="00705D17"/>
    <w:rsid w:val="007069C8"/>
    <w:rsid w:val="00711925"/>
    <w:rsid w:val="00711DE5"/>
    <w:rsid w:val="00717F45"/>
    <w:rsid w:val="00720164"/>
    <w:rsid w:val="00721047"/>
    <w:rsid w:val="00723736"/>
    <w:rsid w:val="00726D0F"/>
    <w:rsid w:val="00732BFA"/>
    <w:rsid w:val="007411F5"/>
    <w:rsid w:val="007430D8"/>
    <w:rsid w:val="00744F86"/>
    <w:rsid w:val="007453A7"/>
    <w:rsid w:val="00745644"/>
    <w:rsid w:val="00745861"/>
    <w:rsid w:val="007477F8"/>
    <w:rsid w:val="00747EA4"/>
    <w:rsid w:val="00752B38"/>
    <w:rsid w:val="007538D2"/>
    <w:rsid w:val="0075590E"/>
    <w:rsid w:val="00757F05"/>
    <w:rsid w:val="00760991"/>
    <w:rsid w:val="00762411"/>
    <w:rsid w:val="0076276F"/>
    <w:rsid w:val="00763895"/>
    <w:rsid w:val="0076516C"/>
    <w:rsid w:val="007669CC"/>
    <w:rsid w:val="00771072"/>
    <w:rsid w:val="007723B1"/>
    <w:rsid w:val="00773A70"/>
    <w:rsid w:val="00775D8A"/>
    <w:rsid w:val="00776989"/>
    <w:rsid w:val="00777E1D"/>
    <w:rsid w:val="00781E64"/>
    <w:rsid w:val="00782FD7"/>
    <w:rsid w:val="0078319A"/>
    <w:rsid w:val="0078509A"/>
    <w:rsid w:val="007853F1"/>
    <w:rsid w:val="00787DDB"/>
    <w:rsid w:val="00791CC5"/>
    <w:rsid w:val="0079342D"/>
    <w:rsid w:val="00795660"/>
    <w:rsid w:val="00795FAD"/>
    <w:rsid w:val="00797149"/>
    <w:rsid w:val="0079738D"/>
    <w:rsid w:val="00797439"/>
    <w:rsid w:val="007A4CC7"/>
    <w:rsid w:val="007A7733"/>
    <w:rsid w:val="007A77BB"/>
    <w:rsid w:val="007B16D7"/>
    <w:rsid w:val="007B1C8F"/>
    <w:rsid w:val="007B1F30"/>
    <w:rsid w:val="007B2542"/>
    <w:rsid w:val="007B2DC2"/>
    <w:rsid w:val="007B7305"/>
    <w:rsid w:val="007C2CA8"/>
    <w:rsid w:val="007C342F"/>
    <w:rsid w:val="007C5FFB"/>
    <w:rsid w:val="007C7329"/>
    <w:rsid w:val="007D0E83"/>
    <w:rsid w:val="007D3919"/>
    <w:rsid w:val="007D46BB"/>
    <w:rsid w:val="007D4AB0"/>
    <w:rsid w:val="007D4DF3"/>
    <w:rsid w:val="007D6F58"/>
    <w:rsid w:val="007D7AB0"/>
    <w:rsid w:val="007E3429"/>
    <w:rsid w:val="007E3E69"/>
    <w:rsid w:val="007E67A2"/>
    <w:rsid w:val="007F148A"/>
    <w:rsid w:val="007F28C3"/>
    <w:rsid w:val="007F2A1B"/>
    <w:rsid w:val="007F4212"/>
    <w:rsid w:val="007F7061"/>
    <w:rsid w:val="00800BCD"/>
    <w:rsid w:val="00801A3D"/>
    <w:rsid w:val="00801F76"/>
    <w:rsid w:val="00803508"/>
    <w:rsid w:val="00803D3D"/>
    <w:rsid w:val="008057AA"/>
    <w:rsid w:val="0080685E"/>
    <w:rsid w:val="008075E4"/>
    <w:rsid w:val="008106CA"/>
    <w:rsid w:val="00810B20"/>
    <w:rsid w:val="00811113"/>
    <w:rsid w:val="0081180B"/>
    <w:rsid w:val="00812625"/>
    <w:rsid w:val="0081396B"/>
    <w:rsid w:val="00816217"/>
    <w:rsid w:val="00817511"/>
    <w:rsid w:val="0082000D"/>
    <w:rsid w:val="00820880"/>
    <w:rsid w:val="008242FD"/>
    <w:rsid w:val="0082555E"/>
    <w:rsid w:val="008269E2"/>
    <w:rsid w:val="00830C6A"/>
    <w:rsid w:val="008311CB"/>
    <w:rsid w:val="0083263B"/>
    <w:rsid w:val="00832AC0"/>
    <w:rsid w:val="00833139"/>
    <w:rsid w:val="00836935"/>
    <w:rsid w:val="00840046"/>
    <w:rsid w:val="008411A5"/>
    <w:rsid w:val="008430B0"/>
    <w:rsid w:val="00843F2D"/>
    <w:rsid w:val="00845A37"/>
    <w:rsid w:val="00850214"/>
    <w:rsid w:val="008502ED"/>
    <w:rsid w:val="0085086C"/>
    <w:rsid w:val="00850DD9"/>
    <w:rsid w:val="00852983"/>
    <w:rsid w:val="00854365"/>
    <w:rsid w:val="008577DA"/>
    <w:rsid w:val="0086271F"/>
    <w:rsid w:val="0086299D"/>
    <w:rsid w:val="00862E2D"/>
    <w:rsid w:val="00865754"/>
    <w:rsid w:val="00867E98"/>
    <w:rsid w:val="00871DB3"/>
    <w:rsid w:val="0087371B"/>
    <w:rsid w:val="008737CF"/>
    <w:rsid w:val="0087519B"/>
    <w:rsid w:val="00881001"/>
    <w:rsid w:val="008819B6"/>
    <w:rsid w:val="00881AE8"/>
    <w:rsid w:val="00884BC1"/>
    <w:rsid w:val="00890B1E"/>
    <w:rsid w:val="00893674"/>
    <w:rsid w:val="00894049"/>
    <w:rsid w:val="00894714"/>
    <w:rsid w:val="00894E2D"/>
    <w:rsid w:val="00896545"/>
    <w:rsid w:val="00896C76"/>
    <w:rsid w:val="008A1229"/>
    <w:rsid w:val="008A2B27"/>
    <w:rsid w:val="008A3606"/>
    <w:rsid w:val="008A7153"/>
    <w:rsid w:val="008A723E"/>
    <w:rsid w:val="008A7FE6"/>
    <w:rsid w:val="008B2304"/>
    <w:rsid w:val="008B258E"/>
    <w:rsid w:val="008C254F"/>
    <w:rsid w:val="008C25E3"/>
    <w:rsid w:val="008C3F53"/>
    <w:rsid w:val="008C4569"/>
    <w:rsid w:val="008C482C"/>
    <w:rsid w:val="008C4BC6"/>
    <w:rsid w:val="008C6E9F"/>
    <w:rsid w:val="008C7F4C"/>
    <w:rsid w:val="008D1CE3"/>
    <w:rsid w:val="008D3943"/>
    <w:rsid w:val="008D4F3D"/>
    <w:rsid w:val="008D6002"/>
    <w:rsid w:val="008E0B2F"/>
    <w:rsid w:val="008E2C59"/>
    <w:rsid w:val="008E3923"/>
    <w:rsid w:val="008E71BE"/>
    <w:rsid w:val="008F274B"/>
    <w:rsid w:val="008F2D7F"/>
    <w:rsid w:val="00904314"/>
    <w:rsid w:val="00905A52"/>
    <w:rsid w:val="009060CA"/>
    <w:rsid w:val="00911250"/>
    <w:rsid w:val="00915169"/>
    <w:rsid w:val="00915D5A"/>
    <w:rsid w:val="00922050"/>
    <w:rsid w:val="00922126"/>
    <w:rsid w:val="009223B7"/>
    <w:rsid w:val="009255ED"/>
    <w:rsid w:val="00936CF2"/>
    <w:rsid w:val="00940289"/>
    <w:rsid w:val="00941213"/>
    <w:rsid w:val="00941B23"/>
    <w:rsid w:val="00951226"/>
    <w:rsid w:val="00955C2B"/>
    <w:rsid w:val="00957852"/>
    <w:rsid w:val="0096366D"/>
    <w:rsid w:val="00965812"/>
    <w:rsid w:val="009721D1"/>
    <w:rsid w:val="0098030A"/>
    <w:rsid w:val="0098058F"/>
    <w:rsid w:val="0098149F"/>
    <w:rsid w:val="00983C4F"/>
    <w:rsid w:val="00991837"/>
    <w:rsid w:val="00991EC5"/>
    <w:rsid w:val="009951A0"/>
    <w:rsid w:val="009956E8"/>
    <w:rsid w:val="009960DE"/>
    <w:rsid w:val="00996E17"/>
    <w:rsid w:val="009A0ED1"/>
    <w:rsid w:val="009A38D0"/>
    <w:rsid w:val="009A4374"/>
    <w:rsid w:val="009A71B0"/>
    <w:rsid w:val="009A79FE"/>
    <w:rsid w:val="009C1D81"/>
    <w:rsid w:val="009C3C9B"/>
    <w:rsid w:val="009C4458"/>
    <w:rsid w:val="009C5862"/>
    <w:rsid w:val="009D1E98"/>
    <w:rsid w:val="009D24F9"/>
    <w:rsid w:val="009D2648"/>
    <w:rsid w:val="009D3CB2"/>
    <w:rsid w:val="009D423E"/>
    <w:rsid w:val="009D59A8"/>
    <w:rsid w:val="009D5D30"/>
    <w:rsid w:val="009D656B"/>
    <w:rsid w:val="009E0C38"/>
    <w:rsid w:val="009E2D34"/>
    <w:rsid w:val="009E59D3"/>
    <w:rsid w:val="009E68F0"/>
    <w:rsid w:val="009F293C"/>
    <w:rsid w:val="009F4623"/>
    <w:rsid w:val="009F677F"/>
    <w:rsid w:val="00A04095"/>
    <w:rsid w:val="00A06C20"/>
    <w:rsid w:val="00A1017D"/>
    <w:rsid w:val="00A11354"/>
    <w:rsid w:val="00A11A4A"/>
    <w:rsid w:val="00A12337"/>
    <w:rsid w:val="00A133FD"/>
    <w:rsid w:val="00A1499C"/>
    <w:rsid w:val="00A16EBF"/>
    <w:rsid w:val="00A177D7"/>
    <w:rsid w:val="00A22515"/>
    <w:rsid w:val="00A236A6"/>
    <w:rsid w:val="00A249AF"/>
    <w:rsid w:val="00A250A0"/>
    <w:rsid w:val="00A2700E"/>
    <w:rsid w:val="00A304AC"/>
    <w:rsid w:val="00A30588"/>
    <w:rsid w:val="00A318E7"/>
    <w:rsid w:val="00A3260C"/>
    <w:rsid w:val="00A32DE8"/>
    <w:rsid w:val="00A370BD"/>
    <w:rsid w:val="00A404B1"/>
    <w:rsid w:val="00A423C7"/>
    <w:rsid w:val="00A42FFF"/>
    <w:rsid w:val="00A45483"/>
    <w:rsid w:val="00A456FB"/>
    <w:rsid w:val="00A46439"/>
    <w:rsid w:val="00A46DDD"/>
    <w:rsid w:val="00A47B76"/>
    <w:rsid w:val="00A5013F"/>
    <w:rsid w:val="00A507C6"/>
    <w:rsid w:val="00A50EA3"/>
    <w:rsid w:val="00A51B87"/>
    <w:rsid w:val="00A526AC"/>
    <w:rsid w:val="00A52A97"/>
    <w:rsid w:val="00A53B84"/>
    <w:rsid w:val="00A54700"/>
    <w:rsid w:val="00A54EE8"/>
    <w:rsid w:val="00A60B73"/>
    <w:rsid w:val="00A6374A"/>
    <w:rsid w:val="00A63BE6"/>
    <w:rsid w:val="00A64973"/>
    <w:rsid w:val="00A6578B"/>
    <w:rsid w:val="00A6691F"/>
    <w:rsid w:val="00A6722C"/>
    <w:rsid w:val="00A7138A"/>
    <w:rsid w:val="00A73653"/>
    <w:rsid w:val="00A854E6"/>
    <w:rsid w:val="00A90FC6"/>
    <w:rsid w:val="00A914F6"/>
    <w:rsid w:val="00A92F5D"/>
    <w:rsid w:val="00A95BC9"/>
    <w:rsid w:val="00A97B4F"/>
    <w:rsid w:val="00AA108F"/>
    <w:rsid w:val="00AA10E5"/>
    <w:rsid w:val="00AA509E"/>
    <w:rsid w:val="00AB0F5D"/>
    <w:rsid w:val="00AB1D42"/>
    <w:rsid w:val="00AB3146"/>
    <w:rsid w:val="00AB3A8B"/>
    <w:rsid w:val="00AB57FF"/>
    <w:rsid w:val="00AB6B2F"/>
    <w:rsid w:val="00AB70F2"/>
    <w:rsid w:val="00AC27D8"/>
    <w:rsid w:val="00AC3978"/>
    <w:rsid w:val="00AC4AED"/>
    <w:rsid w:val="00AC52DD"/>
    <w:rsid w:val="00AC52F5"/>
    <w:rsid w:val="00AC617E"/>
    <w:rsid w:val="00AD2980"/>
    <w:rsid w:val="00AD4CE2"/>
    <w:rsid w:val="00AD7609"/>
    <w:rsid w:val="00AD789A"/>
    <w:rsid w:val="00AE0814"/>
    <w:rsid w:val="00AE23F2"/>
    <w:rsid w:val="00AE2BDA"/>
    <w:rsid w:val="00AE5768"/>
    <w:rsid w:val="00AE7718"/>
    <w:rsid w:val="00AE7B62"/>
    <w:rsid w:val="00AF0275"/>
    <w:rsid w:val="00AF0986"/>
    <w:rsid w:val="00AF1EE8"/>
    <w:rsid w:val="00AF21BB"/>
    <w:rsid w:val="00AF36C1"/>
    <w:rsid w:val="00AF5773"/>
    <w:rsid w:val="00B0198D"/>
    <w:rsid w:val="00B05148"/>
    <w:rsid w:val="00B055F2"/>
    <w:rsid w:val="00B10C5B"/>
    <w:rsid w:val="00B1229B"/>
    <w:rsid w:val="00B123E5"/>
    <w:rsid w:val="00B12772"/>
    <w:rsid w:val="00B12E94"/>
    <w:rsid w:val="00B219D4"/>
    <w:rsid w:val="00B30871"/>
    <w:rsid w:val="00B30E43"/>
    <w:rsid w:val="00B379F3"/>
    <w:rsid w:val="00B40965"/>
    <w:rsid w:val="00B40BC5"/>
    <w:rsid w:val="00B41F57"/>
    <w:rsid w:val="00B45E2F"/>
    <w:rsid w:val="00B4674D"/>
    <w:rsid w:val="00B47B16"/>
    <w:rsid w:val="00B502CF"/>
    <w:rsid w:val="00B5098F"/>
    <w:rsid w:val="00B51276"/>
    <w:rsid w:val="00B5639D"/>
    <w:rsid w:val="00B56A20"/>
    <w:rsid w:val="00B6028C"/>
    <w:rsid w:val="00B634FC"/>
    <w:rsid w:val="00B6424C"/>
    <w:rsid w:val="00B66C80"/>
    <w:rsid w:val="00B7088F"/>
    <w:rsid w:val="00B712C0"/>
    <w:rsid w:val="00B71FA2"/>
    <w:rsid w:val="00B72C08"/>
    <w:rsid w:val="00B73418"/>
    <w:rsid w:val="00B857DD"/>
    <w:rsid w:val="00B87A42"/>
    <w:rsid w:val="00B87B59"/>
    <w:rsid w:val="00B90FB7"/>
    <w:rsid w:val="00B914F9"/>
    <w:rsid w:val="00B91D5E"/>
    <w:rsid w:val="00B92B52"/>
    <w:rsid w:val="00B9606F"/>
    <w:rsid w:val="00B965F2"/>
    <w:rsid w:val="00B96AB3"/>
    <w:rsid w:val="00B975BA"/>
    <w:rsid w:val="00BA0858"/>
    <w:rsid w:val="00BA0AB2"/>
    <w:rsid w:val="00BA2E29"/>
    <w:rsid w:val="00BA3A42"/>
    <w:rsid w:val="00BA74E3"/>
    <w:rsid w:val="00BB1522"/>
    <w:rsid w:val="00BB1C55"/>
    <w:rsid w:val="00BB5A6A"/>
    <w:rsid w:val="00BB5C85"/>
    <w:rsid w:val="00BB7304"/>
    <w:rsid w:val="00BC02A6"/>
    <w:rsid w:val="00BC2CF1"/>
    <w:rsid w:val="00BD34FE"/>
    <w:rsid w:val="00BD3BBC"/>
    <w:rsid w:val="00BD5E88"/>
    <w:rsid w:val="00BD6F30"/>
    <w:rsid w:val="00BD7572"/>
    <w:rsid w:val="00BE5129"/>
    <w:rsid w:val="00BE6536"/>
    <w:rsid w:val="00BE77E6"/>
    <w:rsid w:val="00BF0EB6"/>
    <w:rsid w:val="00BF1E70"/>
    <w:rsid w:val="00BF55E2"/>
    <w:rsid w:val="00BF5DC5"/>
    <w:rsid w:val="00BF751A"/>
    <w:rsid w:val="00BF7F81"/>
    <w:rsid w:val="00C02BDE"/>
    <w:rsid w:val="00C041D4"/>
    <w:rsid w:val="00C06E46"/>
    <w:rsid w:val="00C20883"/>
    <w:rsid w:val="00C21863"/>
    <w:rsid w:val="00C37514"/>
    <w:rsid w:val="00C40452"/>
    <w:rsid w:val="00C41DD9"/>
    <w:rsid w:val="00C51068"/>
    <w:rsid w:val="00C51786"/>
    <w:rsid w:val="00C57B06"/>
    <w:rsid w:val="00C6747E"/>
    <w:rsid w:val="00C67D07"/>
    <w:rsid w:val="00C74046"/>
    <w:rsid w:val="00C742DB"/>
    <w:rsid w:val="00C76499"/>
    <w:rsid w:val="00C773F8"/>
    <w:rsid w:val="00C81146"/>
    <w:rsid w:val="00C87637"/>
    <w:rsid w:val="00C93111"/>
    <w:rsid w:val="00C93843"/>
    <w:rsid w:val="00C9493A"/>
    <w:rsid w:val="00C94F21"/>
    <w:rsid w:val="00C96EBD"/>
    <w:rsid w:val="00CA0C2C"/>
    <w:rsid w:val="00CA52AC"/>
    <w:rsid w:val="00CA5C8A"/>
    <w:rsid w:val="00CA61F5"/>
    <w:rsid w:val="00CB1099"/>
    <w:rsid w:val="00CB215F"/>
    <w:rsid w:val="00CB53E5"/>
    <w:rsid w:val="00CB6929"/>
    <w:rsid w:val="00CC15B7"/>
    <w:rsid w:val="00CC19EA"/>
    <w:rsid w:val="00CC62B8"/>
    <w:rsid w:val="00CD08F0"/>
    <w:rsid w:val="00CD099A"/>
    <w:rsid w:val="00CD2BD9"/>
    <w:rsid w:val="00CD7466"/>
    <w:rsid w:val="00CE2830"/>
    <w:rsid w:val="00CE3303"/>
    <w:rsid w:val="00CE451E"/>
    <w:rsid w:val="00CE523B"/>
    <w:rsid w:val="00CE75F6"/>
    <w:rsid w:val="00CE7884"/>
    <w:rsid w:val="00CF152C"/>
    <w:rsid w:val="00CF31B8"/>
    <w:rsid w:val="00CF4773"/>
    <w:rsid w:val="00CF47EF"/>
    <w:rsid w:val="00D018E2"/>
    <w:rsid w:val="00D02C0D"/>
    <w:rsid w:val="00D04C81"/>
    <w:rsid w:val="00D06F8C"/>
    <w:rsid w:val="00D108E7"/>
    <w:rsid w:val="00D16E2D"/>
    <w:rsid w:val="00D22BDA"/>
    <w:rsid w:val="00D23950"/>
    <w:rsid w:val="00D252BC"/>
    <w:rsid w:val="00D27F04"/>
    <w:rsid w:val="00D34A7E"/>
    <w:rsid w:val="00D34F66"/>
    <w:rsid w:val="00D35BDE"/>
    <w:rsid w:val="00D362F4"/>
    <w:rsid w:val="00D36537"/>
    <w:rsid w:val="00D37E67"/>
    <w:rsid w:val="00D40961"/>
    <w:rsid w:val="00D42933"/>
    <w:rsid w:val="00D4485F"/>
    <w:rsid w:val="00D454D9"/>
    <w:rsid w:val="00D454EE"/>
    <w:rsid w:val="00D478B7"/>
    <w:rsid w:val="00D47911"/>
    <w:rsid w:val="00D5681A"/>
    <w:rsid w:val="00D576E8"/>
    <w:rsid w:val="00D618EE"/>
    <w:rsid w:val="00D622C6"/>
    <w:rsid w:val="00D62A69"/>
    <w:rsid w:val="00D641A7"/>
    <w:rsid w:val="00D66F29"/>
    <w:rsid w:val="00D7132D"/>
    <w:rsid w:val="00D74FBC"/>
    <w:rsid w:val="00D752F0"/>
    <w:rsid w:val="00D75378"/>
    <w:rsid w:val="00D75386"/>
    <w:rsid w:val="00D80FD0"/>
    <w:rsid w:val="00D82C59"/>
    <w:rsid w:val="00D83EF1"/>
    <w:rsid w:val="00D87336"/>
    <w:rsid w:val="00DB0511"/>
    <w:rsid w:val="00DB1645"/>
    <w:rsid w:val="00DB2502"/>
    <w:rsid w:val="00DB49F8"/>
    <w:rsid w:val="00DC22E2"/>
    <w:rsid w:val="00DC2AA1"/>
    <w:rsid w:val="00DC3A4C"/>
    <w:rsid w:val="00DC4674"/>
    <w:rsid w:val="00DC6BA1"/>
    <w:rsid w:val="00DD31CB"/>
    <w:rsid w:val="00DD74C2"/>
    <w:rsid w:val="00DE04C8"/>
    <w:rsid w:val="00DE06A5"/>
    <w:rsid w:val="00DE1AE9"/>
    <w:rsid w:val="00DE395C"/>
    <w:rsid w:val="00DE3D37"/>
    <w:rsid w:val="00DE4BF4"/>
    <w:rsid w:val="00DE6294"/>
    <w:rsid w:val="00DE652F"/>
    <w:rsid w:val="00DF0845"/>
    <w:rsid w:val="00DF2DFE"/>
    <w:rsid w:val="00DF32AA"/>
    <w:rsid w:val="00DF34FD"/>
    <w:rsid w:val="00DF6080"/>
    <w:rsid w:val="00DF6A8F"/>
    <w:rsid w:val="00DF6EF6"/>
    <w:rsid w:val="00E027C3"/>
    <w:rsid w:val="00E03260"/>
    <w:rsid w:val="00E05B51"/>
    <w:rsid w:val="00E10B4C"/>
    <w:rsid w:val="00E11306"/>
    <w:rsid w:val="00E122FE"/>
    <w:rsid w:val="00E12799"/>
    <w:rsid w:val="00E13686"/>
    <w:rsid w:val="00E147DF"/>
    <w:rsid w:val="00E14C37"/>
    <w:rsid w:val="00E156C9"/>
    <w:rsid w:val="00E1754E"/>
    <w:rsid w:val="00E17998"/>
    <w:rsid w:val="00E22E22"/>
    <w:rsid w:val="00E26E16"/>
    <w:rsid w:val="00E37131"/>
    <w:rsid w:val="00E379ED"/>
    <w:rsid w:val="00E43865"/>
    <w:rsid w:val="00E44A93"/>
    <w:rsid w:val="00E50EAA"/>
    <w:rsid w:val="00E51F88"/>
    <w:rsid w:val="00E60737"/>
    <w:rsid w:val="00E6282A"/>
    <w:rsid w:val="00E672D5"/>
    <w:rsid w:val="00E74ADA"/>
    <w:rsid w:val="00E80BF9"/>
    <w:rsid w:val="00E8217E"/>
    <w:rsid w:val="00E82558"/>
    <w:rsid w:val="00E8505E"/>
    <w:rsid w:val="00E92E6D"/>
    <w:rsid w:val="00E93B6C"/>
    <w:rsid w:val="00E94682"/>
    <w:rsid w:val="00E94D05"/>
    <w:rsid w:val="00E97CBD"/>
    <w:rsid w:val="00EA079B"/>
    <w:rsid w:val="00EA1368"/>
    <w:rsid w:val="00EA1914"/>
    <w:rsid w:val="00EA2075"/>
    <w:rsid w:val="00EA4702"/>
    <w:rsid w:val="00EA54FA"/>
    <w:rsid w:val="00EB00CB"/>
    <w:rsid w:val="00EB3E88"/>
    <w:rsid w:val="00EB6D2C"/>
    <w:rsid w:val="00EB7F2E"/>
    <w:rsid w:val="00EC0D15"/>
    <w:rsid w:val="00EC0F77"/>
    <w:rsid w:val="00EC7F8E"/>
    <w:rsid w:val="00ED0F67"/>
    <w:rsid w:val="00ED2C3C"/>
    <w:rsid w:val="00ED4DA4"/>
    <w:rsid w:val="00ED5377"/>
    <w:rsid w:val="00ED6CAB"/>
    <w:rsid w:val="00ED7224"/>
    <w:rsid w:val="00EE5C85"/>
    <w:rsid w:val="00EE5DEA"/>
    <w:rsid w:val="00EF077C"/>
    <w:rsid w:val="00EF1EC8"/>
    <w:rsid w:val="00EF5CF9"/>
    <w:rsid w:val="00EF6315"/>
    <w:rsid w:val="00EF6981"/>
    <w:rsid w:val="00F12D64"/>
    <w:rsid w:val="00F13DB2"/>
    <w:rsid w:val="00F20A75"/>
    <w:rsid w:val="00F23970"/>
    <w:rsid w:val="00F25D18"/>
    <w:rsid w:val="00F2613D"/>
    <w:rsid w:val="00F30027"/>
    <w:rsid w:val="00F311D2"/>
    <w:rsid w:val="00F32506"/>
    <w:rsid w:val="00F325F8"/>
    <w:rsid w:val="00F34AB0"/>
    <w:rsid w:val="00F372A4"/>
    <w:rsid w:val="00F37466"/>
    <w:rsid w:val="00F41A55"/>
    <w:rsid w:val="00F42481"/>
    <w:rsid w:val="00F42FB2"/>
    <w:rsid w:val="00F451D0"/>
    <w:rsid w:val="00F457CD"/>
    <w:rsid w:val="00F46EE0"/>
    <w:rsid w:val="00F501C2"/>
    <w:rsid w:val="00F51395"/>
    <w:rsid w:val="00F5249C"/>
    <w:rsid w:val="00F525DF"/>
    <w:rsid w:val="00F52EDC"/>
    <w:rsid w:val="00F53AFC"/>
    <w:rsid w:val="00F5441E"/>
    <w:rsid w:val="00F54996"/>
    <w:rsid w:val="00F54ACE"/>
    <w:rsid w:val="00F5693C"/>
    <w:rsid w:val="00F623FD"/>
    <w:rsid w:val="00F64287"/>
    <w:rsid w:val="00F642FD"/>
    <w:rsid w:val="00F67461"/>
    <w:rsid w:val="00F678D3"/>
    <w:rsid w:val="00F749BC"/>
    <w:rsid w:val="00F75D3C"/>
    <w:rsid w:val="00F76E8D"/>
    <w:rsid w:val="00F805A5"/>
    <w:rsid w:val="00F81294"/>
    <w:rsid w:val="00F83C04"/>
    <w:rsid w:val="00F848A7"/>
    <w:rsid w:val="00F84941"/>
    <w:rsid w:val="00F86CC2"/>
    <w:rsid w:val="00F90C55"/>
    <w:rsid w:val="00F93B57"/>
    <w:rsid w:val="00F93D97"/>
    <w:rsid w:val="00F94772"/>
    <w:rsid w:val="00F96D63"/>
    <w:rsid w:val="00F97674"/>
    <w:rsid w:val="00FA3238"/>
    <w:rsid w:val="00FB24DC"/>
    <w:rsid w:val="00FC04A5"/>
    <w:rsid w:val="00FC27A5"/>
    <w:rsid w:val="00FC2EC6"/>
    <w:rsid w:val="00FC3E33"/>
    <w:rsid w:val="00FC4959"/>
    <w:rsid w:val="00FC669F"/>
    <w:rsid w:val="00FC79E7"/>
    <w:rsid w:val="00FD040D"/>
    <w:rsid w:val="00FD04A5"/>
    <w:rsid w:val="00FD1C94"/>
    <w:rsid w:val="00FD27F7"/>
    <w:rsid w:val="00FD7064"/>
    <w:rsid w:val="00FD7197"/>
    <w:rsid w:val="00FE6920"/>
    <w:rsid w:val="00FF25E6"/>
    <w:rsid w:val="00FF3623"/>
    <w:rsid w:val="00FF51AD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  <o:rules v:ext="edit">
        <o:r id="V:Rule13" type="connector" idref="#_x0000_s1265"/>
        <o:r id="V:Rule14" type="connector" idref="#_x0000_s1253"/>
        <o:r id="V:Rule15" type="connector" idref="#_x0000_s1273"/>
        <o:r id="V:Rule16" type="connector" idref="#_x0000_s1251"/>
        <o:r id="V:Rule17" type="connector" idref="#_x0000_s1258"/>
        <o:r id="V:Rule18" type="connector" idref="#_x0000_s1267"/>
        <o:r id="V:Rule19" type="connector" idref="#_x0000_s1260"/>
        <o:r id="V:Rule20" type="connector" idref="#_x0000_s1272"/>
        <o:r id="V:Rule21" type="connector" idref="#_x0000_s1254"/>
        <o:r id="V:Rule22" type="connector" idref="#_x0000_s1262"/>
        <o:r id="V:Rule23" type="connector" idref="#_x0000_s1261"/>
        <o:r id="V:Rule24" type="connector" idref="#_x0000_s12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06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1D4FAA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kern w:val="36"/>
      <w:szCs w:val="24"/>
    </w:rPr>
  </w:style>
  <w:style w:type="paragraph" w:styleId="2">
    <w:name w:val="heading 2"/>
    <w:basedOn w:val="a"/>
    <w:next w:val="a"/>
    <w:qFormat/>
    <w:rsid w:val="00B055F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83263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40ADE"/>
    <w:pPr>
      <w:keepNext/>
      <w:tabs>
        <w:tab w:val="left" w:pos="4320"/>
        <w:tab w:val="left" w:pos="5760"/>
      </w:tabs>
      <w:ind w:right="-143"/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140ADE"/>
    <w:pPr>
      <w:keepNext/>
      <w:tabs>
        <w:tab w:val="left" w:pos="4320"/>
        <w:tab w:val="left" w:pos="5760"/>
      </w:tabs>
      <w:ind w:right="-143"/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rsid w:val="00B055F2"/>
    <w:pPr>
      <w:keepNext/>
      <w:ind w:left="720"/>
      <w:outlineLvl w:val="5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55F2"/>
    <w:pPr>
      <w:ind w:left="1080"/>
      <w:jc w:val="both"/>
    </w:pPr>
    <w:rPr>
      <w:rFonts w:eastAsia="Cordia New"/>
      <w:sz w:val="32"/>
      <w:szCs w:val="32"/>
      <w:lang w:eastAsia="th-TH"/>
    </w:rPr>
  </w:style>
  <w:style w:type="table" w:styleId="a4">
    <w:name w:val="Table Grid"/>
    <w:basedOn w:val="a1"/>
    <w:rsid w:val="00BB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rsid w:val="00140ADE"/>
    <w:rPr>
      <w:rFonts w:ascii="Angsana New" w:hAnsi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140ADE"/>
    <w:rPr>
      <w:rFonts w:ascii="Angsana New" w:hAnsi="Angsana New"/>
      <w:sz w:val="32"/>
      <w:szCs w:val="32"/>
    </w:rPr>
  </w:style>
  <w:style w:type="paragraph" w:styleId="a5">
    <w:name w:val="Body Text"/>
    <w:basedOn w:val="a"/>
    <w:link w:val="a6"/>
    <w:rsid w:val="00140ADE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140ADE"/>
    <w:rPr>
      <w:sz w:val="24"/>
      <w:szCs w:val="28"/>
    </w:rPr>
  </w:style>
  <w:style w:type="paragraph" w:styleId="a7">
    <w:name w:val="Normal (Web)"/>
    <w:basedOn w:val="a"/>
    <w:rsid w:val="00140ADE"/>
    <w:pPr>
      <w:spacing w:after="75"/>
      <w:jc w:val="both"/>
    </w:pPr>
    <w:rPr>
      <w:rFonts w:ascii="Tahoma" w:hAnsi="Tahoma" w:cs="Tahoma"/>
      <w:szCs w:val="24"/>
    </w:rPr>
  </w:style>
  <w:style w:type="character" w:styleId="a8">
    <w:name w:val="Strong"/>
    <w:basedOn w:val="a0"/>
    <w:qFormat/>
    <w:rsid w:val="00140AD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F34FD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DF34FD"/>
    <w:rPr>
      <w:sz w:val="24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DF34F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DF34FD"/>
    <w:rPr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7041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70414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1D4FAA"/>
    <w:rPr>
      <w:rFonts w:ascii="Microsoft Sans Serif" w:hAnsi="Microsoft Sans Serif" w:cs="Microsoft Sans Serif"/>
      <w:b/>
      <w:bCs/>
      <w:kern w:val="36"/>
      <w:sz w:val="24"/>
      <w:szCs w:val="24"/>
    </w:rPr>
  </w:style>
  <w:style w:type="paragraph" w:customStyle="1" w:styleId="Default">
    <w:name w:val="Default"/>
    <w:rsid w:val="002C4067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50DD9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6"/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แผนภูมิเปรียบเทียบถนนในเขต</a:t>
            </a:r>
            <a:r>
              <a:rPr lang="th-TH" baseline="0"/>
              <a:t> อบต.</a:t>
            </a:r>
            <a:endParaRPr lang="th-TH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ถนนคอนกรีต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ถนนคอนกรีต</c:v>
                </c:pt>
                <c:pt idx="1">
                  <c:v>ถนนลาดยาง</c:v>
                </c:pt>
                <c:pt idx="2">
                  <c:v>ถนนลูกรัง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9647</c:v>
                </c:pt>
                <c:pt idx="1">
                  <c:v>15168</c:v>
                </c:pt>
                <c:pt idx="2">
                  <c:v>80681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ถนนลาดยาง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ถนนคอนกรีต</c:v>
                </c:pt>
                <c:pt idx="1">
                  <c:v>ถนนลาดยาง</c:v>
                </c:pt>
                <c:pt idx="2">
                  <c:v>ถนนลูกรัง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ถนนลูกรัง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ถนนคอนกรีต</c:v>
                </c:pt>
                <c:pt idx="1">
                  <c:v>ถนนลาดยาง</c:v>
                </c:pt>
                <c:pt idx="2">
                  <c:v>ถนนลูกรัง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shape val="box"/>
        <c:axId val="129926272"/>
        <c:axId val="129928192"/>
        <c:axId val="0"/>
      </c:bar3DChart>
      <c:catAx>
        <c:axId val="129926272"/>
        <c:scaling>
          <c:orientation val="minMax"/>
        </c:scaling>
        <c:axPos val="b"/>
        <c:majorTickMark val="none"/>
        <c:tickLblPos val="nextTo"/>
        <c:crossAx val="129928192"/>
        <c:crosses val="autoZero"/>
        <c:auto val="1"/>
        <c:lblAlgn val="ctr"/>
        <c:lblOffset val="100"/>
      </c:catAx>
      <c:valAx>
        <c:axId val="129928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9926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12855007473852"/>
          <c:y val="3.2994923857868036E-2"/>
          <c:w val="0.73991031390134532"/>
          <c:h val="0.880710659898481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จัดเก็บเอง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งบประมาณปี ๒๕๕๓</c:v>
                </c:pt>
                <c:pt idx="1">
                  <c:v>งบประมาณปี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Sheet1!$B$2:$D$2</c:f>
              <c:numCache>
                <c:formatCode>t#,##0.00</c:formatCode>
                <c:ptCount val="3"/>
                <c:pt idx="0">
                  <c:v>715749.66</c:v>
                </c:pt>
                <c:pt idx="1">
                  <c:v>804153.48</c:v>
                </c:pt>
                <c:pt idx="2" formatCode="t#,##0">
                  <c:v>917000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รัฐจัดสรรให้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งบประมาณปี ๒๕๕๓</c:v>
                </c:pt>
                <c:pt idx="1">
                  <c:v>งบประมาณปี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Sheet1!$B$3:$D$3</c:f>
              <c:numCache>
                <c:formatCode>t#,##0.00</c:formatCode>
                <c:ptCount val="3"/>
                <c:pt idx="0">
                  <c:v>15633596.33</c:v>
                </c:pt>
                <c:pt idx="1">
                  <c:v>14438864.279999983</c:v>
                </c:pt>
                <c:pt idx="2" formatCode="t#,##0">
                  <c:v>12083000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รัฐอุดหนุน</c:v>
                </c:pt>
              </c:strCache>
            </c:strRef>
          </c:tx>
          <c:spPr>
            <a:solidFill>
              <a:srgbClr val="FFFFCC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งบประมาณปี ๒๕๕๓</c:v>
                </c:pt>
                <c:pt idx="1">
                  <c:v>งบประมาณปี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Sheet1!$B$4:$D$4</c:f>
              <c:numCache>
                <c:formatCode>t#,##0</c:formatCode>
                <c:ptCount val="3"/>
                <c:pt idx="0">
                  <c:v>8157713</c:v>
                </c:pt>
                <c:pt idx="1">
                  <c:v>6578291</c:v>
                </c:pt>
                <c:pt idx="2">
                  <c:v>7700000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รวมงบประมาณ</c:v>
                </c:pt>
              </c:strCache>
            </c:strRef>
          </c:tx>
          <c:spPr>
            <a:solidFill>
              <a:srgbClr val="CCFFFF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งบประมาณปี ๒๕๕๓</c:v>
                </c:pt>
                <c:pt idx="1">
                  <c:v>งบประมาณปี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Sheet1!$B$5:$D$5</c:f>
              <c:numCache>
                <c:formatCode>t#,##0.00</c:formatCode>
                <c:ptCount val="3"/>
                <c:pt idx="0">
                  <c:v>24070058.989999976</c:v>
                </c:pt>
                <c:pt idx="1">
                  <c:v>21821308.760000002</c:v>
                </c:pt>
                <c:pt idx="2" formatCode="t#,##0">
                  <c:v>20700000</c:v>
                </c:pt>
              </c:numCache>
            </c:numRef>
          </c:val>
        </c:ser>
        <c:gapDepth val="0"/>
        <c:shape val="box"/>
        <c:axId val="129137280"/>
        <c:axId val="129163648"/>
        <c:axId val="0"/>
      </c:bar3DChart>
      <c:catAx>
        <c:axId val="129137280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9163648"/>
        <c:crosses val="autoZero"/>
        <c:auto val="1"/>
        <c:lblAlgn val="ctr"/>
        <c:lblOffset val="100"/>
        <c:tickLblSkip val="1"/>
        <c:tickMarkSkip val="1"/>
      </c:catAx>
      <c:valAx>
        <c:axId val="12916364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t#,##0.00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9137280"/>
        <c:crosses val="autoZero"/>
        <c:crossBetween val="between"/>
      </c:val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87447866246555728"/>
          <c:y val="0.41733117107259882"/>
          <c:w val="0.11505789898815505"/>
          <c:h val="0.16896322202900896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hPercent val="8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145539906103529"/>
          <c:y val="3.1325301204819286E-2"/>
          <c:w val="0.647887323943662"/>
          <c:h val="0.8795180722891644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รายจ่ายงบกลาง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ปีงบประมาณ ๒๕๕๓</c:v>
                </c:pt>
                <c:pt idx="1">
                  <c:v>ปีงบประมาณ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Sheet1!$B$2:$D$2</c:f>
              <c:numCache>
                <c:formatCode>t#,##0</c:formatCode>
                <c:ptCount val="3"/>
                <c:pt idx="0">
                  <c:v>5417998</c:v>
                </c:pt>
                <c:pt idx="1">
                  <c:v>750759</c:v>
                </c:pt>
                <c:pt idx="2">
                  <c:v>931500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รายจ่ายประจำ</c:v>
                </c:pt>
              </c:strCache>
            </c:strRef>
          </c:tx>
          <c:spPr>
            <a:solidFill>
              <a:srgbClr val="00FF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ปีงบประมาณ ๒๕๕๓</c:v>
                </c:pt>
                <c:pt idx="1">
                  <c:v>ปีงบประมาณ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Sheet1!$B$3:$D$3</c:f>
              <c:numCache>
                <c:formatCode>t#,##0.00</c:formatCode>
                <c:ptCount val="3"/>
                <c:pt idx="0">
                  <c:v>11129797.119999981</c:v>
                </c:pt>
                <c:pt idx="1">
                  <c:v>10855377.49</c:v>
                </c:pt>
                <c:pt idx="2" formatCode="t#,##0">
                  <c:v>12062700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รายจ่ายเพื่อการลงทุน</c:v>
                </c:pt>
              </c:strCache>
            </c:strRef>
          </c:tx>
          <c:spPr>
            <a:solidFill>
              <a:srgbClr val="008080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ปีงบประมาณ ๒๕๕๓</c:v>
                </c:pt>
                <c:pt idx="1">
                  <c:v>ปีงบประมาณ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Sheet1!$B$4:$D$4</c:f>
              <c:numCache>
                <c:formatCode>t#,##0</c:formatCode>
                <c:ptCount val="3"/>
                <c:pt idx="0">
                  <c:v>5215200</c:v>
                </c:pt>
                <c:pt idx="1">
                  <c:v>6635987</c:v>
                </c:pt>
                <c:pt idx="2">
                  <c:v>7705800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รวมรายจ่าย</c:v>
                </c:pt>
              </c:strCache>
            </c:strRef>
          </c:tx>
          <c:spPr>
            <a:solidFill>
              <a:srgbClr val="CCFF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ปีงบประมาณ ๒๕๕๓</c:v>
                </c:pt>
                <c:pt idx="1">
                  <c:v>ปีงบประมาณ ๒๕๕๔</c:v>
                </c:pt>
                <c:pt idx="2">
                  <c:v>ประมาณการ ๒๕๕๕</c:v>
                </c:pt>
              </c:strCache>
            </c:strRef>
          </c:cat>
          <c:val>
            <c:numRef>
              <c:f>Sheet1!$B$5:$D$5</c:f>
              <c:numCache>
                <c:formatCode>t#,##0.00</c:formatCode>
                <c:ptCount val="3"/>
                <c:pt idx="0">
                  <c:v>21762995.120000001</c:v>
                </c:pt>
                <c:pt idx="1">
                  <c:v>18242123.489999976</c:v>
                </c:pt>
                <c:pt idx="2" formatCode="t#,##0">
                  <c:v>20700000</c:v>
                </c:pt>
              </c:numCache>
            </c:numRef>
          </c:val>
        </c:ser>
        <c:gapDepth val="0"/>
        <c:shape val="box"/>
        <c:axId val="128669952"/>
        <c:axId val="128847872"/>
        <c:axId val="0"/>
      </c:bar3DChart>
      <c:catAx>
        <c:axId val="12866995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8847872"/>
        <c:crosses val="autoZero"/>
        <c:auto val="1"/>
        <c:lblAlgn val="ctr"/>
        <c:lblOffset val="100"/>
        <c:tickLblSkip val="1"/>
        <c:tickMarkSkip val="1"/>
      </c:catAx>
      <c:valAx>
        <c:axId val="128847872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t#,##0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8669952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79655712050078242"/>
          <c:y val="0.40240963855421685"/>
          <c:w val="0.19718309859154928"/>
          <c:h val="0.19518072289156627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432835820895517"/>
          <c:y val="2.0642201834862386E-2"/>
          <c:w val="0.75621890547263659"/>
          <c:h val="0.834862385321100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รายรับ</c:v>
                </c:pt>
              </c:strCache>
            </c:strRef>
          </c:tx>
          <c:spPr>
            <a:solidFill>
              <a:srgbClr val="FFCC00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ปีงบประมาณ ๒๕๕๓</c:v>
                </c:pt>
                <c:pt idx="1">
                  <c:v>ปีงบประมาณ ๒๕๕๔</c:v>
                </c:pt>
                <c:pt idx="2">
                  <c:v>ประมาณการปีงบประมาณ ๒๕๕๕</c:v>
                </c:pt>
              </c:strCache>
            </c:strRef>
          </c:cat>
          <c:val>
            <c:numRef>
              <c:f>Sheet1!$B$2:$D$2</c:f>
              <c:numCache>
                <c:formatCode>t#,##0.00</c:formatCode>
                <c:ptCount val="3"/>
                <c:pt idx="0">
                  <c:v>24497058.989999976</c:v>
                </c:pt>
                <c:pt idx="1">
                  <c:v>21821308.760000002</c:v>
                </c:pt>
                <c:pt idx="2" formatCode="t#,##0">
                  <c:v>20700000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รายจ่าย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ปีงบประมาณ ๒๕๕๓</c:v>
                </c:pt>
                <c:pt idx="1">
                  <c:v>ปีงบประมาณ ๒๕๕๔</c:v>
                </c:pt>
                <c:pt idx="2">
                  <c:v>ประมาณการปีงบประมาณ ๒๕๕๕</c:v>
                </c:pt>
              </c:strCache>
            </c:strRef>
          </c:cat>
          <c:val>
            <c:numRef>
              <c:f>Sheet1!$B$3:$D$3</c:f>
              <c:numCache>
                <c:formatCode>t#,##0.00</c:formatCode>
                <c:ptCount val="3"/>
                <c:pt idx="0">
                  <c:v>21762995.120000001</c:v>
                </c:pt>
                <c:pt idx="1">
                  <c:v>18242123.489999976</c:v>
                </c:pt>
                <c:pt idx="2" formatCode="t#,##0">
                  <c:v>20700000</c:v>
                </c:pt>
              </c:numCache>
            </c:numRef>
          </c:val>
        </c:ser>
        <c:gapDepth val="0"/>
        <c:shape val="box"/>
        <c:axId val="129294720"/>
        <c:axId val="129296256"/>
        <c:axId val="0"/>
      </c:bar3DChart>
      <c:catAx>
        <c:axId val="12929472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9296256"/>
        <c:crosses val="autoZero"/>
        <c:auto val="1"/>
        <c:lblAlgn val="ctr"/>
        <c:lblOffset val="100"/>
        <c:tickLblSkip val="1"/>
        <c:tickMarkSkip val="1"/>
      </c:catAx>
      <c:valAx>
        <c:axId val="12929625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t#,##0.00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929472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91808760283641244"/>
          <c:y val="0.43301147116058264"/>
          <c:w val="7.3620623665030069E-2"/>
          <c:h val="6.9282035018277732E-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37B9-EA8F-4371-8AF7-44508A66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18178</TotalTime>
  <Pages>43</Pages>
  <Words>9160</Words>
  <Characters>52216</Characters>
  <Application>Microsoft Office Word</Application>
  <DocSecurity>0</DocSecurity>
  <Lines>435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Donsak_02</cp:lastModifiedBy>
  <cp:revision>76</cp:revision>
  <cp:lastPrinted>2012-07-03T07:12:00Z</cp:lastPrinted>
  <dcterms:created xsi:type="dcterms:W3CDTF">2008-01-30T06:16:00Z</dcterms:created>
  <dcterms:modified xsi:type="dcterms:W3CDTF">2013-10-22T04:39:00Z</dcterms:modified>
</cp:coreProperties>
</file>